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Pr="00365437" w:rsidRDefault="00CE5020" w:rsidP="00213049">
      <w:pPr>
        <w:pStyle w:val="Heading3"/>
        <w:rPr>
          <w:lang w:val="af-ZA"/>
        </w:rPr>
      </w:pPr>
    </w:p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967D0" w:rsidRDefault="003967D0" w:rsidP="003967D0">
      <w:pPr>
        <w:autoSpaceDE w:val="0"/>
        <w:autoSpaceDN w:val="0"/>
        <w:adjustRightInd w:val="0"/>
        <w:jc w:val="center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3967D0">
        <w:rPr>
          <w:rFonts w:ascii="GHEA Grapalat" w:hAnsi="GHEA Grapalat"/>
          <w:b/>
          <w:szCs w:val="24"/>
          <w:lang w:val="ru-RU"/>
        </w:rPr>
        <w:t>ՇՀ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ԾԱԾԿԱԳԻՐԸ</w:t>
      </w:r>
      <w:r w:rsidRPr="00365437">
        <w:rPr>
          <w:rFonts w:ascii="GHEA Grapalat" w:hAnsi="GHEA Grapalat" w:cs="Sylfaen"/>
          <w:szCs w:val="24"/>
          <w:lang w:val="af-ZA"/>
        </w:rPr>
        <w:t>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«</w:t>
      </w:r>
      <w:r w:rsidR="00132F4A" w:rsidRPr="00132F4A">
        <w:rPr>
          <w:rFonts w:ascii="GHEA Grapalat" w:hAnsi="GHEA Grapalat" w:cs="Sylfaen"/>
          <w:b/>
          <w:color w:val="000000"/>
          <w:szCs w:val="24"/>
          <w:lang w:val="hy-AM"/>
        </w:rPr>
        <w:t>ՀՀ ԷՆ-ՇՀԱՊՁԲ-11/11-14-5</w:t>
      </w:r>
      <w:r>
        <w:rPr>
          <w:rFonts w:ascii="GHEA Grapalat" w:hAnsi="GHEA Grapalat" w:cs="Sylfaen"/>
          <w:szCs w:val="24"/>
          <w:lang w:val="af-ZA"/>
        </w:rPr>
        <w:t>»</w:t>
      </w:r>
    </w:p>
    <w:p w:rsidR="003967D0" w:rsidRPr="003967D0" w:rsidRDefault="003967D0" w:rsidP="003967D0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lang w:val="pt-BR"/>
        </w:rPr>
      </w:pPr>
    </w:p>
    <w:p w:rsidR="003967D0" w:rsidRPr="003967D0" w:rsidRDefault="00545992" w:rsidP="00545992">
      <w:pPr>
        <w:autoSpaceDE w:val="0"/>
        <w:autoSpaceDN w:val="0"/>
        <w:adjustRightInd w:val="0"/>
        <w:jc w:val="both"/>
        <w:rPr>
          <w:rFonts w:ascii="GHEA Grapalat" w:eastAsia="Calibri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3967D0" w:rsidRPr="003967D0">
        <w:rPr>
          <w:rFonts w:ascii="GHEA Grapalat" w:hAnsi="GHEA Grapalat" w:cs="Sylfaen"/>
          <w:sz w:val="20"/>
          <w:lang w:val="af-ZA"/>
        </w:rPr>
        <w:t>Պատվիրատուն</w:t>
      </w:r>
      <w:r w:rsidR="003967D0" w:rsidRPr="003967D0">
        <w:rPr>
          <w:rFonts w:ascii="GHEA Grapalat" w:hAnsi="GHEA Grapalat"/>
          <w:sz w:val="20"/>
          <w:lang w:val="af-ZA"/>
        </w:rPr>
        <w:t xml:space="preserve">` </w:t>
      </w:r>
      <w:r w:rsidR="003967D0" w:rsidRPr="003967D0">
        <w:rPr>
          <w:rFonts w:ascii="GHEA Grapalat" w:hAnsi="GHEA Grapalat" w:cs="Sylfaen"/>
          <w:sz w:val="20"/>
          <w:lang w:val="af-ZA"/>
        </w:rPr>
        <w:t>ՀՀ էկոնոմիկայի նախարարությունը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որը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գտնվում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 xml:space="preserve">ք. Երևան Մհեր Մկրտչյան 5 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հասցեում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ստոր</w:t>
      </w:r>
      <w:r w:rsidR="003967D0" w:rsidRPr="003967D0">
        <w:rPr>
          <w:rFonts w:ascii="GHEA Grapalat" w:hAnsi="GHEA Grapalat" w:cs="Sylfaen"/>
          <w:sz w:val="20"/>
          <w:lang w:val="ru-RU"/>
        </w:rPr>
        <w:t>և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ներկայացնում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«</w:t>
      </w:r>
      <w:r w:rsidR="00132F4A" w:rsidRPr="00132F4A">
        <w:rPr>
          <w:rFonts w:ascii="GHEA Grapalat" w:hAnsi="GHEA Grapalat" w:cs="Sylfaen"/>
          <w:color w:val="000000"/>
          <w:sz w:val="20"/>
          <w:lang w:val="hy-AM"/>
        </w:rPr>
        <w:t>ՀՀ ԷՆ-ՇՀԱՊՁԲ-11/11-14-5</w:t>
      </w:r>
      <w:r w:rsidR="003967D0" w:rsidRPr="003967D0">
        <w:rPr>
          <w:rFonts w:ascii="GHEA Grapalat" w:hAnsi="GHEA Grapalat" w:cs="Sylfaen"/>
          <w:sz w:val="20"/>
          <w:lang w:val="af-ZA"/>
        </w:rPr>
        <w:t>»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ծածկագրով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հայտարարված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/>
          <w:sz w:val="20"/>
          <w:lang w:val="ru-RU"/>
        </w:rPr>
        <w:t>ՇՀ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ընթացակարգի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արդյունքում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կնքված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մասին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տեղեկատվությունը</w:t>
      </w:r>
      <w:r w:rsidR="003967D0" w:rsidRPr="003967D0">
        <w:rPr>
          <w:rFonts w:ascii="GHEA Grapalat" w:hAnsi="GHEA Grapalat" w:cs="Arial Armenian"/>
          <w:sz w:val="20"/>
          <w:lang w:val="af-ZA"/>
        </w:rPr>
        <w:t>։</w:t>
      </w:r>
    </w:p>
    <w:p w:rsidR="004532B7" w:rsidRPr="00365437" w:rsidRDefault="004532B7" w:rsidP="003C70EA">
      <w:pPr>
        <w:ind w:left="-142" w:firstLine="142"/>
        <w:jc w:val="both"/>
        <w:rPr>
          <w:rFonts w:ascii="GHEA Grapalat" w:hAnsi="GHEA Grapalat"/>
          <w:sz w:val="20"/>
          <w:lang w:val="af-ZA"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5"/>
        <w:gridCol w:w="105"/>
        <w:gridCol w:w="104"/>
        <w:gridCol w:w="563"/>
        <w:gridCol w:w="43"/>
        <w:gridCol w:w="498"/>
        <w:gridCol w:w="444"/>
        <w:gridCol w:w="11"/>
        <w:gridCol w:w="425"/>
        <w:gridCol w:w="180"/>
        <w:gridCol w:w="317"/>
        <w:gridCol w:w="337"/>
        <w:gridCol w:w="66"/>
        <w:gridCol w:w="126"/>
        <w:gridCol w:w="25"/>
        <w:gridCol w:w="609"/>
        <w:gridCol w:w="56"/>
        <w:gridCol w:w="52"/>
        <w:gridCol w:w="102"/>
        <w:gridCol w:w="383"/>
        <w:gridCol w:w="15"/>
        <w:gridCol w:w="157"/>
        <w:gridCol w:w="46"/>
        <w:gridCol w:w="56"/>
        <w:gridCol w:w="591"/>
        <w:gridCol w:w="26"/>
        <w:gridCol w:w="99"/>
        <w:gridCol w:w="23"/>
        <w:gridCol w:w="64"/>
        <w:gridCol w:w="159"/>
        <w:gridCol w:w="191"/>
        <w:gridCol w:w="205"/>
        <w:gridCol w:w="368"/>
        <w:gridCol w:w="67"/>
        <w:gridCol w:w="142"/>
        <w:gridCol w:w="89"/>
        <w:gridCol w:w="413"/>
        <w:gridCol w:w="256"/>
        <w:gridCol w:w="231"/>
        <w:gridCol w:w="87"/>
        <w:gridCol w:w="21"/>
        <w:gridCol w:w="537"/>
        <w:gridCol w:w="525"/>
        <w:gridCol w:w="57"/>
        <w:gridCol w:w="51"/>
        <w:gridCol w:w="1493"/>
      </w:tblGrid>
      <w:tr w:rsidR="00CE5020" w:rsidRPr="00BF7713" w:rsidTr="00132F4A">
        <w:trPr>
          <w:trHeight w:val="146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E5020" w:rsidRPr="00BF7713" w:rsidTr="00132F4A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5992" w:rsidRDefault="00545992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CE5020" w:rsidRPr="00BF7713" w:rsidRDefault="00F7669B" w:rsidP="00132F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CE5020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միավորը</w:t>
            </w:r>
          </w:p>
        </w:tc>
        <w:tc>
          <w:tcPr>
            <w:tcW w:w="1571" w:type="dxa"/>
            <w:gridSpan w:val="10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9" w:type="dxa"/>
            <w:gridSpan w:val="11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902" w:type="dxa"/>
            <w:gridSpan w:val="12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CE5020" w:rsidRPr="00BF7713" w:rsidTr="00132F4A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7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9" w:type="dxa"/>
            <w:gridSpan w:val="11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02" w:type="dxa"/>
            <w:gridSpan w:val="12"/>
            <w:vMerge/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32F4A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0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պատված կամ հագեցված կտորներից պատրաստված հագուստ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5 525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5 525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Սինտեթիկ թելքերով տոգորված գործվածքից տարբեր չափսերի արտադրատեսակ` ըստ ԳՕՍՏ 12.4.132-83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պոլիէթիլենային պարկ, աղբի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2250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2250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/25Ա/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24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24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25Ա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100Ա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2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էլեկտրական անջատիչ եռաֆազ 100Ա, արտասահմանյան արտադրության, 6-10Ա:  Լեգրան տեսակի կամ համարժեքը, C կարգի, անվտանգությունը` ըստ ՀՀ կառավարության 2005թ. փետրվարի 3-ի N150-Ն որոշմամաբ 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40Ա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1 800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40Ա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ավտոմատ անջատիչներ /5</w:t>
            </w: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15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 xml:space="preserve">Լեգրան տեսակի կամ համարժեքը, 50Ա հզորությամբ, C կարգի նախատեսված  գերբեռնման և կարճ միացումների ժամանակ ուժային գծերի պաշտպանության համար, անվտանգությունը`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2005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N 150-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 xml:space="preserve">հաստատված </w:t>
            </w:r>
            <w:r w:rsidRPr="00DF7666">
              <w:rPr>
                <w:rFonts w:ascii="GHEA Grapalat" w:hAnsi="GHEA Grapalat" w:cs="Arial"/>
                <w:snapToGrid w:val="0"/>
                <w:color w:val="000000"/>
                <w:sz w:val="14"/>
                <w:szCs w:val="14"/>
                <w:lang w:val="af-ZA"/>
              </w:rPr>
              <w:t>«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Ցածր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էլեկտրասարքավորումնե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¬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րին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կանոնակար</w:t>
            </w:r>
            <w:r w:rsidRPr="00DF7666">
              <w:rPr>
                <w:rFonts w:ascii="GHEA Grapalat" w:hAnsi="GHEA Grapalat" w:cs="Arial Armenian"/>
                <w:sz w:val="14"/>
                <w:szCs w:val="14"/>
              </w:rPr>
              <w:t>գ</w:t>
            </w:r>
            <w:r w:rsidRPr="00DF7666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»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Լամպերի կոթառներ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>ä³ñáõñ³Ïáí, E 40 ë»ñÇ³ÛÇ, 250 ì É³ñÙ³Ý, 50 Ðó Ñ³×³Ë³Ï³ÝáõÃÛ³Ý, ÙÇÝã¨ 16 ² ÷á÷áË³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Ï³Ý Ñáë³ÝùÇ ¿É»Ïïñ³Ï³Ý ·Í»ñáõÙ ³ßË³ï³ÝùÇ Ñ³Ù³ñ, ÏáÃ³éÇ Ñ»ï û·ï³·áñÍíáÕ É³Ùå»</w:t>
            </w:r>
            <w:proofErr w:type="gramStart"/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>ñÇ  Ñ½áñáõÃÛáõÝÁ</w:t>
            </w:r>
            <w:proofErr w:type="gramEnd"/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 ÙÇÝã¨ 200 ìï, ¶úêî 2746-90: ²Ýíï³Ý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·áõ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ÃÛáõÝÁ` Áëï ÐÐ Ï³é³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í³ñáõÃÛ³Ý 2005Ã. ÷»ïñí³ñÇ 3-Ç N 150-Ü áñáßÙ³Ùµ Ñ³ëï³ï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í³Í §ò³Íñ É³ñÙ³Ý ¿É»Ïïñ³ë³ñù³íá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  <w:t>ñáõÙÝ»</w:t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softHyphen/>
            </w:r>
            <w:r w:rsidRPr="00DF7666">
              <w:rPr>
                <w:rFonts w:ascii="Arial LatArm" w:hAnsi="Arial LatArm" w:cs="Calibri"/>
                <w:color w:val="000000"/>
                <w:sz w:val="14"/>
                <w:szCs w:val="14"/>
              </w:rPr>
              <w:lastRenderedPageBreak/>
              <w:t>ñÇÝ Ý»ñÏ³Û³óíáÕ å³Ñ³ÝçÝ»ñÇ ï»ËÝÇÏ³Ï³Ý Ï³ÝáÝ³Ï³ñ·Ç¦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, 60W, 80W, 100W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150W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 (220-230) Վ լարման, 50Հց հաճախականության 150Վտ հզորությամբ, թափանցիկ, տանձաձև կամ սնկաձև, կոթառը E 27/27 տիպի, ԳՕՍՏ 2239-79 կամ համարժեք։ Անվտանգությունը` ըստ ԳՕՍՏ 28712-90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լամպ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200W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լամպեր (220-230) Վ լարման, 50 Հց հաճախականության, 200 Վտ հզորության, թափանցիկ, սնկաձև ըստ ԳՕՍՏ 2239-79, անվտանգությունն՝ ըստ ԳՕՍՏ 28712-90 և ըստ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Տնտեսող լամպեր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2 200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լամպ` ուղիղ, օղակաձև կամ U-ձև G-13 տիպի լամպակոթով, 20, 25 և 40 Վտ անվանական հզորությամբ, 50 Հց հաճախականության, համապատասխան երկարությամբ, ԳՕՍՏ 6825-91։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 և ԳՕՍՏ Ռ ՄԷԿ 61195-993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Ցերեկային լամպ 60սմ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Խողովակաձև լյումինեսցենտային լամպ ուղիղ, օղակաձև կամ U-ձև  G-13 տիպի լամպակոթով, 20, 25 և 40 Վտ անվանական հզորությամբ, 50 Հց հաճախականության,  60 սմ երկարությամբ, ԳՕՍՏ 6825-91։  Անվտանգությունը` 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ըստ  ՀՀ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կառավարության 2005թ. փետրվարի 3-ի  N 150-Ն որոշմամբ հաստատված ՙՑածր լարման  էլեկտրասարքավորումներին ներկայացվող պահանջների տեխնիկական կանոնակարգի՚ և ԳՕՍՏ Ռ ՄԷԿ 61195-99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Ցերեկային լամպ 120սմ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Խողովակաձև լյումինեսցենտային լամպ  ուղիղ, օղակաձև կամ U- ձև G-13 տիպի լամպակոթով, 20, 25, 40 Վտ անվանական հզորությամբ, 50 Հց հաճախականության, 120 սմ` ըստ ԳՕՍՏ 6825-91 կամ համարժեք։ Անվտանգությունը`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E16628">
        <w:trPr>
          <w:trHeight w:val="848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Մեկուսիչ ժապավեններ օղակաձև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Հոսանքի մեկուսացման համար տարբեր երկարության և լայնության գլանափաթեթներով պոլիմերային ժապավեն, կապույտ կամ սև գույնի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Վարդակ երկբևեռանի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 1 կամ 2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էլեկտրասարքավո¬րումնե-րին ներկայացվող պահանջների տեխնիկական կանոնակարգի»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Էլեկտրական երկարացման լար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Չափսը:  3տ 5 մ կամ   3տ 10 մ: 110 Ա, 250 Վ միացման մանրակներով, 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ԳՕՍՏ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Խրոց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խրոց 6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,3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12.2.007.0-75 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Առաջին օգնության արկղեր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</w:rPr>
              <w:t>Առաջին օգնության արկղեր նախատեսված առաջին բժշկական օգնություն ցուցաբերելու համար /ստերիլ և ոչ ստերիլ բամբակը, սովորական և հականեխիչ կպչուն ժապավենը, կաթոցիչը, քսուկների համար նախատեսված փոքրիկ թիակները, սնդիկային ջերմաչափը, ներշնչակը, յոդը, կալիումի մանգանաթթուն,  զարկերակային ճնշում չափելու սարքը, ֆոնենդոսկոպը/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Մեկանգամյա օգտագործման անձեռոցիկներ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160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GHEA Grapalat"/>
                <w:color w:val="000000"/>
                <w:sz w:val="14"/>
                <w:szCs w:val="14"/>
              </w:rPr>
              <w:t>Գրպանի անձեռոցիկ, տուփի մեջ 10 հատ, քառաշերտ, Selpak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Ռուլոնով զուգարանի թուղթ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Երկշերտ կամ եռաշերտ, 9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,8սմX12,5սմ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շանակության թղթե և քիմիական թելքերից ապրանքներին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Աղբարկղեր , մետաղյա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Աղբարկղը բաղկացած է 2 մասից` արտաքին ձևավոր թիթեղից և ներքին թիթեղյա արկղից։ Աղբարկղի արտաքին մասի թիթեղների հաստությունը` 0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,6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մմ, ներքին արկղի թիթեղի հաստությունը` 0,5 մմ։ Աղբարկղի արտաքին մասի գույնը` շագանակագույն, իսկ կափարիչը և ներքին արկղը` սև։ Կափարիչը արկղի արտաքին մասին ամրանում է 2 մետաղյա օղակներով, իսկ ներքին արկղի վրա նախատեսվում է մետաղալարից բռնակ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Սեղանի անձեռոցիկներ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ïáõ÷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350 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 xml:space="preserve">350 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Խավոտ սրբիչներ բամբակյա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Փոշու հավաքման կտորներ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Լաթեր տրիկոտաժային կամ հյուսվածքային բամբակյա հումքից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Մաքրող կտորներ/հատակի/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Լաթեր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(45x80)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սմ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,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բամբակյա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գործվածքից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`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հատակը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լվանալու</w:t>
            </w:r>
            <w:r w:rsidRPr="00DF7666">
              <w:rPr>
                <w:rFonts w:ascii="GHEA Grapalat" w:hAnsi="GHEA Grapalat" w:cs="Arial Armenian"/>
                <w:snapToGrid w:val="0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snapToGrid w:val="0"/>
                <w:color w:val="000000"/>
                <w:sz w:val="14"/>
                <w:szCs w:val="14"/>
                <w:lang w:val="af-ZA"/>
              </w:rPr>
              <w:t>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Փայլեցնող կտորներ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Լաթեր տրիկոտաժային կամ հյուսվածքային բամբակյա հումքից</w:t>
            </w:r>
          </w:p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Հոտազերծող միջոցներ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432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432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370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370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Փակ սենյակի հոտի թարմացման համար, վակումային բալոնիկով, թարմ ծաղկային  բուրմունքով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Ñ³ï/100·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Որակական թիվը (ճարպաթթուների 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  <w:t>ոչ պակաս, անվտանգությունը` Սան Պին 1.2.681-97</w:t>
            </w:r>
          </w:p>
        </w:tc>
      </w:tr>
      <w:tr w:rsidR="00DF7666" w:rsidRPr="00BF7713" w:rsidTr="00E16628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Լվացքի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ձեռքով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լվանալու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63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620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DF7666">
              <w:rPr>
                <w:rFonts w:ascii="Courier New" w:hAnsi="Courier New" w:cs="Courier New"/>
                <w:color w:val="000000"/>
                <w:sz w:val="14"/>
                <w:szCs w:val="14"/>
              </w:rPr>
              <w:t>‎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 տնտեսական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Ñ³ï/100·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240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չորսուների, կտորների և այլ ձևերով, որակական թիվը (ճարպաթթուների զանգվածը վերահաշվարկված 100 գ </w:t>
            </w: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Ձեռքի հեղուկ օճառ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Ï·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Մակերևութաակտիվ նյութերից և տարբեր կենսաբանական ակտիվ նյութերի լուսամզվածքներից պատրաստված օճառ, հոտավետ,   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0,5 %-ից, փրփրագոյացնող հատկությունը՝ ոչ պակաս 300 սմ3-ից, անվտանգությունը, մակնշումը և փաթեթավորումը` ըստ ՀՀ կառավարության 2004 թվականի դեկտեմբերի 16-ի N 1795-Ն որոշմամբ հաստատված «Մակերևութաակտիվ միջոցների և մակերևութաակտիվ նյութեր պարունակող լվացող ու մաքրող միջոցների տեխնիկական կանոնակարգի», արտասահմանյան արտադրոթյան Տեո տեսակի կամ համարժեքը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հեղուկ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օճառի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բաշխիչ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սարք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8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1 600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Պլաստմասսայե, նախատեսված հեղուկի 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Էկրանի մաքրման նյութեր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2 300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2 300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Անձեռոցիկներ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նախատեսված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մոնիտորների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մաքրման</w:t>
            </w:r>
            <w:r w:rsidRPr="00DF7666">
              <w:rPr>
                <w:rFonts w:ascii="GHEA Grapalat" w:hAnsi="GHEA Grapalat" w:cs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F766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համար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Զուգարանների մաքրման նյութեր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700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1լ.-ոց կոնցենտրացված սպիտակեցնող միջոց (YPLON)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Ավել գոգաթիակի հետ, պլաստմասայից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pacing w:after="24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ալուխ պղնձե ջղերով նախատեսված ներքին մոնտաժման համար տարբեր հատվածքով 2.5 մմ</w:t>
            </w:r>
            <w:r w:rsidRPr="00DF7666">
              <w:rPr>
                <w:rFonts w:ascii="GHEA Grapalat" w:hAnsi="GHEA Grapalat"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 մեկուսացմամբ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 Անվտանգությունը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` ըստ ՀՀ կառավարության 2005թ. փետրվարի 3-ի N 150-Ն որոշմամբ հաստատված “Ցածր լարման էլեկտրասարքավորումներին ներկայացվող պահանջների տեխնիկական կանոնակարգի” և ԳՕՍՏ 12.2.007.14-75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spacing w:after="24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F7666">
              <w:rPr>
                <w:rFonts w:ascii="GHEA Grapalat" w:hAnsi="GHEA Grapalat"/>
                <w:sz w:val="14"/>
                <w:szCs w:val="14"/>
                <w:lang w:val="ru-RU"/>
              </w:rPr>
              <w:t>Մա</w:t>
            </w:r>
            <w:r w:rsidRPr="00DF7666">
              <w:rPr>
                <w:rFonts w:ascii="GHEA Grapalat" w:hAnsi="GHEA Grapalat"/>
                <w:sz w:val="14"/>
                <w:szCs w:val="14"/>
                <w:lang w:val="af-ZA"/>
              </w:rPr>
              <w:t>լուխ պղնձե ջղերով նախատեսված ներքին մոնտաժման համար տարբեր հատվածքով 4 մմ</w:t>
            </w:r>
            <w:r w:rsidRPr="00DF7666">
              <w:rPr>
                <w:rFonts w:ascii="GHEA Grapalat" w:hAnsi="GHEA Grapalat"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200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210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Պլաստմասսայե մեկուսացմամբ</w:t>
            </w:r>
            <w:proofErr w:type="gramStart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,  Անվտանգությունը</w:t>
            </w:r>
            <w:proofErr w:type="gramEnd"/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` ըստ ՀՀ կառավարության 2005թ. փետրվարի 3-ի N 150-Ն որոշմամբ հաստատված “Ցածր լարման էլեկտրասարքավորումներին ներկայացվող պահանջների տեխնիկական կանոնակարգի” և ԳՕՍՏ 12.2.007.14-75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Մալուխ նախատեսված հեռախոսակապի համար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Ù»ïñ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144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Գծային հեռախոսային լար պոլիվինիլքլորիդային մեկուսապատվածքով, երկու գծի համար, չորս ջղերով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Ջրի ծորակ, փական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1 500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Տարբեր չափերի, խառնիչային տիպի, ըստ ԳՕՍՏ 25809-96, արտասահմանյան</w:t>
            </w:r>
          </w:p>
        </w:tc>
      </w:tr>
      <w:tr w:rsidR="00DF7666" w:rsidRPr="00BF7713" w:rsidTr="00132F4A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DF7666" w:rsidRPr="00DF7666" w:rsidRDefault="00DF7666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666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Կրակմարիչ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փոշային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ԿՖ</w:t>
            </w:r>
            <w:r w:rsidRPr="00DF7666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DF7666">
              <w:rPr>
                <w:rFonts w:ascii="GHEA Grapalat" w:hAnsi="GHEA Grapalat" w:cs="Arial"/>
                <w:sz w:val="14"/>
                <w:szCs w:val="14"/>
                <w:lang w:val="ru-RU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F7666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3.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3.</w:t>
            </w:r>
          </w:p>
        </w:tc>
        <w:tc>
          <w:tcPr>
            <w:tcW w:w="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sz w:val="14"/>
                <w:szCs w:val="14"/>
              </w:rPr>
              <w:t>12 000</w:t>
            </w:r>
          </w:p>
        </w:tc>
        <w:tc>
          <w:tcPr>
            <w:tcW w:w="3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666" w:rsidRPr="00DF7666" w:rsidRDefault="00DF7666" w:rsidP="00DF7666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F7666">
              <w:rPr>
                <w:rFonts w:ascii="GHEA Grapalat" w:hAnsi="GHEA Grapalat" w:cs="Calibri"/>
                <w:color w:val="000000"/>
                <w:sz w:val="14"/>
                <w:szCs w:val="14"/>
              </w:rPr>
              <w:t>Կրակմարիչ փոշային ԿՓ-2(ОП-2)` A, B, C,  դասի հրդեհների մարման համար, լիցքավորված փոշու զանգվածը` 2 կգ, շթի երկարությունը` 2 մ, շահագործումը -40 °C -ից մինչև 50 °C ջերմաստիճանի սահմաններում, եզրաչափքերը` 120х150х330 մմ</w:t>
            </w:r>
          </w:p>
        </w:tc>
      </w:tr>
      <w:tr w:rsidR="00AA5C91" w:rsidRPr="00BF7713" w:rsidTr="00132F4A">
        <w:trPr>
          <w:trHeight w:val="169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064" w:rsidRPr="00BF7713" w:rsidTr="00132F4A">
        <w:trPr>
          <w:trHeight w:val="137"/>
        </w:trPr>
        <w:tc>
          <w:tcPr>
            <w:tcW w:w="45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4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6765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17-րդ հոդվածի 4-րդ մաս</w:t>
            </w:r>
          </w:p>
        </w:tc>
      </w:tr>
      <w:tr w:rsidR="00AA5C91" w:rsidRPr="00BF7713" w:rsidTr="00132F4A">
        <w:trPr>
          <w:trHeight w:val="196"/>
        </w:trPr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C7064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3A7050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A6327D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7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C91" w:rsidRPr="00031E3A" w:rsidRDefault="005E200C" w:rsidP="003C70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3C7064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3C706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5C91" w:rsidRPr="00BF7713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32F4A">
        <w:trPr>
          <w:trHeight w:val="54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32F4A">
        <w:trPr>
          <w:trHeight w:val="40"/>
        </w:trPr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47" w:type="dxa"/>
            <w:gridSpan w:val="10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96" w:type="dxa"/>
            <w:gridSpan w:val="32"/>
            <w:shd w:val="clear" w:color="auto" w:fill="auto"/>
            <w:vAlign w:val="center"/>
          </w:tcPr>
          <w:p w:rsidR="00AA5C91" w:rsidRPr="003D17D0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AA5C91" w:rsidRPr="00BF7713" w:rsidTr="00132F4A">
        <w:trPr>
          <w:trHeight w:val="213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6" w:type="dxa"/>
            <w:gridSpan w:val="32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C91" w:rsidRPr="00BF7713" w:rsidTr="00132F4A">
        <w:trPr>
          <w:trHeight w:val="137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C91" w:rsidRPr="00BF7713" w:rsidTr="00132F4A">
        <w:trPr>
          <w:trHeight w:val="137"/>
        </w:trPr>
        <w:tc>
          <w:tcPr>
            <w:tcW w:w="1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C91" w:rsidRPr="00BF7713" w:rsidTr="00132F4A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A5C91" w:rsidRPr="003D17D0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A5C91" w:rsidRPr="00604A2D" w:rsidRDefault="00AA5C91" w:rsidP="005553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3936" w:rsidRPr="00BF7713" w:rsidTr="00132F4A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23936" w:rsidRPr="00BF7713" w:rsidRDefault="00A2393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23936" w:rsidRPr="00CE5293" w:rsidRDefault="00430D43" w:rsidP="003C70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A23936" w:rsidRPr="003D6A72" w:rsidRDefault="00430D4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936" w:rsidRPr="003D6A72" w:rsidRDefault="00430D4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25440</w:t>
            </w:r>
          </w:p>
        </w:tc>
        <w:tc>
          <w:tcPr>
            <w:tcW w:w="1493" w:type="dxa"/>
            <w:shd w:val="clear" w:color="auto" w:fill="auto"/>
          </w:tcPr>
          <w:p w:rsidR="00A23936" w:rsidRPr="003D6A72" w:rsidRDefault="00430D4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25440</w:t>
            </w:r>
          </w:p>
        </w:tc>
      </w:tr>
      <w:tr w:rsidR="00A23936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23936" w:rsidRPr="00BF7713" w:rsidRDefault="00A2393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0ABE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23936" w:rsidRPr="003D6A72" w:rsidRDefault="00A23936" w:rsidP="003D6A7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A87B02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7B02" w:rsidRPr="00BF7713" w:rsidRDefault="00A87B0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7B02" w:rsidRPr="00CE5293" w:rsidRDefault="00A87B02" w:rsidP="00E1662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87B02" w:rsidRPr="003D6A72" w:rsidRDefault="00A87B02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493" w:type="dxa"/>
            <w:shd w:val="clear" w:color="auto" w:fill="auto"/>
          </w:tcPr>
          <w:p w:rsidR="00A87B02" w:rsidRPr="003D6A72" w:rsidRDefault="00A87B0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</w:t>
            </w:r>
          </w:p>
        </w:tc>
      </w:tr>
      <w:tr w:rsidR="00CE529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E5293" w:rsidRPr="00CE5293" w:rsidRDefault="00CE529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CE529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  <w:r w:rsidR="00A87B02"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87B02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</w:tr>
      <w:tr w:rsidR="00CE529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E5293" w:rsidRPr="00CE5293" w:rsidRDefault="00CE5293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27187.50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27187.50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5437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5437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32625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87B0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32625</w:t>
            </w:r>
          </w:p>
        </w:tc>
      </w:tr>
      <w:tr w:rsidR="00CE529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E5293" w:rsidRPr="00CE5293" w:rsidRDefault="00CE5293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3375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3375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20250</w:t>
            </w:r>
          </w:p>
        </w:tc>
        <w:tc>
          <w:tcPr>
            <w:tcW w:w="1493" w:type="dxa"/>
            <w:shd w:val="clear" w:color="auto" w:fill="auto"/>
          </w:tcPr>
          <w:p w:rsidR="00CE5293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A714F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73125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73125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14625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14625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87750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87750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A37F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04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37F04" w:rsidRPr="00CE5293" w:rsidRDefault="00A37F04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A37F04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37F04" w:rsidRPr="00CE5293" w:rsidRDefault="00A37F04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8058.33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8058.33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1611.67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A37F04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1611.67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9670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9670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573CB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4334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Pr="00CE5293" w:rsidRDefault="00A37F0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37F04" w:rsidRPr="00CE5293" w:rsidRDefault="00A37F04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7F04" w:rsidRPr="003D6A72" w:rsidRDefault="00573CB3" w:rsidP="003D6A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1400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1493" w:type="dxa"/>
            <w:shd w:val="clear" w:color="auto" w:fill="auto"/>
          </w:tcPr>
          <w:p w:rsidR="00A37F04" w:rsidRPr="003D6A72" w:rsidRDefault="00573CB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573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 w:rsidR="00573CB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="00573CB3"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573CB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19500</w:t>
            </w:r>
          </w:p>
        </w:tc>
      </w:tr>
      <w:tr w:rsidR="00573CB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73CB3" w:rsidRDefault="00573CB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73CB3" w:rsidRPr="00CE5293" w:rsidRDefault="00573CB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  <w:tc>
          <w:tcPr>
            <w:tcW w:w="1493" w:type="dxa"/>
            <w:shd w:val="clear" w:color="auto" w:fill="auto"/>
          </w:tcPr>
          <w:p w:rsidR="00573CB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3C5E39" w:rsidRDefault="00F57D63" w:rsidP="00453C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13875</w:t>
            </w:r>
          </w:p>
        </w:tc>
      </w:tr>
      <w:tr w:rsidR="00F57D63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57D63" w:rsidRPr="00CE5293" w:rsidRDefault="00F57D63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17700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 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17687.50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17687.50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3537.5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3537.5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21225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F57D6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21225</w:t>
            </w:r>
          </w:p>
        </w:tc>
      </w:tr>
      <w:tr w:rsidR="00F57D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57D63" w:rsidRDefault="00F57D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57D63" w:rsidRPr="00CE5293" w:rsidRDefault="00F57D63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18625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18625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3725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57D63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3725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22350</w:t>
            </w:r>
          </w:p>
        </w:tc>
        <w:tc>
          <w:tcPr>
            <w:tcW w:w="1493" w:type="dxa"/>
            <w:shd w:val="clear" w:color="auto" w:fill="auto"/>
          </w:tcPr>
          <w:p w:rsidR="00F57D63" w:rsidRPr="003D6A72" w:rsidRDefault="00DA70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22350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19800</w:t>
            </w:r>
          </w:p>
        </w:tc>
      </w:tr>
      <w:tr w:rsidR="00A37F0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8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37F04" w:rsidRPr="003D6A72" w:rsidRDefault="00A37F0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28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16628" w:rsidRPr="00CE5293" w:rsidRDefault="00E16628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60760</w:t>
            </w:r>
          </w:p>
        </w:tc>
      </w:tr>
      <w:tr w:rsidR="00E16628" w:rsidRPr="00BF7713" w:rsidTr="00E16628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16628" w:rsidRPr="00CE5293" w:rsidRDefault="00E16628" w:rsidP="00E16628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48980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40300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40300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48360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48360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9920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9920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59520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59520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16628" w:rsidRPr="00CE5293" w:rsidRDefault="00E16628" w:rsidP="00E166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48050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48050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9610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57660</w:t>
            </w:r>
          </w:p>
        </w:tc>
        <w:tc>
          <w:tcPr>
            <w:tcW w:w="1493" w:type="dxa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57660</w:t>
            </w:r>
          </w:p>
        </w:tc>
      </w:tr>
      <w:tr w:rsidR="000D5530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D5530" w:rsidRDefault="000D5530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D5530" w:rsidRPr="003C5E39" w:rsidRDefault="000D5530" w:rsidP="00E1662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  <w:tc>
          <w:tcPr>
            <w:tcW w:w="1493" w:type="dxa"/>
            <w:shd w:val="clear" w:color="auto" w:fill="auto"/>
          </w:tcPr>
          <w:p w:rsidR="000D5530" w:rsidRPr="003D6A72" w:rsidRDefault="000D5530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54560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9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DF27C7" w:rsidRPr="00CE5293" w:rsidRDefault="00DF27C7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22400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DF27C7" w:rsidRPr="00CE5293" w:rsidRDefault="00DF27C7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20280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3C5E39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E1662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16628" w:rsidRDefault="00E1662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16628" w:rsidRPr="003D6A72" w:rsidRDefault="00E1662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20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796208" w:rsidRDefault="0079620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796208" w:rsidRPr="00CE5293" w:rsidRDefault="0079620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  <w:tc>
          <w:tcPr>
            <w:tcW w:w="1493" w:type="dxa"/>
            <w:shd w:val="clear" w:color="auto" w:fill="auto"/>
          </w:tcPr>
          <w:p w:rsidR="00796208" w:rsidRPr="003D6A72" w:rsidRDefault="0079620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2376</w:t>
            </w:r>
          </w:p>
        </w:tc>
      </w:tr>
      <w:tr w:rsidR="00DF27C7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2390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2390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478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478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2868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2868</w:t>
            </w:r>
          </w:p>
        </w:tc>
      </w:tr>
      <w:tr w:rsidR="00DF27C7" w:rsidRPr="00796208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F27C7" w:rsidRPr="00CE5293" w:rsidRDefault="00DF27C7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2490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2490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2988</w:t>
            </w:r>
          </w:p>
        </w:tc>
        <w:tc>
          <w:tcPr>
            <w:tcW w:w="1493" w:type="dxa"/>
            <w:shd w:val="clear" w:color="auto" w:fill="auto"/>
          </w:tcPr>
          <w:p w:rsidR="00DF27C7" w:rsidRPr="003D6A72" w:rsidRDefault="0079620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2988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83880</w:t>
            </w: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98400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61800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61800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114000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114000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79200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79200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3C5E39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E84498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0D84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30D84" w:rsidRPr="00CE5293" w:rsidRDefault="00930D84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8840</w:t>
            </w:r>
          </w:p>
        </w:tc>
      </w:tr>
      <w:tr w:rsidR="00E84498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84498" w:rsidRPr="00CE5293" w:rsidRDefault="00E84498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8720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7633.33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7633.33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1526.67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9160</w:t>
            </w:r>
          </w:p>
        </w:tc>
      </w:tr>
      <w:tr w:rsidR="00E84498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84498" w:rsidRDefault="00E8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84498" w:rsidRPr="00CE5293" w:rsidRDefault="00E84498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493" w:type="dxa"/>
            <w:shd w:val="clear" w:color="auto" w:fill="auto"/>
          </w:tcPr>
          <w:p w:rsidR="00E84498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930D84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30D84" w:rsidRPr="00CE5293" w:rsidRDefault="00930D84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930D84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30D84" w:rsidRDefault="00930D84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30D84" w:rsidRPr="003C5E39" w:rsidRDefault="00930D84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  <w:tc>
          <w:tcPr>
            <w:tcW w:w="1493" w:type="dxa"/>
            <w:shd w:val="clear" w:color="auto" w:fill="auto"/>
          </w:tcPr>
          <w:p w:rsidR="00930D84" w:rsidRPr="003D6A72" w:rsidRDefault="00930D84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13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2796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3216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568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568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3408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3408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3024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3024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</w:tr>
      <w:tr w:rsidR="002761D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761D5" w:rsidRPr="00CE5293" w:rsidRDefault="002761D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7000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2761D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761D5" w:rsidRDefault="002761D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761D5" w:rsidRPr="00CE5293" w:rsidRDefault="002761D5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493" w:type="dxa"/>
            <w:shd w:val="clear" w:color="auto" w:fill="auto"/>
          </w:tcPr>
          <w:p w:rsidR="002761D5" w:rsidRPr="003D6A72" w:rsidRDefault="002761D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DD66E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D66E2" w:rsidRDefault="00DD66E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DD66E2" w:rsidRPr="003C5E39" w:rsidRDefault="00DD66E2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  <w:tc>
          <w:tcPr>
            <w:tcW w:w="1493" w:type="dxa"/>
            <w:shd w:val="clear" w:color="auto" w:fill="auto"/>
          </w:tcPr>
          <w:p w:rsidR="00DD66E2" w:rsidRPr="003D6A72" w:rsidRDefault="00DD66E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18F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8418F" w:rsidRPr="00CE5293" w:rsidRDefault="0098418F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98418F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5380</w:t>
            </w:r>
          </w:p>
        </w:tc>
      </w:tr>
      <w:tr w:rsidR="00505D85" w:rsidRPr="00BF7713" w:rsidTr="0098418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5D85" w:rsidRDefault="00505D8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5D85" w:rsidRPr="00CE5293" w:rsidRDefault="00505D85" w:rsidP="0098418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493" w:type="dxa"/>
            <w:shd w:val="clear" w:color="auto" w:fill="auto"/>
          </w:tcPr>
          <w:p w:rsidR="00505D85" w:rsidRPr="003D6A72" w:rsidRDefault="00505D85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11650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2330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2330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13980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98418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8418F" w:rsidRDefault="0098418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8418F" w:rsidRPr="00CE5293" w:rsidRDefault="0098418F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9360</w:t>
            </w:r>
          </w:p>
        </w:tc>
        <w:tc>
          <w:tcPr>
            <w:tcW w:w="1493" w:type="dxa"/>
            <w:shd w:val="clear" w:color="auto" w:fill="auto"/>
          </w:tcPr>
          <w:p w:rsidR="0098418F" w:rsidRPr="003D6A72" w:rsidRDefault="00505D85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9360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33600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28916.67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28916.67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5783.33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5783.33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34700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34700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3C5E39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5027A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</w:tr>
      <w:tr w:rsidR="005027A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5027AD" w:rsidRPr="00CE5293" w:rsidRDefault="005027A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1916.67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2300</w:t>
            </w:r>
          </w:p>
        </w:tc>
      </w:tr>
      <w:tr w:rsidR="005027A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5027AD" w:rsidRDefault="005027A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5027AD" w:rsidRPr="00CE5293" w:rsidRDefault="005027A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493" w:type="dxa"/>
            <w:shd w:val="clear" w:color="auto" w:fill="auto"/>
          </w:tcPr>
          <w:p w:rsidR="005027AD" w:rsidRPr="003D6A72" w:rsidRDefault="00C3055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DF27C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F27C7" w:rsidRDefault="00DF27C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3136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DF27C7" w:rsidRPr="003D6A72" w:rsidRDefault="00DF27C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8B2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968B2" w:rsidRPr="00CE5293" w:rsidRDefault="00C968B2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24750</w:t>
            </w:r>
          </w:p>
        </w:tc>
      </w:tr>
      <w:tr w:rsidR="00C968B2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968B2" w:rsidRPr="00CE5293" w:rsidRDefault="00C968B2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28750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31250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31250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968B2" w:rsidRPr="00CE5293" w:rsidRDefault="00C968B2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6500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39000</w:t>
            </w:r>
          </w:p>
        </w:tc>
        <w:tc>
          <w:tcPr>
            <w:tcW w:w="1493" w:type="dxa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39000</w:t>
            </w:r>
          </w:p>
        </w:tc>
      </w:tr>
      <w:tr w:rsidR="00C968B2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968B2" w:rsidRDefault="00C968B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C968B2" w:rsidRPr="003D6A72" w:rsidRDefault="00C968B2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43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3143D" w:rsidRPr="00CE5293" w:rsidRDefault="00E3143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</w:tr>
      <w:tr w:rsidR="00E3143D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3143D" w:rsidRPr="00CE5293" w:rsidRDefault="00E3143D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D3455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114000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118800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3C5E39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92400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108000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E3143D" w:rsidRPr="00CE5293" w:rsidRDefault="00E3143D" w:rsidP="00E31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493" w:type="dxa"/>
            <w:shd w:val="clear" w:color="auto" w:fill="auto"/>
          </w:tcPr>
          <w:p w:rsidR="00E3143D" w:rsidRPr="003D6A72" w:rsidRDefault="00F12107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34650</w:t>
            </w: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32083,33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32083,33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6416,67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6416,67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37800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3C5E39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39900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39900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936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44100</w:t>
            </w:r>
          </w:p>
        </w:tc>
      </w:tr>
      <w:tr w:rsidR="00E3143D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143D" w:rsidRDefault="00E3143D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4FB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E3143D" w:rsidRPr="003D6A72" w:rsidRDefault="00E3143D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149 850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149850</w:t>
            </w:r>
          </w:p>
        </w:tc>
      </w:tr>
      <w:tr w:rsidR="00A8379E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8379E" w:rsidRPr="00CE5293" w:rsidRDefault="00A8379E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140250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89375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89375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677B5C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17875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677B5C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17875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107250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107250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195000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F56CF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195000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P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8379E" w:rsidRPr="00CE5293" w:rsidRDefault="00A8379E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63900</w:t>
            </w:r>
          </w:p>
        </w:tc>
        <w:tc>
          <w:tcPr>
            <w:tcW w:w="1493" w:type="dxa"/>
            <w:shd w:val="clear" w:color="auto" w:fill="auto"/>
          </w:tcPr>
          <w:p w:rsidR="00A8379E" w:rsidRPr="003D6A72" w:rsidRDefault="00BC2EE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63900</w:t>
            </w:r>
          </w:p>
        </w:tc>
      </w:tr>
      <w:tr w:rsidR="00A8379E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379E" w:rsidRDefault="00A8379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4FB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A8379E" w:rsidRPr="003D6A72" w:rsidRDefault="00A8379E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8340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720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4320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4380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«Ռեալ Բուսինեսս»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2100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5400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5400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5E285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4100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4920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4920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5040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9643" w:type="dxa"/>
            <w:gridSpan w:val="42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CE5293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  <w:tc>
          <w:tcPr>
            <w:tcW w:w="1493" w:type="dxa"/>
            <w:shd w:val="clear" w:color="auto" w:fill="auto"/>
          </w:tcPr>
          <w:p w:rsidR="00213049" w:rsidRPr="003D6A72" w:rsidRDefault="00213049" w:rsidP="003D6A72">
            <w:pPr>
              <w:jc w:val="center"/>
              <w:rPr>
                <w:b/>
              </w:rPr>
            </w:pPr>
            <w:r w:rsidRPr="003D6A72">
              <w:rPr>
                <w:rFonts w:ascii="GHEA Grapalat" w:hAnsi="GHEA Grapalat" w:cs="Sylfaen"/>
                <w:b/>
                <w:sz w:val="14"/>
                <w:szCs w:val="14"/>
              </w:rPr>
              <w:t>167760</w:t>
            </w:r>
          </w:p>
        </w:tc>
      </w:tr>
      <w:tr w:rsidR="00213049" w:rsidRPr="00BF7713" w:rsidTr="00213049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13049" w:rsidRPr="00CE5293" w:rsidRDefault="00213049" w:rsidP="00213049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A968C2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Default="00213049" w:rsidP="00EE210E">
            <w:pPr>
              <w:jc w:val="center"/>
            </w:pPr>
            <w:r w:rsidRPr="009E1C1B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  <w:tc>
          <w:tcPr>
            <w:tcW w:w="1493" w:type="dxa"/>
            <w:shd w:val="clear" w:color="auto" w:fill="auto"/>
          </w:tcPr>
          <w:p w:rsidR="00213049" w:rsidRDefault="00213049" w:rsidP="00EE210E">
            <w:pPr>
              <w:jc w:val="center"/>
            </w:pPr>
            <w:r w:rsidRPr="009E1C1B">
              <w:rPr>
                <w:rFonts w:ascii="GHEA Grapalat" w:hAnsi="GHEA Grapalat" w:cs="Sylfaen"/>
                <w:b/>
                <w:sz w:val="14"/>
                <w:szCs w:val="14"/>
              </w:rPr>
              <w:t>104400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114960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114960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76320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76320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3C5E39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84960</w:t>
            </w:r>
          </w:p>
        </w:tc>
        <w:tc>
          <w:tcPr>
            <w:tcW w:w="1493" w:type="dxa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84960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CE5293" w:rsidRDefault="00213049" w:rsidP="00213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143250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28650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171900</w:t>
            </w:r>
          </w:p>
        </w:tc>
        <w:tc>
          <w:tcPr>
            <w:tcW w:w="1493" w:type="dxa"/>
            <w:shd w:val="clear" w:color="auto" w:fill="auto"/>
          </w:tcPr>
          <w:p w:rsidR="00213049" w:rsidRPr="00213049" w:rsidRDefault="00213049" w:rsidP="00EE21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171900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681F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213049" w:rsidRDefault="0021304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EE210E" w:rsidRDefault="00EE210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  <w:tc>
          <w:tcPr>
            <w:tcW w:w="1493" w:type="dxa"/>
            <w:shd w:val="clear" w:color="auto" w:fill="auto"/>
          </w:tcPr>
          <w:p w:rsidR="00213049" w:rsidRPr="00EE210E" w:rsidRDefault="00EE210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</w:tr>
      <w:tr w:rsidR="0021304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13049" w:rsidRPr="00677B5C" w:rsidRDefault="0021304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13049" w:rsidRPr="00FD0328" w:rsidRDefault="00EE210E" w:rsidP="00A04A3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13049" w:rsidRPr="008F421D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13049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13049" w:rsidRPr="008F421D" w:rsidRDefault="008F421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  <w:tc>
          <w:tcPr>
            <w:tcW w:w="1493" w:type="dxa"/>
            <w:shd w:val="clear" w:color="auto" w:fill="auto"/>
          </w:tcPr>
          <w:p w:rsidR="00213049" w:rsidRPr="008F421D" w:rsidRDefault="008F421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25600</w:t>
            </w:r>
          </w:p>
        </w:tc>
      </w:tr>
      <w:tr w:rsidR="00EE210E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E210E" w:rsidRPr="00677B5C" w:rsidRDefault="00EE210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EE210E" w:rsidRPr="0093330F" w:rsidRDefault="00EE210E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EE210E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E210E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E210E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493" w:type="dxa"/>
            <w:shd w:val="clear" w:color="auto" w:fill="auto"/>
          </w:tcPr>
          <w:p w:rsidR="00EE210E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677B5C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93330F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  <w:tc>
          <w:tcPr>
            <w:tcW w:w="1493" w:type="dxa"/>
            <w:shd w:val="clear" w:color="auto" w:fill="auto"/>
          </w:tcPr>
          <w:p w:rsidR="009B1FA9" w:rsidRPr="00EE210E" w:rsidRDefault="009B1FA9" w:rsidP="00756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6720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677B5C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93330F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Չափաբաժին 27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CE5293" w:rsidRDefault="009B1FA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</w:tr>
      <w:tr w:rsidR="009B1FA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9B1FA9" w:rsidRPr="00CE5293" w:rsidRDefault="009B1FA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155088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125640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125640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25128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25128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150768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150768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  <w:tc>
          <w:tcPr>
            <w:tcW w:w="1493" w:type="dxa"/>
            <w:shd w:val="clear" w:color="auto" w:fill="auto"/>
          </w:tcPr>
          <w:p w:rsidR="009B1FA9" w:rsidRPr="00A968C2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CE5293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9B1FA9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3C5E39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A968C2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Default="00FC149A" w:rsidP="00FC149A">
            <w:pPr>
              <w:jc w:val="center"/>
            </w:pPr>
            <w:r w:rsidRPr="00BC1A44"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  <w:tc>
          <w:tcPr>
            <w:tcW w:w="1493" w:type="dxa"/>
            <w:shd w:val="clear" w:color="auto" w:fill="auto"/>
          </w:tcPr>
          <w:p w:rsidR="00FC149A" w:rsidRDefault="00FC149A" w:rsidP="00FC149A">
            <w:pPr>
              <w:jc w:val="center"/>
            </w:pPr>
            <w:r w:rsidRPr="00BC1A44">
              <w:rPr>
                <w:rFonts w:ascii="GHEA Grapalat" w:hAnsi="GHEA Grapalat" w:cs="Sylfaen"/>
                <w:b/>
                <w:sz w:val="14"/>
                <w:szCs w:val="14"/>
              </w:rPr>
              <w:t>280800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123120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123120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24624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24624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147744</w:t>
            </w:r>
          </w:p>
        </w:tc>
        <w:tc>
          <w:tcPr>
            <w:tcW w:w="1493" w:type="dxa"/>
            <w:shd w:val="clear" w:color="auto" w:fill="auto"/>
          </w:tcPr>
          <w:p w:rsidR="009B1FA9" w:rsidRPr="009B1FA9" w:rsidRDefault="009B1FA9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147744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Pr="00376C66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9B1FA9" w:rsidRPr="00CE5293" w:rsidRDefault="009B1FA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125280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25056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  <w:tc>
          <w:tcPr>
            <w:tcW w:w="1493" w:type="dxa"/>
            <w:shd w:val="clear" w:color="auto" w:fill="auto"/>
          </w:tcPr>
          <w:p w:rsidR="009B1FA9" w:rsidRPr="00FC149A" w:rsidRDefault="00FC149A" w:rsidP="00FC14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150336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3720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3780</w:t>
            </w:r>
          </w:p>
        </w:tc>
      </w:tr>
      <w:tr w:rsidR="00FC149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Pr="00376C66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FD0328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Default="00FC149A" w:rsidP="00FC149A">
            <w:pPr>
              <w:jc w:val="center"/>
            </w:pPr>
            <w:r w:rsidRPr="00BE17F7"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  <w:tc>
          <w:tcPr>
            <w:tcW w:w="1493" w:type="dxa"/>
            <w:shd w:val="clear" w:color="auto" w:fill="auto"/>
          </w:tcPr>
          <w:p w:rsidR="00FC149A" w:rsidRDefault="00FC149A" w:rsidP="00FC149A">
            <w:pPr>
              <w:jc w:val="center"/>
            </w:pPr>
            <w:r w:rsidRPr="00BE17F7">
              <w:rPr>
                <w:rFonts w:ascii="GHEA Grapalat" w:hAnsi="GHEA Grapalat" w:cs="Sylfaen"/>
                <w:b/>
                <w:sz w:val="14"/>
                <w:szCs w:val="14"/>
              </w:rPr>
              <w:t>4020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C149A" w:rsidRPr="0093330F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FC149A" w:rsidRDefault="00FC149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FC149A" w:rsidRDefault="00FC149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493" w:type="dxa"/>
            <w:shd w:val="clear" w:color="auto" w:fill="auto"/>
          </w:tcPr>
          <w:p w:rsidR="00FC149A" w:rsidRPr="00FC149A" w:rsidRDefault="00FC149A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FC149A" w:rsidRPr="003C5E39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  <w:tc>
          <w:tcPr>
            <w:tcW w:w="1493" w:type="dxa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</w:t>
            </w:r>
          </w:p>
        </w:tc>
      </w:tr>
      <w:tr w:rsidR="00FC149A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C149A" w:rsidRDefault="00FC149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C149A" w:rsidRPr="0093330F" w:rsidRDefault="00FC149A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C149A" w:rsidRPr="00CC29CD" w:rsidRDefault="00CC29CD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C149A" w:rsidRPr="00CC29CD" w:rsidRDefault="00CC29CD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93" w:type="dxa"/>
            <w:shd w:val="clear" w:color="auto" w:fill="auto"/>
          </w:tcPr>
          <w:p w:rsidR="00FC149A" w:rsidRPr="00CC29CD" w:rsidRDefault="00CC29CD" w:rsidP="00743A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7F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6477F9" w:rsidRPr="00CE5293" w:rsidRDefault="006477F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35910</w:t>
            </w:r>
          </w:p>
        </w:tc>
      </w:tr>
      <w:tr w:rsidR="006477F9" w:rsidRPr="00BF7713" w:rsidTr="00756F51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6477F9" w:rsidRPr="00CE5293" w:rsidRDefault="006477F9" w:rsidP="00756F51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CE5293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33705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29137.50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29137.50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5827.5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AA2D7B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5827.5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34965</w:t>
            </w:r>
          </w:p>
        </w:tc>
        <w:tc>
          <w:tcPr>
            <w:tcW w:w="1493" w:type="dxa"/>
            <w:shd w:val="clear" w:color="auto" w:fill="auto"/>
          </w:tcPr>
          <w:p w:rsidR="006477F9" w:rsidRPr="00AA2D7B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34965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376C66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35175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35175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7035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7035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42210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42210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28665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28665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34398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34398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3C5E39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756F51" w:rsidRDefault="00756F51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  <w:tc>
          <w:tcPr>
            <w:tcW w:w="1493" w:type="dxa"/>
            <w:shd w:val="clear" w:color="auto" w:fill="auto"/>
          </w:tcPr>
          <w:p w:rsidR="006477F9" w:rsidRPr="00756F51" w:rsidRDefault="00756F51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CE5293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24255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24255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29106</w:t>
            </w:r>
          </w:p>
        </w:tc>
        <w:tc>
          <w:tcPr>
            <w:tcW w:w="1493" w:type="dxa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29106</w:t>
            </w:r>
          </w:p>
        </w:tc>
      </w:tr>
      <w:tr w:rsidR="006477F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6477F9" w:rsidRPr="006477F9" w:rsidRDefault="006477F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6477F9" w:rsidRPr="00CE5293" w:rsidRDefault="006477F9" w:rsidP="00756F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Ռեալ Բուսինեսս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CE5293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6510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477F9" w:rsidRPr="00FB4498" w:rsidRDefault="00FB4498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39060</w:t>
            </w:r>
          </w:p>
        </w:tc>
        <w:tc>
          <w:tcPr>
            <w:tcW w:w="1493" w:type="dxa"/>
            <w:shd w:val="clear" w:color="auto" w:fill="auto"/>
          </w:tcPr>
          <w:p w:rsidR="006477F9" w:rsidRPr="00FB4498" w:rsidRDefault="00FB4498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39060</w:t>
            </w:r>
          </w:p>
        </w:tc>
      </w:tr>
      <w:tr w:rsidR="009B1FA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9B1FA9" w:rsidRDefault="009B1FA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0328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9B1FA9" w:rsidRDefault="009B1FA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4498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B4498" w:rsidRDefault="00FB4498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FB4498" w:rsidRPr="005E2859" w:rsidRDefault="00FB4498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FB4498" w:rsidRP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B4498" w:rsidRPr="00FB4498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  <w:tc>
          <w:tcPr>
            <w:tcW w:w="1493" w:type="dxa"/>
            <w:shd w:val="clear" w:color="auto" w:fill="auto"/>
          </w:tcPr>
          <w:p w:rsidR="00FB4498" w:rsidRPr="00FB4498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FB4498" w:rsidRDefault="00A66AA7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FB4498" w:rsidRDefault="00A66AA7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376C66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</w:tr>
      <w:tr w:rsidR="00A66AA7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FB4498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A66AA7" w:rsidRPr="005E2859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FB4498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A66AA7" w:rsidRPr="00CE5293" w:rsidRDefault="00A66AA7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A66AA7" w:rsidRPr="00A66AA7" w:rsidRDefault="00A66AA7" w:rsidP="00A66A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66AA7" w:rsidRPr="00A66AA7" w:rsidRDefault="00A66AA7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shd w:val="clear" w:color="auto" w:fill="auto"/>
          </w:tcPr>
          <w:p w:rsidR="00A66AA7" w:rsidRP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Pr="00907E1A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7E1A">
              <w:rPr>
                <w:rFonts w:ascii="GHEA Grapalat" w:hAnsi="GHEA Grapalat"/>
                <w:b/>
                <w:sz w:val="14"/>
                <w:szCs w:val="14"/>
              </w:rPr>
              <w:t>Չափաբաժին 31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Pr="00907E1A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2480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2480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Լիդեր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Քոմփանի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» </w:t>
            </w:r>
            <w:r w:rsidRPr="005E2859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«Ռեալ Բուսինեսս»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9120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9120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54720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54720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263B3C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63B3C" w:rsidRPr="005E2859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39200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39200</w:t>
            </w:r>
          </w:p>
        </w:tc>
      </w:tr>
      <w:tr w:rsidR="00263B3C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63B3C" w:rsidRDefault="00263B3C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63B3C" w:rsidRPr="00CE5293" w:rsidRDefault="00263B3C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63B3C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</w:p>
        </w:tc>
        <w:tc>
          <w:tcPr>
            <w:tcW w:w="1493" w:type="dxa"/>
            <w:shd w:val="clear" w:color="auto" w:fill="auto"/>
          </w:tcPr>
          <w:p w:rsidR="00263B3C" w:rsidRPr="00FB4498" w:rsidRDefault="00263B3C" w:rsidP="00283E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164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13920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9840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9840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11120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8640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8640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AA2D7B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A66AA7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66AA7" w:rsidRDefault="00A66AA7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164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A66AA7" w:rsidRDefault="00A66AA7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111480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«Մագնատէս»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14880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097E63" w:rsidRDefault="00097E63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  <w:tc>
          <w:tcPr>
            <w:tcW w:w="1493" w:type="dxa"/>
            <w:shd w:val="clear" w:color="auto" w:fill="auto"/>
          </w:tcPr>
          <w:p w:rsidR="00097E63" w:rsidRP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89280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097E63" w:rsidRPr="00FD0328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  <w:tc>
          <w:tcPr>
            <w:tcW w:w="1493" w:type="dxa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105600</w:t>
            </w:r>
          </w:p>
        </w:tc>
      </w:tr>
      <w:tr w:rsidR="00097E63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097E63" w:rsidRPr="0093330F" w:rsidRDefault="00097E63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330F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97E63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106800</w:t>
            </w:r>
          </w:p>
        </w:tc>
        <w:tc>
          <w:tcPr>
            <w:tcW w:w="1493" w:type="dxa"/>
            <w:shd w:val="clear" w:color="auto" w:fill="auto"/>
          </w:tcPr>
          <w:p w:rsidR="00097E63" w:rsidRPr="00283EAE" w:rsidRDefault="00283EAE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106800</w:t>
            </w:r>
          </w:p>
        </w:tc>
      </w:tr>
      <w:tr w:rsidR="00097E63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097E63" w:rsidRDefault="00097E6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5459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097E63" w:rsidRDefault="00097E63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3EAE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83EAE" w:rsidRDefault="00283EA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83EAE" w:rsidRPr="005E2859" w:rsidRDefault="00283EAE" w:rsidP="00283EAE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83EAE" w:rsidRPr="00283EAE" w:rsidRDefault="00283EAE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3A137F"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  <w:tc>
          <w:tcPr>
            <w:tcW w:w="1493" w:type="dxa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21480</w:t>
            </w:r>
          </w:p>
        </w:tc>
      </w:tr>
      <w:tr w:rsidR="00283EAE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83EAE" w:rsidRDefault="00283EA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83EAE" w:rsidRPr="005E2859" w:rsidRDefault="00283EAE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83EAE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14760</w:t>
            </w:r>
          </w:p>
        </w:tc>
        <w:tc>
          <w:tcPr>
            <w:tcW w:w="1493" w:type="dxa"/>
            <w:shd w:val="clear" w:color="auto" w:fill="auto"/>
          </w:tcPr>
          <w:p w:rsidR="00283EAE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14760</w:t>
            </w:r>
          </w:p>
        </w:tc>
      </w:tr>
      <w:tr w:rsidR="003A137F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FD0328" w:rsidRDefault="003A137F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Գալիմա</w:t>
            </w: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16800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</w:t>
            </w:r>
          </w:p>
        </w:tc>
      </w:tr>
      <w:tr w:rsidR="003A137F" w:rsidRPr="00BF7713" w:rsidTr="00283EAE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CE5293" w:rsidRDefault="003A137F" w:rsidP="00283EA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3A137F" w:rsidRDefault="003A137F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</w:t>
            </w:r>
          </w:p>
        </w:tc>
        <w:tc>
          <w:tcPr>
            <w:tcW w:w="1493" w:type="dxa"/>
            <w:shd w:val="clear" w:color="auto" w:fill="auto"/>
          </w:tcPr>
          <w:p w:rsidR="003A137F" w:rsidRP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12960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3A137F" w:rsidRDefault="003A137F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137F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3A137F" w:rsidRPr="005E2859" w:rsidRDefault="003A137F" w:rsidP="00C23B65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493" w:type="dxa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</w:tr>
      <w:tr w:rsidR="003A137F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3A137F" w:rsidRDefault="003A137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3A137F" w:rsidRPr="00FD0328" w:rsidRDefault="003A137F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A137F" w:rsidRPr="00C23B65" w:rsidRDefault="00C23B65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93" w:type="dxa"/>
            <w:shd w:val="clear" w:color="auto" w:fill="auto"/>
          </w:tcPr>
          <w:p w:rsidR="003A137F" w:rsidRP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</w:tr>
      <w:tr w:rsidR="00C23B65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23B65" w:rsidRPr="005E2859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16583.33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16583.33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3316.67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19900</w:t>
            </w:r>
          </w:p>
        </w:tc>
      </w:tr>
      <w:tr w:rsidR="00C23B65" w:rsidRPr="00BF7713" w:rsidTr="00C23B65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C23B65" w:rsidRPr="005E2859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16666.67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AA2D7B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C23B65" w:rsidRPr="00CE5293" w:rsidRDefault="00C23B65" w:rsidP="00C23B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23B65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  <w:tc>
          <w:tcPr>
            <w:tcW w:w="1493" w:type="dxa"/>
            <w:shd w:val="clear" w:color="auto" w:fill="auto"/>
          </w:tcPr>
          <w:p w:rsidR="00C23B65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</w:t>
            </w:r>
          </w:p>
        </w:tc>
      </w:tr>
      <w:tr w:rsidR="008534B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8534BA" w:rsidRPr="00FD0328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59000</w:t>
            </w: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61500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61500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73800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73800</w:t>
            </w:r>
          </w:p>
        </w:tc>
      </w:tr>
      <w:tr w:rsidR="008534BA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8534BA" w:rsidRPr="005E2859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</w:tr>
      <w:tr w:rsidR="008534BA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8534BA" w:rsidRDefault="008534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8534BA" w:rsidRPr="00CE5293" w:rsidRDefault="008534BA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8534BA" w:rsidRPr="008534BA" w:rsidRDefault="008534BA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534BA" w:rsidRPr="008534BA" w:rsidRDefault="008534BA" w:rsidP="00322D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  <w:tc>
          <w:tcPr>
            <w:tcW w:w="1493" w:type="dxa"/>
            <w:shd w:val="clear" w:color="auto" w:fill="auto"/>
          </w:tcPr>
          <w:p w:rsidR="008534BA" w:rsidRPr="008534BA" w:rsidRDefault="008534BA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A0E"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FD0328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14400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«Գեոթերմ»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2760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AA2D7B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2760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552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552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3312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3312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«Մեծ Ծիածան»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28800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CE5293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5293">
              <w:rPr>
                <w:rFonts w:ascii="GHEA Grapalat" w:hAnsi="GHEA Grapalat"/>
                <w:sz w:val="16"/>
                <w:szCs w:val="16"/>
                <w:lang w:val="ru-RU"/>
              </w:rPr>
              <w:t>«Արմքոմփվիններ»ՍՊԸ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3240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3240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3888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3888</w:t>
            </w:r>
          </w:p>
        </w:tc>
      </w:tr>
      <w:tr w:rsidR="00C23B65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23B65" w:rsidRPr="00743A0E" w:rsidRDefault="00C23B65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40</w:t>
            </w:r>
          </w:p>
        </w:tc>
        <w:tc>
          <w:tcPr>
            <w:tcW w:w="9643" w:type="dxa"/>
            <w:gridSpan w:val="42"/>
            <w:shd w:val="clear" w:color="auto" w:fill="auto"/>
            <w:vAlign w:val="center"/>
          </w:tcPr>
          <w:p w:rsidR="00C23B65" w:rsidRDefault="00C23B65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Pr="00743A0E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pt-BR"/>
              </w:rPr>
              <w:t>Ա/Ձ Սամվել Հովհաննիսյան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66000</w:t>
            </w:r>
          </w:p>
        </w:tc>
      </w:tr>
      <w:tr w:rsidR="00246569" w:rsidRPr="00BF7713" w:rsidTr="00132F4A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72" w:type="dxa"/>
            <w:gridSpan w:val="11"/>
            <w:shd w:val="clear" w:color="auto" w:fill="auto"/>
            <w:vAlign w:val="center"/>
          </w:tcPr>
          <w:p w:rsidR="00246569" w:rsidRPr="00FD0328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E210E">
              <w:rPr>
                <w:rFonts w:ascii="GHEA Grapalat" w:hAnsi="GHEA Grapalat"/>
                <w:sz w:val="16"/>
                <w:szCs w:val="16"/>
                <w:lang w:val="ru-RU"/>
              </w:rPr>
              <w:t>«Լիդեր Քոմփանի»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  <w:tc>
          <w:tcPr>
            <w:tcW w:w="1493" w:type="dxa"/>
            <w:shd w:val="clear" w:color="auto" w:fill="auto"/>
          </w:tcPr>
          <w:p w:rsidR="00246569" w:rsidRPr="00246569" w:rsidRDefault="00246569" w:rsidP="007C1A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43950</w:t>
            </w:r>
          </w:p>
        </w:tc>
      </w:tr>
      <w:tr w:rsidR="00246569" w:rsidRPr="00BF7713" w:rsidTr="007C1ABF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246569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72" w:type="dxa"/>
            <w:gridSpan w:val="11"/>
            <w:shd w:val="clear" w:color="auto" w:fill="auto"/>
          </w:tcPr>
          <w:p w:rsidR="00246569" w:rsidRPr="005E2859" w:rsidRDefault="00246569" w:rsidP="007C1A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5E2859">
              <w:rPr>
                <w:rFonts w:ascii="GHEA Grapalat" w:hAnsi="GHEA Grapalat"/>
                <w:sz w:val="16"/>
                <w:szCs w:val="16"/>
              </w:rPr>
              <w:t>Մագնատէս</w:t>
            </w:r>
            <w:r w:rsidRPr="005E285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5E285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374" w:type="dxa"/>
            <w:gridSpan w:val="7"/>
            <w:shd w:val="clear" w:color="auto" w:fill="auto"/>
          </w:tcPr>
          <w:p w:rsidR="00246569" w:rsidRPr="00246569" w:rsidRDefault="00246569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28950</w:t>
            </w:r>
          </w:p>
        </w:tc>
        <w:tc>
          <w:tcPr>
            <w:tcW w:w="1064" w:type="dxa"/>
            <w:gridSpan w:val="8"/>
            <w:shd w:val="clear" w:color="auto" w:fill="auto"/>
          </w:tcPr>
          <w:p w:rsidR="00246569" w:rsidRPr="00246569" w:rsidRDefault="00246569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28950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246569" w:rsidRPr="003D6A72" w:rsidRDefault="003D6A72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5790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46569" w:rsidRPr="003D6A72" w:rsidRDefault="003D6A72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5790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246569" w:rsidRPr="003D6A72" w:rsidRDefault="003D6A72" w:rsidP="005553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34740</w:t>
            </w:r>
          </w:p>
        </w:tc>
        <w:tc>
          <w:tcPr>
            <w:tcW w:w="1493" w:type="dxa"/>
            <w:shd w:val="clear" w:color="auto" w:fill="auto"/>
          </w:tcPr>
          <w:p w:rsidR="00246569" w:rsidRPr="003D6A72" w:rsidRDefault="003D6A72" w:rsidP="00165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34740</w:t>
            </w:r>
          </w:p>
        </w:tc>
      </w:tr>
      <w:tr w:rsidR="00246569" w:rsidRPr="009543AF" w:rsidTr="00132F4A">
        <w:trPr>
          <w:trHeight w:val="290"/>
        </w:trPr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Default="00246569" w:rsidP="00545992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 w:cs="Arial Armenia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45992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4599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  <w:p w:rsidR="007C1ABF" w:rsidRPr="007C1ABF" w:rsidRDefault="007C1ABF" w:rsidP="007C1ABF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ա/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«Մագնատէս»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1-ին,  18-րդ, 34-րդ, Ա/Ձ Սամվել Հովհաննիսյանի կոմից  2-րդ, 3-րդ, 7-րդ, 18-րդ, 21-րդ, 23-րդ, 25-րդ, 32-րդ, 34-րդ, 35-րդ, 38-րդ, 39-րդ, 40-րդ,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Լիդեր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Քոմփնի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ի կողմից 2-րդ, 3-րդ, 7-րդ, 15-րդ, 16-րդ, 17-րդ, 21-րդ, 23-րդ, 26-րդ, 34-րդ, 36-րդ, 37-րդ, 38-րդ, 39-րդ, 40-րդ,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«Ռեալ բուսինեսս»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24-րդ, 25-րդ,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«Գեոթերմ»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ի կողմից 2-րդ, 3-րդ, 7-րդ, 15-րդ, 16-րդ, 17-րդ, 21-րդ, 36-րդ, 37-րդ, 39-րդ,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«Մեծ Ծիածան»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3-րդ, 4-րդ, 7-րդ, 9-րդ, 10-րդ, 14-րդ, 15-րդ, 21-րդ, 23-րդ, 29-րդ, 32-րդ, 34-րդ,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«Գ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ալիմա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3-րդ,14-րդ, 27-րդ, 29-րդ, 39-րդ,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«Արմքոմփվիններ»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ի կողմից 2-րդ,3-րդ, 7-րդ, 21-րդ, 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  <w:t xml:space="preserve">36,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39-րդ չափաբաժիններով և 37-րդ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lastRenderedPageBreak/>
              <w:t>չափաբաժինը (ԱԱՀ-ն ներառյալ)</w:t>
            </w:r>
            <w:r w:rsidRPr="007C1ABF">
              <w:rPr>
                <w:rFonts w:ascii="GHEA Grapalat" w:eastAsia="Calibri" w:hAnsi="GHEA Grapalat" w:cs="Sylfaen"/>
                <w:color w:val="FF0000"/>
                <w:sz w:val="14"/>
                <w:szCs w:val="14"/>
                <w:lang w:val="hy-AM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ներկայացրած գնային առաջարկ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ներ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ը գերազանցում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են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 xml:space="preserve"> այդ գնումը կատարելու համար նախատեսված ֆինանսական միջոցները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:</w:t>
            </w:r>
          </w:p>
          <w:p w:rsidR="007C1ABF" w:rsidRPr="007C1ABF" w:rsidRDefault="007C1ABF" w:rsidP="007C1ABF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</w:pPr>
          </w:p>
          <w:p w:rsidR="007C1ABF" w:rsidRDefault="007C1ABF" w:rsidP="007C1ABF">
            <w:pPr>
              <w:shd w:val="clear" w:color="auto" w:fill="FFFFFF"/>
              <w:ind w:firstLine="375"/>
              <w:jc w:val="both"/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</w:pPr>
            <w:r w:rsidRPr="007C1ABF"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  <w:t>բ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/ 26-րդ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և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«Արմքոմփվիններ»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ների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կ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ողմից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առաջարկված նվազագույն գները հավասար են: </w:t>
            </w:r>
          </w:p>
          <w:p w:rsidR="007C1ABF" w:rsidRPr="007C1ABF" w:rsidRDefault="007C1ABF" w:rsidP="007C1ABF">
            <w:pPr>
              <w:shd w:val="clear" w:color="auto" w:fill="FFFFFF"/>
              <w:ind w:firstLine="375"/>
              <w:jc w:val="both"/>
              <w:rPr>
                <w:rFonts w:ascii="GHEA Grapalat" w:hAnsi="GHEA Grapalat" w:cs="Arial Armenian"/>
                <w:sz w:val="16"/>
                <w:szCs w:val="16"/>
                <w:lang w:val="pt-BR"/>
              </w:rPr>
            </w:pPr>
            <w:r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իմք ընդունելով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կառավարության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10.02.2011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թ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.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թիվ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168-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որոշմամբ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հաստատված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eastAsia="en-US"/>
              </w:rPr>
              <w:t>կարգի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53-րդ կետով ամրագրված դրույթները (...</w:t>
            </w:r>
            <w:r w:rsidRPr="007C1ABF">
              <w:rPr>
                <w:rFonts w:ascii="GHEA Grapalat" w:eastAsia="Calibri" w:hAnsi="GHEA Grapalat" w:cs="Sylfaen"/>
                <w:i/>
                <w:sz w:val="14"/>
                <w:szCs w:val="14"/>
                <w:lang w:val="pt-BR" w:eastAsia="en-US"/>
              </w:rPr>
              <w:t>առաջարկված նվազագույն գների հավասարության դեպքում ...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բանակցություններ...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), ինչպես նաև 110-րդ կետի 5-րդ ենթակետի պահանջները </w:t>
            </w:r>
            <w:r w:rsidRPr="007C1ABF">
              <w:rPr>
                <w:rFonts w:ascii="GHEA Grapalat" w:eastAsia="Calibri" w:hAnsi="GHEA Grapalat" w:cs="Sylfaen"/>
                <w:i/>
                <w:sz w:val="14"/>
                <w:szCs w:val="14"/>
                <w:lang w:val="pt-BR" w:eastAsia="en-US"/>
              </w:rPr>
              <w:t>(եթե հրավերին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միջոցները, ... առաջին և հաջորդաբար տեղերն զբաղեցրած մասնակիցներին որոշելու նպատակով հանձնաժողովի նիստում՝ առաջարկված գների նվազեցման նպատակով, ոչ գնային պայմանները բավարարող գնահատված բոլոր մասնակիցների հետ վարվում են միաժամանակյա բանակցություններ...),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ինչպես նաև այն,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ru-RU" w:eastAsia="en-US"/>
              </w:rPr>
              <w:t>որ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26-րդ չափաբաժնով առաջարկված նվազագույն գները հավասար են, իսկ 1-ին, 3-րդ, 7-րդ, 18-րդ, 21-րդ, 34-րդ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,36-րդ,37-րդ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և 39-րդ չափաբաժիններով հրավերին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միջոցները` առաջին և հաջորդաբար տեղերն զբաղեցրած մասնակիցներին որոշելու նպատակով հանձնաժողովի նիստում՝ առաջարկված գների նվազեցման նպատակով, ոչ գնային պայմանները բավարարող գնահատված բոլոր մասնակիցների հետ վարվեցին միաժամանակյա բանակցություններ, որի արդյունքում.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1-ին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22 100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),</w:t>
            </w:r>
          </w:p>
          <w:p w:rsidR="009543AF" w:rsidRPr="009543AF" w:rsidRDefault="009543AF" w:rsidP="00863847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3-րդ, 7-րդ, 18-րդ, 21-ր</w:t>
            </w:r>
            <w:bookmarkStart w:id="0" w:name="_GoBack"/>
            <w:bookmarkEnd w:id="0"/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դ և 39-րդ  չափաբաժիններով մասնակիցների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9543A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26-րդ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6700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իսկ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«Արմքոմփվիններ»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ի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գնային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մնաց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34-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րդ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չափաբաժնի համար «Մագնատէս»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84000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ՀՀ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դրամ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9543AF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36- րդ չափաբաժնի համար «Արմքոմփվիններ»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ՍՊԸ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-ն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11</w:t>
            </w:r>
            <w:r w:rsidRPr="007C1ABF">
              <w:rPr>
                <w:rFonts w:ascii="Courier New" w:eastAsia="Calibri" w:hAnsi="Courier New" w:cs="Courier New"/>
                <w:sz w:val="16"/>
                <w:szCs w:val="16"/>
                <w:lang w:val="pt-BR" w:eastAsia="en-US"/>
              </w:rPr>
              <w:t> 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000 ՀՀ դրամ (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ԱԱՀ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-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ներառյալ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),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,</w:t>
            </w:r>
          </w:p>
          <w:p w:rsidR="00246569" w:rsidRPr="007C1ABF" w:rsidRDefault="009543AF" w:rsidP="007C1A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37- րդ չափաբաժնի համար Ա/Ձ Սամվել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hy-AM" w:eastAsia="en-US"/>
              </w:rPr>
              <w:t>Հովհաննիսյան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eastAsia="en-US"/>
              </w:rPr>
              <w:t>առաջարկեց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36</w:t>
            </w:r>
            <w:r w:rsidRPr="007C1ABF">
              <w:rPr>
                <w:rFonts w:ascii="Courier New" w:eastAsia="Calibri" w:hAnsi="Courier New" w:cs="Courier New"/>
                <w:sz w:val="16"/>
                <w:szCs w:val="16"/>
                <w:lang w:val="pt-BR" w:eastAsia="en-US"/>
              </w:rPr>
              <w:t> 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000 ՀՀ դրամ, իսկ մյուս մասնակիցների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առաջարկած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գները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մնացին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 xml:space="preserve"> 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ru-RU" w:eastAsia="en-US"/>
              </w:rPr>
              <w:t>անփոփոխ</w:t>
            </w:r>
            <w:r w:rsidRPr="007C1ABF"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:</w:t>
            </w:r>
          </w:p>
        </w:tc>
      </w:tr>
      <w:tr w:rsidR="00246569" w:rsidRPr="009543AF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246569" w:rsidRPr="003B2A0B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46569" w:rsidRPr="00BF7713" w:rsidTr="00132F4A"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6569" w:rsidRPr="00BF7713" w:rsidTr="00132F4A"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46569" w:rsidRPr="00BF7713" w:rsidTr="00132F4A">
        <w:tc>
          <w:tcPr>
            <w:tcW w:w="5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գոր-ծունեութ-յուն 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 փոր-ձառութ-յունը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46569" w:rsidRPr="00BF7713" w:rsidTr="00132F4A">
        <w:trPr>
          <w:trHeight w:val="556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AA66ED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C35EFD" w:rsidRDefault="00246569" w:rsidP="00555338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3B2A0B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246569" w:rsidRPr="00BF7713" w:rsidTr="00132F4A">
        <w:trPr>
          <w:trHeight w:val="40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132F4A">
        <w:trPr>
          <w:trHeight w:val="344"/>
        </w:trPr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Default="00246569" w:rsidP="00D43FDE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246569" w:rsidRPr="00D43FDE" w:rsidRDefault="00246569" w:rsidP="00907E1A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6569" w:rsidRPr="00BF7713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569" w:rsidRPr="00BF7713" w:rsidTr="004F4EEE"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6569" w:rsidRPr="00BF7713" w:rsidTr="004F4EEE">
        <w:trPr>
          <w:trHeight w:val="237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2" w:type="dxa"/>
            <w:gridSpan w:val="8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33" w:type="dxa"/>
            <w:gridSpan w:val="11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69" w:type="dxa"/>
            <w:gridSpan w:val="2"/>
            <w:vMerge w:val="restart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02" w:type="dxa"/>
            <w:gridSpan w:val="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46569" w:rsidRPr="00BF7713" w:rsidTr="004F4EEE">
        <w:trPr>
          <w:trHeight w:val="238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8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1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2" w:type="dxa"/>
            <w:gridSpan w:val="8"/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46569" w:rsidRPr="00BF7713" w:rsidTr="004F4EEE">
        <w:trPr>
          <w:trHeight w:val="263"/>
        </w:trPr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569" w:rsidRPr="00BF7713" w:rsidRDefault="00246569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1170" w:rsidRPr="007E515E" w:rsidTr="004F4EEE">
        <w:trPr>
          <w:trHeight w:val="146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901170" w:rsidRPr="00901170" w:rsidRDefault="00901170" w:rsidP="0090117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1,23,24,26,29,31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34,40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901170" w:rsidRPr="00050C56" w:rsidRDefault="00901170" w:rsidP="00F7669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901170" w:rsidRPr="00F7669B" w:rsidRDefault="00901170" w:rsidP="00E77C9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ԷՆ ՇՀԱՊՁԲ-11/11-14-5</w:t>
            </w:r>
            <w:r w:rsidR="00F7669B"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-67-14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901170" w:rsidRPr="00050C56" w:rsidRDefault="00F7669B" w:rsidP="00E77C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901170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259746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01170" w:rsidRPr="00050C56" w:rsidRDefault="0090117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C56">
              <w:rPr>
                <w:rFonts w:ascii="GHEA Grapalat" w:hAnsi="GHEA Grapalat" w:cs="Sylfaen"/>
                <w:b/>
                <w:sz w:val="14"/>
                <w:szCs w:val="14"/>
              </w:rPr>
              <w:t>259746</w:t>
            </w:r>
          </w:p>
        </w:tc>
      </w:tr>
      <w:tr w:rsidR="00050C56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050C56" w:rsidRPr="00050C56" w:rsidRDefault="00050C56" w:rsidP="00E77C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50C5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5,6,10,15-17,37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050C56" w:rsidRPr="00050C56" w:rsidRDefault="00050C56" w:rsidP="00F7669B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pt-BR" w:eastAsia="en-US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Սամվել Հովհաննիսյան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050C56" w:rsidRPr="00F7669B" w:rsidRDefault="00050C56" w:rsidP="00050C5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ԷՆ ՇՀԱՊՁԲ-11/11-14-5</w:t>
            </w: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/1</w:t>
            </w:r>
            <w:r w:rsidR="00F7669B"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-66-14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050C56" w:rsidRPr="00050C56" w:rsidRDefault="00F7669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050C56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050C56" w:rsidRDefault="00050C56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050C56" w:rsidRDefault="00050C56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050C56" w:rsidRPr="00050C56" w:rsidRDefault="00050C56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90806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050C56" w:rsidRPr="00050C56" w:rsidRDefault="00050C56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90806</w:t>
            </w:r>
          </w:p>
        </w:tc>
      </w:tr>
      <w:tr w:rsidR="00184EE0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184EE0" w:rsidRPr="00184EE0" w:rsidRDefault="00184EE0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184EE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8,9,11,12,19,20,28,38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84EE0" w:rsidRPr="00184EE0" w:rsidRDefault="00184EE0" w:rsidP="00F7669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«Գեոթերմ»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184EE0" w:rsidRPr="00F7669B" w:rsidRDefault="00184EE0" w:rsidP="00050C5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ԷՆ ՇՀԱՊՁԲ-11/11-14-5</w:t>
            </w: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/2</w:t>
            </w:r>
            <w:r w:rsidR="00F7669B"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-64-14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184EE0" w:rsidRPr="00050C56" w:rsidRDefault="00F7669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184EE0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184EE0" w:rsidRDefault="00184EE0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184EE0" w:rsidRDefault="00184EE0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184EE0" w:rsidRPr="00050C56" w:rsidRDefault="00184EE0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271072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184EE0" w:rsidRPr="00184EE0" w:rsidRDefault="00184EE0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271072</w:t>
            </w:r>
          </w:p>
        </w:tc>
      </w:tr>
      <w:tr w:rsidR="00DA0EAD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DA0EAD" w:rsidRPr="00DA0EAD" w:rsidRDefault="00DA0EAD" w:rsidP="00E77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2,13,25,27,30,33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DA0EAD" w:rsidRPr="00184EE0" w:rsidRDefault="00DA0EAD" w:rsidP="00F7669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Մեծ Ծիածան</w:t>
            </w: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DA0EAD" w:rsidRPr="00452DFB" w:rsidRDefault="00DA0EAD" w:rsidP="00050C5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ԷՆ ՇՀԱՊՁԲ-11/11-14-5</w:t>
            </w: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/3</w:t>
            </w:r>
            <w:r w:rsidR="00452D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-68-14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DA0EAD" w:rsidRPr="00050C56" w:rsidRDefault="00F7669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DA0EAD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DA0EAD" w:rsidRDefault="00DA0EAD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DA0EAD" w:rsidRDefault="00DA0EAD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DA0EAD" w:rsidRPr="00050C56" w:rsidRDefault="00DA0EAD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256610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DA0EAD" w:rsidRPr="00050C56" w:rsidRDefault="00DA0EAD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256610</w:t>
            </w:r>
          </w:p>
        </w:tc>
      </w:tr>
      <w:tr w:rsidR="004F4EEE" w:rsidRPr="00BF7713" w:rsidTr="004F4EEE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4F4EEE" w:rsidRPr="00CD0BA8" w:rsidRDefault="004F4EEE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4,14,22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,32,35,36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4F4EEE" w:rsidRPr="004F4EEE" w:rsidRDefault="004F4EEE" w:rsidP="00F7669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«Արմքոմփվիններ»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ՍՊԸ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:rsidR="004F4EEE" w:rsidRPr="00452DFB" w:rsidRDefault="004F4EEE" w:rsidP="00050C5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ՀՀ ԷՆ ՇՀԱՊՁԲ-11/11-14-</w:t>
            </w: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5</w:t>
            </w:r>
            <w:r w:rsidRPr="00F766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/4</w:t>
            </w:r>
            <w:r w:rsidR="00452DF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-65-14</w:t>
            </w:r>
          </w:p>
        </w:tc>
        <w:tc>
          <w:tcPr>
            <w:tcW w:w="1402" w:type="dxa"/>
            <w:gridSpan w:val="8"/>
            <w:shd w:val="clear" w:color="auto" w:fill="auto"/>
            <w:vAlign w:val="center"/>
          </w:tcPr>
          <w:p w:rsidR="004F4EEE" w:rsidRPr="00050C56" w:rsidRDefault="00F7669B" w:rsidP="00050C5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14.</w:t>
            </w:r>
            <w:r w:rsidR="004F4EEE" w:rsidRPr="00050C56">
              <w:rPr>
                <w:rFonts w:ascii="GHEA Grapalat" w:hAnsi="GHEA Grapalat"/>
                <w:b/>
                <w:sz w:val="14"/>
                <w:szCs w:val="14"/>
              </w:rPr>
              <w:t>05.2014թ.</w:t>
            </w:r>
          </w:p>
        </w:tc>
        <w:tc>
          <w:tcPr>
            <w:tcW w:w="1433" w:type="dxa"/>
            <w:gridSpan w:val="11"/>
            <w:shd w:val="clear" w:color="auto" w:fill="auto"/>
            <w:vAlign w:val="center"/>
          </w:tcPr>
          <w:p w:rsidR="004F4EEE" w:rsidRDefault="004F4EEE" w:rsidP="00050C56">
            <w:pPr>
              <w:jc w:val="center"/>
            </w:pPr>
            <w:r w:rsidRPr="00D06C8C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</w:tcPr>
          <w:p w:rsidR="004F4EEE" w:rsidRDefault="004F4EEE" w:rsidP="00050C56">
            <w:pPr>
              <w:jc w:val="center"/>
            </w:pPr>
            <w:r w:rsidRPr="00035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4F4EEE" w:rsidRPr="004F4EEE" w:rsidRDefault="004F4EEE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84800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4F4EEE" w:rsidRPr="004F4EEE" w:rsidRDefault="004F4EEE" w:rsidP="00050C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84800</w:t>
            </w:r>
          </w:p>
        </w:tc>
      </w:tr>
      <w:tr w:rsidR="004F4EEE" w:rsidRPr="00BF7713" w:rsidTr="00132F4A">
        <w:trPr>
          <w:trHeight w:val="150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4F4EEE" w:rsidRPr="00BF7713" w:rsidTr="004F4EEE">
        <w:trPr>
          <w:trHeight w:val="12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F4EEE" w:rsidRPr="008A1CFF" w:rsidTr="004F4EEE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901170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1,23,24,26,29,31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r w:rsidRPr="00901170">
              <w:rPr>
                <w:rFonts w:ascii="GHEA Grapalat" w:hAnsi="GHEA Grapalat" w:cs="Sylfaen"/>
                <w:b/>
                <w:sz w:val="12"/>
                <w:szCs w:val="12"/>
              </w:rPr>
              <w:t>34,40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 Արշակունյանց 51, բն 14</w:t>
            </w:r>
          </w:p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 099 44 57 76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magnatess@yahoo.com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1150009537660100</w:t>
            </w:r>
          </w:p>
          <w:p w:rsidR="004F4EEE" w:rsidRPr="00050C56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01548908</w:t>
            </w:r>
          </w:p>
          <w:p w:rsidR="004F4EEE" w:rsidRPr="00050C56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EEE" w:rsidRPr="00050C56" w:rsidTr="004F4EEE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050C56" w:rsidRDefault="004F4EEE" w:rsidP="007C1AB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50C5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5,6,10,15-17,37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050C56" w:rsidRDefault="004F4EEE" w:rsidP="007C1ABF">
            <w:pPr>
              <w:rPr>
                <w:rFonts w:ascii="GHEA Grapalat" w:eastAsia="Calibri" w:hAnsi="GHEA Grapalat" w:cs="Sylfaen"/>
                <w:b/>
                <w:sz w:val="14"/>
                <w:szCs w:val="14"/>
                <w:lang w:val="pt-BR" w:eastAsia="en-US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Սամվել Հովհաննիսյան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5461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Թալին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Թամանցիների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r w:rsidRPr="00050C5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տ 4/8</w:t>
            </w:r>
          </w:p>
          <w:p w:rsidR="004F4EEE" w:rsidRPr="00184EE0" w:rsidRDefault="004F4EEE" w:rsidP="005461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093 55-07-17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7C1ABF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  <w:r w:rsid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ah.79@mail.ru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1150013349820100</w:t>
            </w:r>
          </w:p>
          <w:p w:rsidR="004F4EEE" w:rsidRPr="00184EE0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050C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pt-BR"/>
              </w:rPr>
              <w:t>54617296</w:t>
            </w:r>
          </w:p>
          <w:p w:rsidR="004F4EEE" w:rsidRPr="00184EE0" w:rsidRDefault="004F4EEE" w:rsidP="008A1C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4F4EEE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184EE0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184EE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8,9,11,12,19,20,28,38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184EE0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«Գեոթերմ»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Ավան, Սաֆարյան 4/4</w:t>
            </w:r>
          </w:p>
          <w:p w:rsidR="004F4EEE" w:rsidRPr="00FE2F5F" w:rsidRDefault="004F4EEE" w:rsidP="005459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091 41-27-84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FE2F5F" w:rsidRDefault="004F4EEE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geo-term@yandex.ru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FE2F5F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E2F5F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193004672179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FE2F5F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E2F5F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00856383</w:t>
            </w:r>
          </w:p>
          <w:p w:rsidR="004F4EEE" w:rsidRPr="00050C56" w:rsidRDefault="004F4EEE" w:rsidP="00FE2F5F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4F4EEE" w:rsidRPr="00050C56" w:rsidTr="004F4EEE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DA0EAD" w:rsidRDefault="004F4EEE" w:rsidP="007C1A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2,13,25,27,30,33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EEE" w:rsidRPr="00184EE0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Մեծ Ծիածան</w:t>
            </w:r>
            <w:r w:rsidRPr="00184E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F4EEE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Ք. Երևան,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Ա.Ավետիսյան 78 բն.3</w:t>
            </w:r>
          </w:p>
          <w:p w:rsidR="004F4EEE" w:rsidRPr="00050C56" w:rsidRDefault="004F4EEE" w:rsidP="005459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077 11-34-41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DA0EAD" w:rsidRDefault="004F4EEE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0E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ciacanmarket@gmail.com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1150008878810100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4F4E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00103837</w:t>
            </w:r>
          </w:p>
          <w:p w:rsidR="004F4EEE" w:rsidRPr="00FE2F5F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7C1ABF">
        <w:trPr>
          <w:trHeight w:val="40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D0BA8" w:rsidRDefault="004F4EEE" w:rsidP="007C1A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4,14,22,32,35,36</w:t>
            </w:r>
          </w:p>
        </w:tc>
        <w:tc>
          <w:tcPr>
            <w:tcW w:w="16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7C1A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«Արմքոմփվիններ»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52DFB" w:rsidRDefault="00452DFB" w:rsidP="004F4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4F4EEE" w:rsidRDefault="004F4EEE" w:rsidP="004F4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50C56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050C56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Ադոնցի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1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</w:t>
            </w: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7</w:t>
            </w:r>
          </w:p>
          <w:p w:rsidR="004F4EEE" w:rsidRPr="004F4EEE" w:rsidRDefault="00452DFB" w:rsidP="00452DF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4EEE" w:rsidRPr="004F4EEE" w:rsidRDefault="007C1ABF" w:rsidP="00FC4F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armen.sahakyan@inbox.ru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FE2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163058686029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4F4EEE" w:rsidRDefault="004F4EEE" w:rsidP="004F4E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F4EEE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00126548</w:t>
            </w:r>
          </w:p>
          <w:p w:rsidR="004F4EEE" w:rsidRPr="004F4EEE" w:rsidRDefault="004F4EEE" w:rsidP="00FE2F5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4F4EEE" w:rsidRPr="00050C56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8D46CC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EEE" w:rsidRPr="008D46CC" w:rsidRDefault="004F4EEE" w:rsidP="005553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6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4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EEE" w:rsidRDefault="004F4EEE" w:rsidP="00555338">
            <w:pPr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C2207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</w:t>
            </w:r>
          </w:p>
          <w:p w:rsidR="004F4EEE" w:rsidRPr="00452DFB" w:rsidRDefault="00452DFB" w:rsidP="007C1ABF">
            <w:pPr>
              <w:spacing w:line="276" w:lineRule="auto"/>
              <w:ind w:firstLine="450"/>
              <w:jc w:val="both"/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Ը</w:t>
            </w:r>
            <w:r w:rsidR="007C1ABF"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նթացակարգը 3-րդ, 7-րդ, 18-րդ, 21-րդ և 39-րդ  չափաբաժիններով </w:t>
            </w:r>
            <w:r w:rsidR="007C1ABF" w:rsidRPr="007C1ABF">
              <w:rPr>
                <w:rFonts w:ascii="GHEA Grapalat" w:eastAsia="Calibri" w:hAnsi="GHEA Grapalat" w:cs="Sylfaen"/>
                <w:b/>
                <w:sz w:val="14"/>
                <w:szCs w:val="14"/>
                <w:u w:val="single"/>
                <w:lang w:val="pt-BR" w:eastAsia="en-US"/>
              </w:rPr>
              <w:t>հայտարարել չկայացած</w:t>
            </w:r>
            <w:r>
              <w:rPr>
                <w:rFonts w:ascii="GHEA Grapalat" w:eastAsia="Calibri" w:hAnsi="GHEA Grapalat" w:cs="Sylfaen"/>
                <w:b/>
                <w:sz w:val="14"/>
                <w:szCs w:val="14"/>
                <w:u w:val="single"/>
                <w:lang w:val="pt-BR" w:eastAsia="en-US"/>
              </w:rPr>
              <w:t>,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 xml:space="preserve">քանի որ </w:t>
            </w:r>
            <w:r w:rsidRPr="007C1ABF"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ներկայացրած գնային բոլոր առաջարկները գերազանցում են այդ գնումը կատարելու համար նախատեսված ֆինանսական միջոցները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pt-BR" w:eastAsia="en-US"/>
              </w:rPr>
              <w:t>:</w:t>
            </w:r>
          </w:p>
          <w:p w:rsidR="004F4EEE" w:rsidRPr="00C2207F" w:rsidRDefault="004F4EEE" w:rsidP="00BB6EC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07F">
              <w:rPr>
                <w:rFonts w:ascii="GHEA Grapalat" w:hAnsi="GHEA Grapalat" w:cs="Arial Armenian"/>
                <w:sz w:val="14"/>
                <w:szCs w:val="14"/>
                <w:lang w:val="pt-BR"/>
              </w:rPr>
              <w:t xml:space="preserve"> </w:t>
            </w:r>
          </w:p>
        </w:tc>
      </w:tr>
      <w:tr w:rsidR="004F4EEE" w:rsidRPr="00C23B65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2E3597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rPr>
          <w:trHeight w:val="475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4EEE" w:rsidRPr="002E3597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3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F4EEE" w:rsidRPr="00CC0174" w:rsidRDefault="004F4EEE" w:rsidP="005459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C0174">
              <w:rPr>
                <w:rFonts w:ascii="GHEA Grapalat" w:hAnsi="GHEA Grapalat"/>
                <w:sz w:val="20"/>
                <w:lang w:val="hy-AM"/>
              </w:rPr>
              <w:t>Հրապարակվել է «armeps.am</w:t>
            </w:r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և «</w:t>
            </w:r>
            <w:hyperlink r:id="rId8" w:history="1">
              <w:r w:rsidRPr="005737C9">
                <w:rPr>
                  <w:rFonts w:ascii="GHEA Grapalat" w:hAnsi="GHEA Grapalat"/>
                  <w:bCs/>
                  <w:sz w:val="20"/>
                  <w:lang w:val="hy-AM"/>
                </w:rPr>
                <w:t>www.gnumner.am</w:t>
              </w:r>
            </w:hyperlink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կայքերում:</w:t>
            </w:r>
          </w:p>
        </w:tc>
      </w:tr>
      <w:tr w:rsidR="004F4EEE" w:rsidRPr="00C23B65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rPr>
          <w:trHeight w:val="288"/>
        </w:trPr>
        <w:tc>
          <w:tcPr>
            <w:tcW w:w="1091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CC0174" w:rsidRDefault="004F4EEE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4EEE" w:rsidRPr="00C23B65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CC0174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EEE" w:rsidRPr="00BF7713" w:rsidTr="00132F4A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55338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4F4EEE" w:rsidRPr="00BF7713" w:rsidTr="00132F4A">
        <w:trPr>
          <w:trHeight w:val="288"/>
        </w:trPr>
        <w:tc>
          <w:tcPr>
            <w:tcW w:w="10916" w:type="dxa"/>
            <w:gridSpan w:val="47"/>
            <w:shd w:val="clear" w:color="auto" w:fill="99CCFF"/>
            <w:vAlign w:val="center"/>
          </w:tcPr>
          <w:p w:rsidR="004F4EEE" w:rsidRPr="00BF7713" w:rsidRDefault="004F4EEE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EEE" w:rsidRPr="00BF7713" w:rsidTr="00132F4A">
        <w:trPr>
          <w:trHeight w:val="227"/>
        </w:trPr>
        <w:tc>
          <w:tcPr>
            <w:tcW w:w="10916" w:type="dxa"/>
            <w:gridSpan w:val="47"/>
            <w:shd w:val="clear" w:color="auto" w:fill="auto"/>
            <w:vAlign w:val="center"/>
          </w:tcPr>
          <w:p w:rsidR="004F4EEE" w:rsidRPr="00BF7713" w:rsidRDefault="004F4EEE" w:rsidP="005553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4EEE" w:rsidRPr="00BF7713" w:rsidTr="00132F4A">
        <w:trPr>
          <w:trHeight w:val="47"/>
        </w:trPr>
        <w:tc>
          <w:tcPr>
            <w:tcW w:w="3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0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EEE" w:rsidRPr="00BF7713" w:rsidRDefault="004F4EEE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4EEE" w:rsidRPr="00BF7713" w:rsidTr="00132F4A">
        <w:trPr>
          <w:trHeight w:val="46"/>
        </w:trPr>
        <w:tc>
          <w:tcPr>
            <w:tcW w:w="3528" w:type="dxa"/>
            <w:gridSpan w:val="13"/>
            <w:shd w:val="clear" w:color="auto" w:fill="auto"/>
            <w:vAlign w:val="center"/>
          </w:tcPr>
          <w:p w:rsidR="004F4EEE" w:rsidRPr="008377EB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Վահան Պապիկյան</w:t>
            </w:r>
          </w:p>
        </w:tc>
        <w:tc>
          <w:tcPr>
            <w:tcW w:w="3051" w:type="dxa"/>
            <w:gridSpan w:val="20"/>
            <w:shd w:val="clear" w:color="auto" w:fill="auto"/>
            <w:vAlign w:val="center"/>
          </w:tcPr>
          <w:p w:rsidR="004F4EEE" w:rsidRPr="004532B7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597 2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4337" w:type="dxa"/>
            <w:gridSpan w:val="14"/>
            <w:shd w:val="clear" w:color="auto" w:fill="auto"/>
            <w:vAlign w:val="center"/>
          </w:tcPr>
          <w:p w:rsidR="004F4EEE" w:rsidRPr="00BF7713" w:rsidRDefault="004F4EEE" w:rsidP="00573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vpapikyan@mineconomy.am</w:t>
            </w:r>
          </w:p>
        </w:tc>
      </w:tr>
    </w:tbl>
    <w:p w:rsidR="00CE5020" w:rsidRPr="005737C9" w:rsidRDefault="00CE5020" w:rsidP="00CE50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5020" w:rsidRPr="00CC0174" w:rsidRDefault="00CE5020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737C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«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5737C9" w:rsidRPr="005737C9">
        <w:rPr>
          <w:rFonts w:ascii="GHEA Grapalat" w:hAnsi="GHEA Grapalat"/>
          <w:b w:val="0"/>
          <w:sz w:val="20"/>
          <w:u w:val="none"/>
          <w:lang w:val="hy-AM"/>
        </w:rPr>
        <w:t>»</w:t>
      </w:r>
      <w:r w:rsidR="005737C9" w:rsidRPr="005737C9">
        <w:rPr>
          <w:rFonts w:ascii="GHEA Grapalat" w:hAnsi="GHEA Grapalat"/>
          <w:b w:val="0"/>
          <w:sz w:val="20"/>
          <w:u w:val="none"/>
          <w:lang w:val="en-US"/>
        </w:rPr>
        <w:t>ՊԿՀ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:</w:t>
      </w:r>
    </w:p>
    <w:p w:rsidR="00581D02" w:rsidRPr="00CC0174" w:rsidRDefault="00581D02">
      <w:pPr>
        <w:rPr>
          <w:lang w:val="af-ZA"/>
        </w:rPr>
      </w:pPr>
    </w:p>
    <w:sectPr w:rsidR="00581D02" w:rsidRPr="00CC0174" w:rsidSect="00581D02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B8" w:rsidRDefault="00D904B8" w:rsidP="00CE5020">
      <w:r>
        <w:separator/>
      </w:r>
    </w:p>
  </w:endnote>
  <w:endnote w:type="continuationSeparator" w:id="0">
    <w:p w:rsidR="00D904B8" w:rsidRDefault="00D904B8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9B" w:rsidRDefault="00F7669B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69B" w:rsidRDefault="00F7669B" w:rsidP="00581D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9B" w:rsidRDefault="00F7669B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DFB">
      <w:rPr>
        <w:rStyle w:val="PageNumber"/>
        <w:noProof/>
      </w:rPr>
      <w:t>9</w:t>
    </w:r>
    <w:r>
      <w:rPr>
        <w:rStyle w:val="PageNumber"/>
      </w:rPr>
      <w:fldChar w:fldCharType="end"/>
    </w:r>
  </w:p>
  <w:p w:rsidR="00F7669B" w:rsidRDefault="00F7669B" w:rsidP="00581D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B8" w:rsidRDefault="00D904B8" w:rsidP="00CE5020">
      <w:r>
        <w:separator/>
      </w:r>
    </w:p>
  </w:footnote>
  <w:footnote w:type="continuationSeparator" w:id="0">
    <w:p w:rsidR="00D904B8" w:rsidRDefault="00D904B8" w:rsidP="00CE5020">
      <w:r>
        <w:continuationSeparator/>
      </w:r>
    </w:p>
  </w:footnote>
  <w:footnote w:id="1">
    <w:p w:rsidR="00F7669B" w:rsidRPr="00541A77" w:rsidRDefault="00F7669B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7669B" w:rsidRPr="00EB00B9" w:rsidRDefault="00F7669B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7669B" w:rsidRPr="002D0BF6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7669B" w:rsidRPr="00C868EC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7669B" w:rsidRPr="003E00DF" w:rsidRDefault="00F7669B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7669B" w:rsidRPr="002D0BF6" w:rsidRDefault="00F7669B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813"/>
    <w:multiLevelType w:val="hybridMultilevel"/>
    <w:tmpl w:val="CE90F1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BB93994"/>
    <w:multiLevelType w:val="hybridMultilevel"/>
    <w:tmpl w:val="C71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0575F"/>
    <w:multiLevelType w:val="hybridMultilevel"/>
    <w:tmpl w:val="EEBC49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6FA54EE6"/>
    <w:multiLevelType w:val="hybridMultilevel"/>
    <w:tmpl w:val="378C5DA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2544C"/>
    <w:rsid w:val="00031E3A"/>
    <w:rsid w:val="00034ED4"/>
    <w:rsid w:val="00035AB9"/>
    <w:rsid w:val="00037AB3"/>
    <w:rsid w:val="00042451"/>
    <w:rsid w:val="00050C56"/>
    <w:rsid w:val="00054A8F"/>
    <w:rsid w:val="000662EF"/>
    <w:rsid w:val="0006785E"/>
    <w:rsid w:val="00073154"/>
    <w:rsid w:val="00073AB6"/>
    <w:rsid w:val="00085459"/>
    <w:rsid w:val="00091704"/>
    <w:rsid w:val="00097E63"/>
    <w:rsid w:val="000B34C1"/>
    <w:rsid w:val="000D5530"/>
    <w:rsid w:val="000E7D42"/>
    <w:rsid w:val="000F333B"/>
    <w:rsid w:val="00101B5D"/>
    <w:rsid w:val="00131591"/>
    <w:rsid w:val="00132F4A"/>
    <w:rsid w:val="00145164"/>
    <w:rsid w:val="001619AB"/>
    <w:rsid w:val="00165091"/>
    <w:rsid w:val="001756A7"/>
    <w:rsid w:val="00184EE0"/>
    <w:rsid w:val="001B1737"/>
    <w:rsid w:val="001C0BE7"/>
    <w:rsid w:val="00200C1F"/>
    <w:rsid w:val="002077EE"/>
    <w:rsid w:val="00213049"/>
    <w:rsid w:val="00232B63"/>
    <w:rsid w:val="002374C4"/>
    <w:rsid w:val="00246569"/>
    <w:rsid w:val="00253FC6"/>
    <w:rsid w:val="002554E1"/>
    <w:rsid w:val="00262CD6"/>
    <w:rsid w:val="00263B3C"/>
    <w:rsid w:val="00271A0F"/>
    <w:rsid w:val="002761D5"/>
    <w:rsid w:val="00283EAE"/>
    <w:rsid w:val="0029681F"/>
    <w:rsid w:val="002B4CDE"/>
    <w:rsid w:val="002C6C52"/>
    <w:rsid w:val="002D79E9"/>
    <w:rsid w:val="002E2FA6"/>
    <w:rsid w:val="002E3597"/>
    <w:rsid w:val="002E75CE"/>
    <w:rsid w:val="002F04D9"/>
    <w:rsid w:val="0032131A"/>
    <w:rsid w:val="00322D53"/>
    <w:rsid w:val="00352AA1"/>
    <w:rsid w:val="00372E24"/>
    <w:rsid w:val="00374F04"/>
    <w:rsid w:val="00376C66"/>
    <w:rsid w:val="00393D54"/>
    <w:rsid w:val="003967D0"/>
    <w:rsid w:val="003A137F"/>
    <w:rsid w:val="003B1314"/>
    <w:rsid w:val="003B2594"/>
    <w:rsid w:val="003B2A0B"/>
    <w:rsid w:val="003C3270"/>
    <w:rsid w:val="003C5E39"/>
    <w:rsid w:val="003C7064"/>
    <w:rsid w:val="003C70EA"/>
    <w:rsid w:val="003D3EEA"/>
    <w:rsid w:val="003D4541"/>
    <w:rsid w:val="003D60A6"/>
    <w:rsid w:val="003D6A72"/>
    <w:rsid w:val="00401F90"/>
    <w:rsid w:val="004024E8"/>
    <w:rsid w:val="00430D43"/>
    <w:rsid w:val="00433EEB"/>
    <w:rsid w:val="00442974"/>
    <w:rsid w:val="00444BC8"/>
    <w:rsid w:val="004450B6"/>
    <w:rsid w:val="00452DFB"/>
    <w:rsid w:val="004532B7"/>
    <w:rsid w:val="00453C79"/>
    <w:rsid w:val="00481F10"/>
    <w:rsid w:val="00496BF9"/>
    <w:rsid w:val="004B3A43"/>
    <w:rsid w:val="004B5CF0"/>
    <w:rsid w:val="004D4157"/>
    <w:rsid w:val="004F4EEE"/>
    <w:rsid w:val="005027AD"/>
    <w:rsid w:val="00505D85"/>
    <w:rsid w:val="0052251A"/>
    <w:rsid w:val="00525509"/>
    <w:rsid w:val="00540811"/>
    <w:rsid w:val="005456DE"/>
    <w:rsid w:val="00545992"/>
    <w:rsid w:val="00546139"/>
    <w:rsid w:val="00555338"/>
    <w:rsid w:val="005737C9"/>
    <w:rsid w:val="00573CB3"/>
    <w:rsid w:val="00581D02"/>
    <w:rsid w:val="005D63FE"/>
    <w:rsid w:val="005E200C"/>
    <w:rsid w:val="00603DC6"/>
    <w:rsid w:val="006477F9"/>
    <w:rsid w:val="00677B5C"/>
    <w:rsid w:val="006C6637"/>
    <w:rsid w:val="006D2C78"/>
    <w:rsid w:val="006E0ABE"/>
    <w:rsid w:val="006E351A"/>
    <w:rsid w:val="0071619D"/>
    <w:rsid w:val="0072486C"/>
    <w:rsid w:val="00733E01"/>
    <w:rsid w:val="007417AA"/>
    <w:rsid w:val="00743A0E"/>
    <w:rsid w:val="00753DEE"/>
    <w:rsid w:val="00756F2A"/>
    <w:rsid w:val="00756F51"/>
    <w:rsid w:val="00762658"/>
    <w:rsid w:val="007816C9"/>
    <w:rsid w:val="00793DF1"/>
    <w:rsid w:val="00796208"/>
    <w:rsid w:val="007B0DC6"/>
    <w:rsid w:val="007B1177"/>
    <w:rsid w:val="007C1ABF"/>
    <w:rsid w:val="007E515E"/>
    <w:rsid w:val="00800325"/>
    <w:rsid w:val="008044DF"/>
    <w:rsid w:val="00811C9E"/>
    <w:rsid w:val="0083697C"/>
    <w:rsid w:val="008377EB"/>
    <w:rsid w:val="008511DB"/>
    <w:rsid w:val="008534BA"/>
    <w:rsid w:val="00853FF3"/>
    <w:rsid w:val="00863847"/>
    <w:rsid w:val="008702FE"/>
    <w:rsid w:val="00872A0E"/>
    <w:rsid w:val="008734A1"/>
    <w:rsid w:val="00874CF0"/>
    <w:rsid w:val="008903F3"/>
    <w:rsid w:val="0089788D"/>
    <w:rsid w:val="008A1CFF"/>
    <w:rsid w:val="008D46CC"/>
    <w:rsid w:val="008E18A1"/>
    <w:rsid w:val="008E1DEE"/>
    <w:rsid w:val="008F30AA"/>
    <w:rsid w:val="008F421D"/>
    <w:rsid w:val="00901170"/>
    <w:rsid w:val="00907E1A"/>
    <w:rsid w:val="00915598"/>
    <w:rsid w:val="00921792"/>
    <w:rsid w:val="00930D84"/>
    <w:rsid w:val="00936984"/>
    <w:rsid w:val="00951A4D"/>
    <w:rsid w:val="009543AF"/>
    <w:rsid w:val="00981E22"/>
    <w:rsid w:val="0098418F"/>
    <w:rsid w:val="00984E0E"/>
    <w:rsid w:val="00993897"/>
    <w:rsid w:val="009A30E8"/>
    <w:rsid w:val="009B1FA9"/>
    <w:rsid w:val="009D1696"/>
    <w:rsid w:val="009E3C77"/>
    <w:rsid w:val="00A0152A"/>
    <w:rsid w:val="00A04A3B"/>
    <w:rsid w:val="00A23936"/>
    <w:rsid w:val="00A30090"/>
    <w:rsid w:val="00A32957"/>
    <w:rsid w:val="00A37F04"/>
    <w:rsid w:val="00A43C05"/>
    <w:rsid w:val="00A47D70"/>
    <w:rsid w:val="00A577B8"/>
    <w:rsid w:val="00A6327D"/>
    <w:rsid w:val="00A632E1"/>
    <w:rsid w:val="00A66AA7"/>
    <w:rsid w:val="00A714FC"/>
    <w:rsid w:val="00A8379E"/>
    <w:rsid w:val="00A87B02"/>
    <w:rsid w:val="00A90756"/>
    <w:rsid w:val="00A968C2"/>
    <w:rsid w:val="00AA151C"/>
    <w:rsid w:val="00AA2D7B"/>
    <w:rsid w:val="00AA5C91"/>
    <w:rsid w:val="00AA66ED"/>
    <w:rsid w:val="00AC3434"/>
    <w:rsid w:val="00AE2647"/>
    <w:rsid w:val="00B20408"/>
    <w:rsid w:val="00B308BD"/>
    <w:rsid w:val="00B31401"/>
    <w:rsid w:val="00B31E5F"/>
    <w:rsid w:val="00B33746"/>
    <w:rsid w:val="00B62D10"/>
    <w:rsid w:val="00B7061B"/>
    <w:rsid w:val="00B9082D"/>
    <w:rsid w:val="00B97ABA"/>
    <w:rsid w:val="00BB6EC7"/>
    <w:rsid w:val="00BC2EE3"/>
    <w:rsid w:val="00BD12CA"/>
    <w:rsid w:val="00BE121E"/>
    <w:rsid w:val="00BF56CF"/>
    <w:rsid w:val="00C2207F"/>
    <w:rsid w:val="00C23B65"/>
    <w:rsid w:val="00C3055D"/>
    <w:rsid w:val="00C326CB"/>
    <w:rsid w:val="00C35EFD"/>
    <w:rsid w:val="00C37267"/>
    <w:rsid w:val="00C92EF5"/>
    <w:rsid w:val="00C9576F"/>
    <w:rsid w:val="00C968B2"/>
    <w:rsid w:val="00CC0174"/>
    <w:rsid w:val="00CC29CD"/>
    <w:rsid w:val="00CD0BA8"/>
    <w:rsid w:val="00CD0C18"/>
    <w:rsid w:val="00CD2510"/>
    <w:rsid w:val="00CE2E54"/>
    <w:rsid w:val="00CE5020"/>
    <w:rsid w:val="00CE5293"/>
    <w:rsid w:val="00CF19A7"/>
    <w:rsid w:val="00CF4D00"/>
    <w:rsid w:val="00CF4DE2"/>
    <w:rsid w:val="00D1093F"/>
    <w:rsid w:val="00D34559"/>
    <w:rsid w:val="00D43FDE"/>
    <w:rsid w:val="00D904B8"/>
    <w:rsid w:val="00DA0EAD"/>
    <w:rsid w:val="00DA709E"/>
    <w:rsid w:val="00DB00A2"/>
    <w:rsid w:val="00DB683A"/>
    <w:rsid w:val="00DD66E2"/>
    <w:rsid w:val="00DE3582"/>
    <w:rsid w:val="00DF27C7"/>
    <w:rsid w:val="00DF73ED"/>
    <w:rsid w:val="00DF7666"/>
    <w:rsid w:val="00E13120"/>
    <w:rsid w:val="00E16628"/>
    <w:rsid w:val="00E3143D"/>
    <w:rsid w:val="00E642C3"/>
    <w:rsid w:val="00E674F8"/>
    <w:rsid w:val="00E70DB0"/>
    <w:rsid w:val="00E729E7"/>
    <w:rsid w:val="00E7326D"/>
    <w:rsid w:val="00E77C98"/>
    <w:rsid w:val="00E8423A"/>
    <w:rsid w:val="00E84498"/>
    <w:rsid w:val="00E904D2"/>
    <w:rsid w:val="00EA0D4F"/>
    <w:rsid w:val="00EA729F"/>
    <w:rsid w:val="00EC04FB"/>
    <w:rsid w:val="00EE210E"/>
    <w:rsid w:val="00EF057D"/>
    <w:rsid w:val="00F02FD3"/>
    <w:rsid w:val="00F12107"/>
    <w:rsid w:val="00F17F8B"/>
    <w:rsid w:val="00F26EF1"/>
    <w:rsid w:val="00F57D63"/>
    <w:rsid w:val="00F75E29"/>
    <w:rsid w:val="00F7669B"/>
    <w:rsid w:val="00FB4498"/>
    <w:rsid w:val="00FC149A"/>
    <w:rsid w:val="00FC2578"/>
    <w:rsid w:val="00FC4F1E"/>
    <w:rsid w:val="00FC57F7"/>
    <w:rsid w:val="00FD0328"/>
    <w:rsid w:val="00FD6B84"/>
    <w:rsid w:val="00FE2F5F"/>
    <w:rsid w:val="00FE47B6"/>
    <w:rsid w:val="00FE756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1</Pages>
  <Words>4651</Words>
  <Characters>26516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vpapikyan</dc:creator>
  <cp:keywords/>
  <dc:description/>
  <cp:lastModifiedBy>Vahan Papikyan</cp:lastModifiedBy>
  <cp:revision>62</cp:revision>
  <cp:lastPrinted>2013-10-18T08:33:00Z</cp:lastPrinted>
  <dcterms:created xsi:type="dcterms:W3CDTF">2013-08-14T11:51:00Z</dcterms:created>
  <dcterms:modified xsi:type="dcterms:W3CDTF">2014-05-15T12:49:00Z</dcterms:modified>
</cp:coreProperties>
</file>