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684911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68491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684911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684911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684911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684911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684911">
        <w:rPr>
          <w:rFonts w:ascii="Sylfaen" w:hAnsi="Sylfaen"/>
          <w:b w:val="0"/>
          <w:sz w:val="22"/>
          <w:szCs w:val="22"/>
          <w:lang w:val="af-ZA"/>
        </w:rPr>
        <w:t>4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684911" w:rsidRPr="00684911">
        <w:rPr>
          <w:rFonts w:ascii="Sylfaen" w:hAnsi="Sylfaen" w:cs="Sylfaen"/>
          <w:b w:val="0"/>
          <w:sz w:val="22"/>
          <w:szCs w:val="22"/>
        </w:rPr>
        <w:t>մայիսի</w:t>
      </w:r>
      <w:r w:rsidR="0018267D"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 2</w:t>
      </w:r>
      <w:r w:rsidR="00684911" w:rsidRPr="00684911">
        <w:rPr>
          <w:rFonts w:ascii="Sylfaen" w:hAnsi="Sylfaen" w:cs="Sylfaen"/>
          <w:b w:val="0"/>
          <w:sz w:val="22"/>
          <w:szCs w:val="22"/>
          <w:lang w:val="af-ZA"/>
        </w:rPr>
        <w:t>3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684911">
        <w:rPr>
          <w:rFonts w:ascii="Sylfaen" w:hAnsi="Sylfaen" w:cs="Sylfaen"/>
          <w:b w:val="0"/>
          <w:sz w:val="22"/>
          <w:szCs w:val="22"/>
        </w:rPr>
        <w:t>ի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E74E2" w:rsidRPr="00684911">
        <w:rPr>
          <w:rFonts w:ascii="Sylfaen" w:hAnsi="Sylfaen"/>
          <w:b w:val="0"/>
          <w:sz w:val="22"/>
          <w:szCs w:val="22"/>
          <w:lang w:val="af-ZA"/>
        </w:rPr>
        <w:t>2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684911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/>
          <w:b w:val="0"/>
          <w:sz w:val="22"/>
          <w:szCs w:val="22"/>
          <w:lang w:val="af-ZA"/>
        </w:rPr>
        <w:t>“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684911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684911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</w:rPr>
        <w:t>ՎԲԿ</w:t>
      </w:r>
      <w:r w:rsidRPr="00684911">
        <w:rPr>
          <w:rFonts w:ascii="Sylfaen" w:hAnsi="Sylfaen"/>
          <w:sz w:val="22"/>
          <w:szCs w:val="22"/>
          <w:lang w:val="af-ZA"/>
        </w:rPr>
        <w:t>-</w:t>
      </w:r>
      <w:r w:rsidRPr="00684911">
        <w:rPr>
          <w:rFonts w:ascii="Sylfaen" w:hAnsi="Sylfaen"/>
          <w:sz w:val="22"/>
          <w:szCs w:val="22"/>
        </w:rPr>
        <w:t>ՇՀԱՊՁԲ</w:t>
      </w:r>
      <w:r w:rsidRPr="00684911">
        <w:rPr>
          <w:rFonts w:ascii="Sylfaen" w:hAnsi="Sylfaen"/>
          <w:sz w:val="22"/>
          <w:szCs w:val="22"/>
          <w:lang w:val="af-ZA"/>
        </w:rPr>
        <w:t>-14/</w:t>
      </w:r>
      <w:r w:rsidR="00684911" w:rsidRPr="00684911">
        <w:rPr>
          <w:rFonts w:ascii="Sylfaen" w:hAnsi="Sylfaen"/>
          <w:sz w:val="22"/>
          <w:szCs w:val="22"/>
          <w:lang w:val="af-ZA"/>
        </w:rPr>
        <w:t>7</w:t>
      </w:r>
    </w:p>
    <w:p w:rsidR="007D63BF" w:rsidRPr="00684911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="00684911" w:rsidRPr="00684911">
        <w:rPr>
          <w:rFonts w:ascii="Sylfaen" w:hAnsi="Sylfaen"/>
          <w:sz w:val="22"/>
          <w:szCs w:val="22"/>
          <w:lang w:val="af-ZA"/>
        </w:rPr>
        <w:t>` ՀՀ  ԱՄ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1E7897" w:rsidRPr="00684911">
        <w:rPr>
          <w:rFonts w:ascii="Sylfaen" w:hAnsi="Sylfaen"/>
          <w:sz w:val="22"/>
          <w:szCs w:val="22"/>
          <w:lang w:val="af-ZA"/>
        </w:rPr>
        <w:t>«</w:t>
      </w:r>
      <w:r w:rsidRPr="00684911">
        <w:rPr>
          <w:rFonts w:ascii="Sylfaen" w:hAnsi="Sylfaen"/>
          <w:sz w:val="22"/>
          <w:szCs w:val="22"/>
          <w:lang w:val="af-ZA"/>
        </w:rPr>
        <w:t xml:space="preserve">Վեդու  </w:t>
      </w:r>
      <w:r w:rsidRPr="00684911">
        <w:rPr>
          <w:rFonts w:ascii="Sylfaen" w:hAnsi="Sylfaen"/>
          <w:sz w:val="22"/>
          <w:szCs w:val="22"/>
          <w:lang w:val="ru-RU"/>
        </w:rPr>
        <w:t>բժ</w:t>
      </w:r>
      <w:r w:rsidRPr="00684911">
        <w:rPr>
          <w:rFonts w:ascii="Sylfaen" w:hAnsi="Sylfaen"/>
          <w:sz w:val="22"/>
          <w:szCs w:val="22"/>
        </w:rPr>
        <w:t>շկական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</w:rPr>
        <w:t>կենտրոն</w:t>
      </w:r>
      <w:r w:rsidR="001E7897" w:rsidRPr="00684911">
        <w:rPr>
          <w:rFonts w:ascii="Sylfaen" w:hAnsi="Sylfaen"/>
          <w:sz w:val="22"/>
          <w:szCs w:val="22"/>
          <w:lang w:val="af-ZA"/>
        </w:rPr>
        <w:t>»</w:t>
      </w:r>
      <w:r w:rsidR="007E74E2" w:rsidRPr="00684911">
        <w:rPr>
          <w:rFonts w:ascii="Sylfaen" w:hAnsi="Sylfaen"/>
          <w:sz w:val="22"/>
          <w:szCs w:val="22"/>
          <w:lang w:val="af-ZA"/>
        </w:rPr>
        <w:t xml:space="preserve"> ՓԲԸ</w:t>
      </w:r>
      <w:r w:rsidRPr="00684911">
        <w:rPr>
          <w:rFonts w:ascii="Sylfaen" w:hAnsi="Sylfaen"/>
          <w:sz w:val="22"/>
          <w:szCs w:val="22"/>
          <w:lang w:val="af-ZA"/>
        </w:rPr>
        <w:t xml:space="preserve">, </w:t>
      </w:r>
      <w:r w:rsidRPr="00684911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684911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684911">
        <w:rPr>
          <w:rFonts w:ascii="Sylfaen" w:hAnsi="Sylfaen" w:cs="Sylfaen"/>
          <w:sz w:val="22"/>
          <w:szCs w:val="22"/>
          <w:lang w:val="af-ZA"/>
        </w:rPr>
        <w:t>հասցեում</w:t>
      </w:r>
      <w:r w:rsidRPr="00684911">
        <w:rPr>
          <w:rFonts w:ascii="Sylfaen" w:hAnsi="Sylfaen"/>
          <w:sz w:val="22"/>
          <w:szCs w:val="22"/>
          <w:lang w:val="af-ZA"/>
        </w:rPr>
        <w:t xml:space="preserve">, </w:t>
      </w:r>
      <w:r w:rsidRPr="00684911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684911">
        <w:rPr>
          <w:rFonts w:ascii="Sylfaen" w:hAnsi="Sylfaen"/>
          <w:sz w:val="22"/>
          <w:szCs w:val="22"/>
          <w:lang w:val="es-ES"/>
        </w:rPr>
        <w:t xml:space="preserve"> </w:t>
      </w:r>
      <w:r w:rsidRPr="00684911">
        <w:rPr>
          <w:rFonts w:ascii="Sylfaen" w:hAnsi="Sylfaen"/>
          <w:sz w:val="22"/>
          <w:szCs w:val="22"/>
          <w:lang w:val="ru-RU"/>
        </w:rPr>
        <w:t>ՎԲԿ</w:t>
      </w:r>
      <w:r w:rsidRPr="00684911">
        <w:rPr>
          <w:rFonts w:ascii="Sylfaen" w:hAnsi="Sylfaen"/>
          <w:sz w:val="22"/>
          <w:szCs w:val="22"/>
          <w:lang w:val="af-ZA"/>
        </w:rPr>
        <w:t>-</w:t>
      </w:r>
      <w:r w:rsidRPr="00684911">
        <w:rPr>
          <w:rFonts w:ascii="Sylfaen" w:hAnsi="Sylfaen"/>
          <w:sz w:val="22"/>
          <w:szCs w:val="22"/>
          <w:lang w:val="ru-RU"/>
        </w:rPr>
        <w:t>ՇՀԱՊՁԲ</w:t>
      </w:r>
      <w:r w:rsidRPr="00684911">
        <w:rPr>
          <w:rFonts w:ascii="Sylfaen" w:hAnsi="Sylfaen"/>
          <w:sz w:val="22"/>
          <w:szCs w:val="22"/>
          <w:lang w:val="af-ZA"/>
        </w:rPr>
        <w:t>-1</w:t>
      </w:r>
      <w:r w:rsidR="00B9292F" w:rsidRPr="00684911">
        <w:rPr>
          <w:rFonts w:ascii="Sylfaen" w:hAnsi="Sylfaen"/>
          <w:sz w:val="22"/>
          <w:szCs w:val="22"/>
          <w:lang w:val="af-ZA"/>
        </w:rPr>
        <w:t>4</w:t>
      </w:r>
      <w:r w:rsidRPr="00684911">
        <w:rPr>
          <w:rFonts w:ascii="Sylfaen" w:hAnsi="Sylfaen"/>
          <w:sz w:val="22"/>
          <w:szCs w:val="22"/>
          <w:lang w:val="af-ZA"/>
        </w:rPr>
        <w:t>/</w:t>
      </w:r>
      <w:r w:rsidR="00684911" w:rsidRPr="00684911">
        <w:rPr>
          <w:rFonts w:ascii="Sylfaen" w:hAnsi="Sylfaen"/>
          <w:sz w:val="22"/>
          <w:szCs w:val="22"/>
          <w:lang w:val="af-ZA"/>
        </w:rPr>
        <w:t>7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</w:rPr>
        <w:t>ԳԱԿ</w:t>
      </w:r>
      <w:r w:rsidRPr="00684911">
        <w:rPr>
          <w:rFonts w:ascii="Sylfaen" w:hAnsi="Sylfaen"/>
          <w:sz w:val="22"/>
          <w:szCs w:val="22"/>
          <w:lang w:val="af-ZA"/>
        </w:rPr>
        <w:t>-</w:t>
      </w:r>
      <w:r w:rsidRPr="00684911">
        <w:rPr>
          <w:rFonts w:ascii="Sylfaen" w:hAnsi="Sylfaen"/>
          <w:sz w:val="22"/>
          <w:szCs w:val="22"/>
        </w:rPr>
        <w:t>ՇՀԱՊՁԲ</w:t>
      </w:r>
      <w:r w:rsidRPr="00684911">
        <w:rPr>
          <w:rFonts w:ascii="Sylfaen" w:hAnsi="Sylfaen"/>
          <w:sz w:val="22"/>
          <w:szCs w:val="22"/>
          <w:lang w:val="af-ZA"/>
        </w:rPr>
        <w:t>-11/</w:t>
      </w:r>
      <w:r w:rsidR="0018267D" w:rsidRPr="00684911">
        <w:rPr>
          <w:rFonts w:ascii="Sylfaen" w:hAnsi="Sylfaen"/>
          <w:sz w:val="22"/>
          <w:szCs w:val="22"/>
          <w:lang w:val="af-ZA"/>
        </w:rPr>
        <w:t>1</w:t>
      </w:r>
      <w:r w:rsidR="00684911"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  <w:lang w:val="af-ZA"/>
        </w:rPr>
        <w:t xml:space="preserve">շրջանակային համաձայնագրերով </w:t>
      </w:r>
      <w:r w:rsidRPr="0068491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684911">
        <w:rPr>
          <w:rFonts w:ascii="Sylfaen" w:hAnsi="Sylfaen" w:cs="Sylfaen"/>
          <w:sz w:val="22"/>
          <w:szCs w:val="22"/>
          <w:lang w:val="ru-RU"/>
        </w:rPr>
        <w:t>ր</w:t>
      </w:r>
      <w:r w:rsidRPr="00684911">
        <w:rPr>
          <w:rFonts w:ascii="Sylfaen" w:hAnsi="Sylfaen" w:cs="Sylfaen"/>
          <w:sz w:val="22"/>
          <w:szCs w:val="22"/>
          <w:lang w:val="af-ZA"/>
        </w:rPr>
        <w:t>եր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կնքելու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որոշման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684911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684911">
        <w:rPr>
          <w:rFonts w:ascii="Sylfaen" w:hAnsi="Sylfaen" w:cs="Sylfaen"/>
          <w:sz w:val="22"/>
          <w:szCs w:val="22"/>
          <w:lang w:val="af-ZA"/>
        </w:rPr>
        <w:t>համառոտ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684911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  <w:lang w:val="af-ZA"/>
        </w:rPr>
        <w:t>201</w:t>
      </w:r>
      <w:r w:rsidR="00B9292F" w:rsidRPr="00684911">
        <w:rPr>
          <w:rFonts w:ascii="Sylfaen" w:hAnsi="Sylfaen"/>
          <w:sz w:val="22"/>
          <w:szCs w:val="22"/>
          <w:lang w:val="af-ZA"/>
        </w:rPr>
        <w:t>4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թվականի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4911" w:rsidRPr="00684911">
        <w:rPr>
          <w:rFonts w:ascii="Sylfaen" w:hAnsi="Sylfaen" w:cs="Sylfaen"/>
          <w:sz w:val="22"/>
          <w:szCs w:val="22"/>
        </w:rPr>
        <w:t>մայիսի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4911" w:rsidRPr="00684911">
        <w:rPr>
          <w:rFonts w:ascii="Sylfaen" w:hAnsi="Sylfaen" w:cs="Sylfaen"/>
          <w:sz w:val="22"/>
          <w:szCs w:val="22"/>
          <w:lang w:val="af-ZA"/>
        </w:rPr>
        <w:t>23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>-</w:t>
      </w:r>
      <w:r w:rsidR="007E74E2" w:rsidRPr="00684911">
        <w:rPr>
          <w:rFonts w:ascii="Sylfaen" w:hAnsi="Sylfaen" w:cs="Sylfaen"/>
          <w:sz w:val="22"/>
          <w:szCs w:val="22"/>
        </w:rPr>
        <w:t>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="007E74E2" w:rsidRPr="00684911">
        <w:rPr>
          <w:rFonts w:ascii="Sylfaen" w:hAnsi="Sylfaen"/>
          <w:sz w:val="22"/>
          <w:szCs w:val="22"/>
          <w:lang w:val="af-ZA"/>
        </w:rPr>
        <w:t xml:space="preserve"> 2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684911">
        <w:rPr>
          <w:rFonts w:ascii="Sylfaen" w:hAnsi="Sylfaen"/>
          <w:sz w:val="22"/>
          <w:szCs w:val="22"/>
          <w:lang w:val="af-ZA"/>
        </w:rPr>
        <w:t xml:space="preserve">`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684911">
        <w:rPr>
          <w:rFonts w:ascii="Sylfaen" w:hAnsi="Sylfaen" w:cs="Sylfaen"/>
          <w:sz w:val="22"/>
          <w:szCs w:val="22"/>
          <w:lang w:val="ru-RU"/>
        </w:rPr>
        <w:t>հ</w:t>
      </w:r>
      <w:r w:rsidRPr="00684911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  <w:r w:rsidR="007E74E2" w:rsidRPr="00684911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684911">
        <w:rPr>
          <w:rFonts w:ascii="Sylfaen" w:hAnsi="Sylfaen"/>
          <w:sz w:val="22"/>
          <w:szCs w:val="22"/>
          <w:lang w:val="af-ZA"/>
        </w:rPr>
        <w:t>`</w:t>
      </w:r>
    </w:p>
    <w:p w:rsidR="00D26DF1" w:rsidRPr="00684911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="007E74E2" w:rsidRPr="00684911">
        <w:rPr>
          <w:rFonts w:ascii="Sylfaen" w:hAnsi="Sylfaen"/>
          <w:b/>
          <w:sz w:val="20"/>
          <w:lang w:val="af-ZA"/>
        </w:rPr>
        <w:t xml:space="preserve">  </w:t>
      </w:r>
      <w:r w:rsidR="0018267D" w:rsidRPr="00684911">
        <w:rPr>
          <w:rFonts w:ascii="Sylfaen" w:hAnsi="Sylfaen"/>
          <w:b/>
          <w:sz w:val="20"/>
          <w:lang w:val="af-ZA"/>
        </w:rPr>
        <w:t>1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r w:rsidR="00684911" w:rsidRPr="00684911">
        <w:rPr>
          <w:rFonts w:ascii="Sylfaen" w:hAnsi="Sylfaen"/>
          <w:sz w:val="20"/>
        </w:rPr>
        <w:t>Բենզին</w:t>
      </w:r>
      <w:r w:rsidR="00684911" w:rsidRPr="00684911">
        <w:rPr>
          <w:rFonts w:ascii="Sylfaen" w:hAnsi="Sylfaen"/>
          <w:sz w:val="20"/>
          <w:lang w:val="af-ZA"/>
        </w:rPr>
        <w:t xml:space="preserve"> </w:t>
      </w:r>
      <w:r w:rsidR="00684911" w:rsidRPr="00684911">
        <w:rPr>
          <w:rFonts w:ascii="Sylfaen" w:hAnsi="Sylfaen"/>
          <w:sz w:val="20"/>
        </w:rPr>
        <w:t>Ռեգուլյար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684911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684911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267D" w:rsidRPr="00684911" w:rsidTr="0018267D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8267D" w:rsidRPr="00684911" w:rsidRDefault="00684911" w:rsidP="0018267D">
            <w:pPr>
              <w:pStyle w:val="BodyText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267D" w:rsidRPr="00684911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684911" w:rsidRDefault="00684911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684911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684911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684911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684911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684911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684911" w:rsidRDefault="00D27659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18267D" w:rsidRPr="00684911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8267D" w:rsidRPr="00684911" w:rsidRDefault="00684911" w:rsidP="00E60F58">
            <w:pPr>
              <w:pStyle w:val="BodyText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67D" w:rsidRPr="00684911" w:rsidRDefault="00684911" w:rsidP="00D83F21">
            <w:pPr>
              <w:jc w:val="center"/>
              <w:rPr>
                <w:rFonts w:ascii="Sylfaen" w:hAnsi="Sylfaen"/>
                <w:sz w:val="20"/>
              </w:rPr>
            </w:pPr>
            <w:r w:rsidRPr="00684911">
              <w:rPr>
                <w:rFonts w:ascii="Sylfaen" w:hAnsi="Sylfaen"/>
                <w:sz w:val="20"/>
              </w:rPr>
              <w:t>355</w:t>
            </w:r>
          </w:p>
        </w:tc>
      </w:tr>
      <w:tr w:rsidR="0018267D" w:rsidRPr="00684911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8267D" w:rsidRPr="00684911" w:rsidRDefault="00684911" w:rsidP="00E60F58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267D" w:rsidRPr="00684911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267D" w:rsidRPr="00684911" w:rsidRDefault="00684911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84911">
              <w:rPr>
                <w:rFonts w:ascii="Sylfaen" w:hAnsi="Sylfaen"/>
                <w:sz w:val="20"/>
              </w:rPr>
              <w:t>358.33</w:t>
            </w:r>
          </w:p>
        </w:tc>
      </w:tr>
    </w:tbl>
    <w:p w:rsidR="002D796F" w:rsidRPr="00684911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7E74E2"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684911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782ED6" w:rsidRPr="00684911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  <w:lang w:val="af-ZA"/>
        </w:rPr>
        <w:lastRenderedPageBreak/>
        <w:t>«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 w:rsidRPr="00684911">
        <w:rPr>
          <w:rFonts w:ascii="Sylfaen" w:hAnsi="Sylfaen"/>
          <w:sz w:val="22"/>
          <w:szCs w:val="22"/>
          <w:lang w:val="af-ZA"/>
        </w:rPr>
        <w:t>»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684911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կնքվելու է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են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684911">
        <w:rPr>
          <w:rFonts w:ascii="Sylfaen" w:hAnsi="Sylfaen"/>
          <w:sz w:val="22"/>
          <w:szCs w:val="22"/>
          <w:lang w:val="af-ZA"/>
        </w:rPr>
        <w:t xml:space="preserve"> 5 </w:t>
      </w:r>
      <w:r w:rsidRPr="00684911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684911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 w:rsidRPr="00684911">
        <w:rPr>
          <w:rFonts w:ascii="Sylfaen" w:hAnsi="Sylfaen" w:cs="Sylfaen"/>
          <w:sz w:val="22"/>
          <w:szCs w:val="22"/>
          <w:lang w:val="ru-RU"/>
        </w:rPr>
        <w:t>Լուսինե</w:t>
      </w:r>
      <w:r w:rsidR="0018267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 w:rsidRPr="00684911">
        <w:rPr>
          <w:rFonts w:ascii="Sylfaen" w:hAnsi="Sylfaen" w:cs="Sylfaen"/>
          <w:sz w:val="22"/>
          <w:szCs w:val="22"/>
          <w:lang w:val="ru-RU"/>
        </w:rPr>
        <w:t>Բազիկյանին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684911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684911">
        <w:rPr>
          <w:rFonts w:ascii="Sylfaen" w:hAnsi="Sylfaen"/>
          <w:sz w:val="22"/>
          <w:szCs w:val="22"/>
          <w:lang w:val="af-ZA"/>
        </w:rPr>
        <w:t>2-</w:t>
      </w:r>
      <w:r w:rsidR="00F109AD" w:rsidRPr="00684911">
        <w:rPr>
          <w:rFonts w:ascii="Sylfaen" w:hAnsi="Sylfaen"/>
          <w:sz w:val="22"/>
          <w:szCs w:val="22"/>
          <w:lang w:val="af-ZA"/>
        </w:rPr>
        <w:t>22</w:t>
      </w:r>
      <w:r w:rsidRPr="00684911">
        <w:rPr>
          <w:rFonts w:ascii="Sylfaen" w:hAnsi="Sylfaen"/>
          <w:sz w:val="22"/>
          <w:szCs w:val="22"/>
          <w:lang w:val="af-ZA"/>
        </w:rPr>
        <w:t>-</w:t>
      </w:r>
      <w:r w:rsidR="00F109AD" w:rsidRPr="00684911">
        <w:rPr>
          <w:rFonts w:ascii="Sylfaen" w:hAnsi="Sylfaen"/>
          <w:sz w:val="22"/>
          <w:szCs w:val="22"/>
          <w:lang w:val="af-ZA"/>
        </w:rPr>
        <w:t>84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  <w:r w:rsidRPr="00684911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684911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Էլ</w:t>
      </w:r>
      <w:r w:rsidRPr="00684911">
        <w:rPr>
          <w:rFonts w:ascii="Sylfaen" w:hAnsi="Sylfaen"/>
          <w:sz w:val="22"/>
          <w:szCs w:val="22"/>
          <w:lang w:val="af-ZA"/>
        </w:rPr>
        <w:t xml:space="preserve">. </w:t>
      </w:r>
      <w:r w:rsidRPr="00684911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  <w:lang w:val="af-ZA"/>
        </w:rPr>
        <w:t>vedu</w:t>
      </w:r>
      <w:r w:rsidR="00F109AD" w:rsidRPr="00684911">
        <w:rPr>
          <w:rFonts w:ascii="Sylfaen" w:hAnsi="Sylfaen"/>
          <w:sz w:val="22"/>
          <w:szCs w:val="22"/>
          <w:lang w:val="af-ZA"/>
        </w:rPr>
        <w:t>bk</w:t>
      </w:r>
      <w:r w:rsidRPr="00684911">
        <w:rPr>
          <w:rFonts w:ascii="Sylfaen" w:hAnsi="Sylfaen"/>
          <w:sz w:val="22"/>
          <w:szCs w:val="22"/>
          <w:lang w:val="af-ZA"/>
        </w:rPr>
        <w:t>@mail.ru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684911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684911">
        <w:rPr>
          <w:rFonts w:ascii="Sylfaen" w:hAnsi="Sylfaen" w:cs="Sylfaen"/>
          <w:sz w:val="22"/>
          <w:szCs w:val="22"/>
          <w:lang w:val="af-ZA"/>
        </w:rPr>
        <w:t>«</w:t>
      </w:r>
      <w:r w:rsidRPr="00684911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684911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684911">
        <w:rPr>
          <w:rFonts w:ascii="Sylfaen" w:hAnsi="Sylfaen"/>
          <w:sz w:val="22"/>
          <w:szCs w:val="22"/>
          <w:lang w:val="af-ZA"/>
        </w:rPr>
        <w:t>»</w:t>
      </w:r>
      <w:r w:rsidRPr="00684911">
        <w:rPr>
          <w:rFonts w:ascii="Sylfaen" w:hAnsi="Sylfaen"/>
          <w:sz w:val="22"/>
          <w:szCs w:val="22"/>
          <w:lang w:val="af-ZA"/>
        </w:rPr>
        <w:t xml:space="preserve"> ՓԲԸ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684911" w:rsidRDefault="00782ED6" w:rsidP="00782ED6">
      <w:pPr>
        <w:rPr>
          <w:rFonts w:ascii="Sylfaen" w:hAnsi="Sylfaen"/>
          <w:lang w:val="af-ZA"/>
        </w:rPr>
      </w:pPr>
      <w:r w:rsidRPr="00684911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684911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684911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684911">
        <w:rPr>
          <w:rFonts w:ascii="Sylfaen" w:hAnsi="Sylfaen"/>
          <w:szCs w:val="22"/>
          <w:lang w:val="af-ZA"/>
        </w:rPr>
        <w:t>«</w:t>
      </w:r>
      <w:r w:rsidRPr="00684911">
        <w:rPr>
          <w:rFonts w:ascii="Sylfaen" w:hAnsi="Sylfaen"/>
          <w:szCs w:val="22"/>
          <w:lang w:val="af-ZA"/>
        </w:rPr>
        <w:t xml:space="preserve">Վեդու  </w:t>
      </w:r>
      <w:r w:rsidR="00F109AD" w:rsidRPr="00684911">
        <w:rPr>
          <w:rFonts w:ascii="Sylfaen" w:hAnsi="Sylfaen"/>
          <w:szCs w:val="22"/>
          <w:lang w:val="af-ZA"/>
        </w:rPr>
        <w:t>բժշկական կենտրոն</w:t>
      </w:r>
      <w:r w:rsidR="001E7897" w:rsidRPr="00684911">
        <w:rPr>
          <w:rFonts w:ascii="Sylfaen" w:hAnsi="Sylfaen"/>
          <w:szCs w:val="22"/>
          <w:lang w:val="ru-RU"/>
        </w:rPr>
        <w:t>»</w:t>
      </w:r>
      <w:r w:rsidRPr="00684911">
        <w:rPr>
          <w:rFonts w:ascii="Sylfaen" w:hAnsi="Sylfaen"/>
          <w:szCs w:val="22"/>
          <w:lang w:val="af-ZA"/>
        </w:rPr>
        <w:t xml:space="preserve">  ՓԲԸ</w:t>
      </w:r>
    </w:p>
    <w:p w:rsidR="00782ED6" w:rsidRPr="00684911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684911" w:rsidRDefault="00D66B21" w:rsidP="000D0B4F">
      <w:pPr>
        <w:rPr>
          <w:rFonts w:ascii="Sylfaen" w:hAnsi="Sylfaen"/>
          <w:lang w:val="af-ZA"/>
        </w:rPr>
      </w:pPr>
    </w:p>
    <w:sectPr w:rsidR="00D66B21" w:rsidRPr="00684911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36" w:rsidRDefault="001E6A36" w:rsidP="00B4052B">
      <w:r>
        <w:separator/>
      </w:r>
    </w:p>
  </w:endnote>
  <w:endnote w:type="continuationSeparator" w:id="0">
    <w:p w:rsidR="001E6A36" w:rsidRDefault="001E6A36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664CB0" w:rsidRDefault="00A017A3">
        <w:pPr>
          <w:pStyle w:val="Footer"/>
          <w:jc w:val="right"/>
        </w:pPr>
        <w:fldSimple w:instr=" PAGE   \* MERGEFORMAT ">
          <w:r w:rsidR="00684911">
            <w:rPr>
              <w:noProof/>
            </w:rPr>
            <w:t>1</w:t>
          </w:r>
        </w:fldSimple>
      </w:p>
    </w:sdtContent>
  </w:sdt>
  <w:p w:rsidR="00664CB0" w:rsidRDefault="00664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36" w:rsidRDefault="001E6A36" w:rsidP="00B4052B">
      <w:r>
        <w:separator/>
      </w:r>
    </w:p>
  </w:footnote>
  <w:footnote w:type="continuationSeparator" w:id="0">
    <w:p w:rsidR="001E6A36" w:rsidRDefault="001E6A36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18C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49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C7E46"/>
    <w:rsid w:val="000D0B4F"/>
    <w:rsid w:val="000D1449"/>
    <w:rsid w:val="000D1AFE"/>
    <w:rsid w:val="000D2C68"/>
    <w:rsid w:val="000D3F33"/>
    <w:rsid w:val="000D6263"/>
    <w:rsid w:val="000D6D66"/>
    <w:rsid w:val="000D77FD"/>
    <w:rsid w:val="000E23AD"/>
    <w:rsid w:val="000E365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67D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6A3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17C74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1BA4"/>
    <w:rsid w:val="00255891"/>
    <w:rsid w:val="0025594A"/>
    <w:rsid w:val="00256294"/>
    <w:rsid w:val="00257121"/>
    <w:rsid w:val="00257A62"/>
    <w:rsid w:val="002624A5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77B98"/>
    <w:rsid w:val="00280D85"/>
    <w:rsid w:val="0028558B"/>
    <w:rsid w:val="00286987"/>
    <w:rsid w:val="00287B3E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70F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1B5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448E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485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B0F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1B50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4C1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4CB0"/>
    <w:rsid w:val="00666C97"/>
    <w:rsid w:val="006674F1"/>
    <w:rsid w:val="00670A65"/>
    <w:rsid w:val="006778B4"/>
    <w:rsid w:val="00680579"/>
    <w:rsid w:val="0068158C"/>
    <w:rsid w:val="00682DEC"/>
    <w:rsid w:val="00684911"/>
    <w:rsid w:val="00685748"/>
    <w:rsid w:val="00686302"/>
    <w:rsid w:val="006906B8"/>
    <w:rsid w:val="006910E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3A69"/>
    <w:rsid w:val="00746E8D"/>
    <w:rsid w:val="007502A4"/>
    <w:rsid w:val="00751526"/>
    <w:rsid w:val="00753B80"/>
    <w:rsid w:val="007546B1"/>
    <w:rsid w:val="00756EB3"/>
    <w:rsid w:val="0076264D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714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16B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634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4E2"/>
    <w:rsid w:val="007E7733"/>
    <w:rsid w:val="007F0451"/>
    <w:rsid w:val="007F059A"/>
    <w:rsid w:val="007F06C1"/>
    <w:rsid w:val="007F0C4D"/>
    <w:rsid w:val="007F1BCE"/>
    <w:rsid w:val="007F1DC2"/>
    <w:rsid w:val="007F27D3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0B82"/>
    <w:rsid w:val="0081128E"/>
    <w:rsid w:val="0081249A"/>
    <w:rsid w:val="00815C9B"/>
    <w:rsid w:val="008170F4"/>
    <w:rsid w:val="00817CF5"/>
    <w:rsid w:val="008207EA"/>
    <w:rsid w:val="00823D09"/>
    <w:rsid w:val="00824812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97EF6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579C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4EB4"/>
    <w:rsid w:val="009850FB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C47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17A3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0CD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66E1"/>
    <w:rsid w:val="00A76A0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5640"/>
    <w:rsid w:val="00AC618E"/>
    <w:rsid w:val="00AC66A2"/>
    <w:rsid w:val="00AC72A8"/>
    <w:rsid w:val="00AC73FF"/>
    <w:rsid w:val="00AD200A"/>
    <w:rsid w:val="00AD3275"/>
    <w:rsid w:val="00AD335D"/>
    <w:rsid w:val="00AD46B4"/>
    <w:rsid w:val="00AD723E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6FC5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733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B7B9E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2D9"/>
    <w:rsid w:val="00BD661F"/>
    <w:rsid w:val="00BD7A69"/>
    <w:rsid w:val="00BE15B7"/>
    <w:rsid w:val="00BE34AD"/>
    <w:rsid w:val="00BE38AE"/>
    <w:rsid w:val="00BE4926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BF6D37"/>
    <w:rsid w:val="00C00293"/>
    <w:rsid w:val="00C05B1C"/>
    <w:rsid w:val="00C06C5C"/>
    <w:rsid w:val="00C10D95"/>
    <w:rsid w:val="00C14771"/>
    <w:rsid w:val="00C159BA"/>
    <w:rsid w:val="00C20395"/>
    <w:rsid w:val="00C204E4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041C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72D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79B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47C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0C08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554D"/>
    <w:rsid w:val="00F567C2"/>
    <w:rsid w:val="00F56FA1"/>
    <w:rsid w:val="00F6041F"/>
    <w:rsid w:val="00F604D4"/>
    <w:rsid w:val="00F60554"/>
    <w:rsid w:val="00F60A8A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2A1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E74E2"/>
    <w:pPr>
      <w:jc w:val="both"/>
    </w:pPr>
    <w:rPr>
      <w:rFonts w:ascii="Arial Armenian" w:hAnsi="Arial Armenian"/>
      <w:sz w:val="20"/>
    </w:rPr>
  </w:style>
  <w:style w:type="character" w:customStyle="1" w:styleId="BodyText2Char">
    <w:name w:val="Body Text 2 Char"/>
    <w:basedOn w:val="DefaultParagraphFont"/>
    <w:link w:val="BodyText2"/>
    <w:rsid w:val="007E74E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579D-C6AC-43F5-A5BE-BA0833AF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Aram</cp:lastModifiedBy>
  <cp:revision>3</cp:revision>
  <dcterms:created xsi:type="dcterms:W3CDTF">2014-04-25T12:00:00Z</dcterms:created>
  <dcterms:modified xsi:type="dcterms:W3CDTF">2014-05-23T12:44:00Z</dcterms:modified>
</cp:coreProperties>
</file>