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2F3" w:rsidRPr="003B6409" w:rsidRDefault="00677AC1" w:rsidP="003B6409">
      <w:pPr>
        <w:pStyle w:val="a8"/>
        <w:spacing w:line="276" w:lineRule="auto"/>
        <w:rPr>
          <w:rFonts w:ascii="GHEA Grapalat" w:hAnsi="GHEA Grapalat"/>
          <w:i w:val="0"/>
          <w:sz w:val="24"/>
        </w:rPr>
      </w:pPr>
      <w:r w:rsidRPr="003B6409">
        <w:rPr>
          <w:rFonts w:ascii="GHEA Grapalat" w:hAnsi="GHEA Grapalat" w:cs="Sylfaen"/>
          <w:i w:val="0"/>
          <w:sz w:val="24"/>
        </w:rPr>
        <w:t>ՀԱՅՏԱՐԱՐՈՒԹՅՈՒՆ</w:t>
      </w:r>
    </w:p>
    <w:p w:rsidR="007D72F3" w:rsidRPr="003B6409" w:rsidRDefault="00677AC1" w:rsidP="003B6409">
      <w:pPr>
        <w:spacing w:line="276" w:lineRule="auto"/>
        <w:jc w:val="center"/>
        <w:rPr>
          <w:rFonts w:ascii="GHEA Grapalat" w:hAnsi="GHEA Grapalat"/>
          <w:sz w:val="24"/>
        </w:rPr>
      </w:pPr>
      <w:r w:rsidRPr="003B6409">
        <w:rPr>
          <w:rFonts w:ascii="GHEA Grapalat" w:hAnsi="GHEA Grapalat" w:cs="Sylfaen"/>
          <w:sz w:val="24"/>
        </w:rPr>
        <w:t>ՊԱՅՄԱՆԱԳԻՐ</w:t>
      </w:r>
      <w:r w:rsidR="007D72F3" w:rsidRPr="003B6409">
        <w:rPr>
          <w:rFonts w:ascii="GHEA Grapalat" w:hAnsi="GHEA Grapalat"/>
          <w:sz w:val="24"/>
        </w:rPr>
        <w:t xml:space="preserve"> </w:t>
      </w:r>
      <w:r w:rsidRPr="003B6409">
        <w:rPr>
          <w:rFonts w:ascii="GHEA Grapalat" w:hAnsi="GHEA Grapalat" w:cs="Sylfaen"/>
          <w:sz w:val="24"/>
        </w:rPr>
        <w:t>ԿՆՔԵԼՈՒ</w:t>
      </w:r>
      <w:r w:rsidR="007D72F3" w:rsidRPr="003B6409">
        <w:rPr>
          <w:rFonts w:ascii="GHEA Grapalat" w:hAnsi="GHEA Grapalat"/>
          <w:sz w:val="24"/>
        </w:rPr>
        <w:t xml:space="preserve"> </w:t>
      </w:r>
      <w:r w:rsidRPr="003B6409">
        <w:rPr>
          <w:rFonts w:ascii="GHEA Grapalat" w:hAnsi="GHEA Grapalat" w:cs="Sylfaen"/>
          <w:sz w:val="24"/>
        </w:rPr>
        <w:t>ՈՐՈՇՄԱՆ</w:t>
      </w:r>
      <w:r w:rsidR="007D72F3" w:rsidRPr="003B6409">
        <w:rPr>
          <w:rFonts w:ascii="GHEA Grapalat" w:hAnsi="GHEA Grapalat"/>
          <w:sz w:val="24"/>
        </w:rPr>
        <w:t xml:space="preserve"> </w:t>
      </w:r>
      <w:r w:rsidRPr="003B6409">
        <w:rPr>
          <w:rFonts w:ascii="GHEA Grapalat" w:hAnsi="GHEA Grapalat" w:cs="Sylfaen"/>
          <w:sz w:val="24"/>
        </w:rPr>
        <w:t>ՄԱՍԻՆ</w:t>
      </w:r>
    </w:p>
    <w:p w:rsidR="007D72F3" w:rsidRPr="003B6409" w:rsidRDefault="007D72F3" w:rsidP="003B6409">
      <w:pPr>
        <w:pStyle w:val="3"/>
        <w:spacing w:line="276" w:lineRule="auto"/>
        <w:rPr>
          <w:rFonts w:ascii="GHEA Grapalat" w:hAnsi="GHEA Grapalat"/>
          <w:i w:val="0"/>
          <w:sz w:val="22"/>
          <w:szCs w:val="22"/>
          <w:lang w:val="af-ZA"/>
        </w:rPr>
      </w:pPr>
      <w:r w:rsidRPr="003B6409">
        <w:rPr>
          <w:rFonts w:ascii="GHEA Grapalat" w:hAnsi="GHEA Grapalat"/>
          <w:sz w:val="22"/>
          <w:szCs w:val="22"/>
        </w:rPr>
        <w:t>(</w:t>
      </w:r>
      <w:proofErr w:type="spellStart"/>
      <w:r w:rsidR="00677AC1" w:rsidRPr="003B6409">
        <w:rPr>
          <w:rFonts w:ascii="GHEA Grapalat" w:hAnsi="GHEA Grapalat" w:cs="Sylfaen"/>
          <w:sz w:val="22"/>
          <w:szCs w:val="22"/>
        </w:rPr>
        <w:t>Հրապարակվում</w:t>
      </w:r>
      <w:proofErr w:type="spellEnd"/>
      <w:r w:rsidRPr="003B6409">
        <w:rPr>
          <w:rFonts w:ascii="GHEA Grapalat" w:hAnsi="GHEA Grapalat"/>
          <w:sz w:val="22"/>
          <w:szCs w:val="22"/>
          <w:lang w:val="af-ZA"/>
        </w:rPr>
        <w:t xml:space="preserve"> </w:t>
      </w:r>
      <w:r w:rsidR="00677AC1" w:rsidRPr="003B6409">
        <w:rPr>
          <w:rFonts w:ascii="GHEA Grapalat" w:hAnsi="GHEA Grapalat" w:cs="Sylfaen"/>
          <w:sz w:val="22"/>
          <w:szCs w:val="22"/>
        </w:rPr>
        <w:t>է</w:t>
      </w:r>
      <w:r w:rsidRPr="003B6409">
        <w:rPr>
          <w:rFonts w:ascii="GHEA Grapalat" w:hAnsi="GHEA Grapalat"/>
          <w:sz w:val="22"/>
          <w:szCs w:val="22"/>
          <w:lang w:val="af-ZA"/>
        </w:rPr>
        <w:t xml:space="preserve"> </w:t>
      </w:r>
      <w:r w:rsidR="00677AC1" w:rsidRPr="003B6409">
        <w:rPr>
          <w:rFonts w:ascii="GHEA Grapalat" w:hAnsi="GHEA Grapalat"/>
          <w:sz w:val="22"/>
          <w:szCs w:val="22"/>
          <w:lang w:val="af-ZA"/>
        </w:rPr>
        <w:t>«</w:t>
      </w:r>
      <w:proofErr w:type="spellStart"/>
      <w:r w:rsidR="00677AC1" w:rsidRPr="003B6409">
        <w:rPr>
          <w:rFonts w:ascii="GHEA Grapalat" w:hAnsi="GHEA Grapalat" w:cs="Sylfaen"/>
          <w:sz w:val="22"/>
          <w:szCs w:val="22"/>
        </w:rPr>
        <w:t>Գնումների</w:t>
      </w:r>
      <w:proofErr w:type="spellEnd"/>
      <w:r w:rsidRPr="003B640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="00677AC1" w:rsidRPr="003B6409">
        <w:rPr>
          <w:rFonts w:ascii="GHEA Grapalat" w:hAnsi="GHEA Grapalat"/>
          <w:sz w:val="22"/>
          <w:szCs w:val="22"/>
          <w:lang w:val="af-ZA"/>
        </w:rPr>
        <w:t>»</w:t>
      </w:r>
      <w:r w:rsidRPr="003B6409">
        <w:rPr>
          <w:rFonts w:ascii="GHEA Grapalat" w:hAnsi="GHEA Grapalat"/>
          <w:sz w:val="22"/>
          <w:szCs w:val="22"/>
          <w:lang w:val="af-ZA"/>
        </w:rPr>
        <w:t xml:space="preserve"> </w:t>
      </w:r>
      <w:r w:rsidR="00677AC1" w:rsidRPr="003B6409">
        <w:rPr>
          <w:rFonts w:ascii="GHEA Grapalat" w:hAnsi="GHEA Grapalat" w:cs="Sylfaen"/>
          <w:sz w:val="22"/>
          <w:szCs w:val="22"/>
        </w:rPr>
        <w:t>ՀՀ</w:t>
      </w:r>
      <w:r w:rsidRPr="003B640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sz w:val="22"/>
          <w:szCs w:val="22"/>
        </w:rPr>
        <w:t>օրենքի</w:t>
      </w:r>
      <w:proofErr w:type="spellEnd"/>
      <w:r w:rsidRPr="003B6409">
        <w:rPr>
          <w:rFonts w:ascii="GHEA Grapalat" w:hAnsi="GHEA Grapalat"/>
          <w:sz w:val="22"/>
          <w:szCs w:val="22"/>
          <w:lang w:val="af-ZA"/>
        </w:rPr>
        <w:t xml:space="preserve"> </w:t>
      </w:r>
      <w:r w:rsidR="00B41E61" w:rsidRPr="003B6409">
        <w:rPr>
          <w:rFonts w:ascii="GHEA Grapalat" w:hAnsi="GHEA Grapalat"/>
          <w:sz w:val="22"/>
          <w:szCs w:val="22"/>
          <w:lang w:val="af-ZA"/>
        </w:rPr>
        <w:t>9</w:t>
      </w:r>
      <w:r w:rsidRPr="003B6409">
        <w:rPr>
          <w:rFonts w:ascii="GHEA Grapalat" w:hAnsi="GHEA Grapalat"/>
          <w:sz w:val="22"/>
          <w:szCs w:val="22"/>
          <w:lang w:val="af-ZA"/>
        </w:rPr>
        <w:t>-</w:t>
      </w:r>
      <w:proofErr w:type="spellStart"/>
      <w:r w:rsidR="00677AC1" w:rsidRPr="003B6409">
        <w:rPr>
          <w:rFonts w:ascii="GHEA Grapalat" w:hAnsi="GHEA Grapalat" w:cs="Sylfaen"/>
          <w:sz w:val="22"/>
          <w:szCs w:val="22"/>
        </w:rPr>
        <w:t>րդ</w:t>
      </w:r>
      <w:proofErr w:type="spellEnd"/>
      <w:r w:rsidRPr="003B640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sz w:val="22"/>
          <w:szCs w:val="22"/>
        </w:rPr>
        <w:t>հոդված</w:t>
      </w:r>
      <w:proofErr w:type="spellEnd"/>
      <w:r w:rsidR="00BE6FC5" w:rsidRPr="003B6409">
        <w:rPr>
          <w:rFonts w:ascii="GHEA Grapalat" w:hAnsi="GHEA Grapalat" w:cs="Sylfaen"/>
          <w:sz w:val="22"/>
          <w:szCs w:val="22"/>
          <w:lang w:val="ru-RU"/>
        </w:rPr>
        <w:t>ի</w:t>
      </w:r>
      <w:r w:rsidRPr="003B6409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3B6409">
        <w:rPr>
          <w:rFonts w:ascii="GHEA Grapalat" w:hAnsi="GHEA Grapalat"/>
          <w:sz w:val="22"/>
          <w:szCs w:val="22"/>
          <w:lang w:val="af-ZA"/>
        </w:rPr>
        <w:t>)</w:t>
      </w:r>
    </w:p>
    <w:p w:rsidR="00D45C61" w:rsidRPr="003B6409" w:rsidRDefault="00D45C61" w:rsidP="003B6409">
      <w:pPr>
        <w:pStyle w:val="6"/>
        <w:spacing w:line="276" w:lineRule="auto"/>
        <w:rPr>
          <w:rFonts w:ascii="GHEA Grapalat" w:hAnsi="GHEA Grapalat"/>
          <w:i w:val="0"/>
          <w:sz w:val="24"/>
          <w:lang w:val="af-ZA"/>
        </w:rPr>
      </w:pPr>
    </w:p>
    <w:p w:rsidR="007D72F3" w:rsidRPr="003B6409" w:rsidRDefault="00677AC1" w:rsidP="003B6409">
      <w:pPr>
        <w:pStyle w:val="6"/>
        <w:spacing w:line="276" w:lineRule="auto"/>
        <w:rPr>
          <w:rFonts w:ascii="GHEA Grapalat" w:hAnsi="GHEA Grapalat" w:cs="Sylfaen"/>
          <w:i w:val="0"/>
          <w:sz w:val="24"/>
          <w:lang w:val="hy-AM"/>
        </w:rPr>
      </w:pPr>
      <w:proofErr w:type="spellStart"/>
      <w:r w:rsidRPr="003B6409">
        <w:rPr>
          <w:rFonts w:ascii="GHEA Grapalat" w:hAnsi="GHEA Grapalat"/>
          <w:i w:val="0"/>
          <w:sz w:val="24"/>
        </w:rPr>
        <w:t>Պարզեցված</w:t>
      </w:r>
      <w:proofErr w:type="spellEnd"/>
      <w:r w:rsidR="00443C71" w:rsidRPr="003B6409">
        <w:rPr>
          <w:rFonts w:ascii="GHEA Grapalat" w:hAnsi="GHEA Grapalat"/>
          <w:i w:val="0"/>
          <w:sz w:val="24"/>
        </w:rPr>
        <w:t xml:space="preserve"> </w:t>
      </w:r>
      <w:proofErr w:type="spellStart"/>
      <w:r w:rsidRPr="003B6409">
        <w:rPr>
          <w:rFonts w:ascii="GHEA Grapalat" w:hAnsi="GHEA Grapalat" w:cs="Sylfaen"/>
          <w:i w:val="0"/>
          <w:sz w:val="24"/>
        </w:rPr>
        <w:t>ընթացակարգի</w:t>
      </w:r>
      <w:proofErr w:type="spellEnd"/>
      <w:r w:rsidR="007D72F3" w:rsidRPr="003B6409">
        <w:rPr>
          <w:rFonts w:ascii="GHEA Grapalat" w:hAnsi="GHEA Grapalat"/>
          <w:i w:val="0"/>
          <w:sz w:val="24"/>
        </w:rPr>
        <w:t xml:space="preserve"> </w:t>
      </w:r>
      <w:proofErr w:type="spellStart"/>
      <w:r w:rsidRPr="003B6409">
        <w:rPr>
          <w:rFonts w:ascii="GHEA Grapalat" w:hAnsi="GHEA Grapalat" w:cs="Sylfaen"/>
          <w:i w:val="0"/>
          <w:sz w:val="24"/>
        </w:rPr>
        <w:t>ծածկագիրը</w:t>
      </w:r>
      <w:proofErr w:type="spellEnd"/>
      <w:r w:rsidRPr="003B6409">
        <w:rPr>
          <w:rFonts w:ascii="GHEA Grapalat" w:hAnsi="GHEA Grapalat" w:cs="Sylfaen"/>
          <w:sz w:val="24"/>
        </w:rPr>
        <w:t>՝</w:t>
      </w:r>
      <w:r w:rsidR="007D72F3" w:rsidRPr="003B6409">
        <w:rPr>
          <w:rFonts w:ascii="GHEA Grapalat" w:hAnsi="GHEA Grapalat" w:cs="Sylfaen"/>
          <w:sz w:val="24"/>
        </w:rPr>
        <w:t xml:space="preserve"> </w:t>
      </w:r>
      <w:r w:rsidR="00D45C61" w:rsidRPr="003B6409">
        <w:rPr>
          <w:rFonts w:ascii="GHEA Grapalat" w:hAnsi="GHEA Grapalat" w:cs="Sylfaen"/>
          <w:sz w:val="24"/>
        </w:rPr>
        <w:t xml:space="preserve">    </w:t>
      </w:r>
      <w:r w:rsidR="00D45C61" w:rsidRPr="003B6409">
        <w:rPr>
          <w:rFonts w:ascii="GHEA Grapalat" w:hAnsi="GHEA Grapalat" w:cs="Sylfaen"/>
          <w:i w:val="0"/>
          <w:sz w:val="24"/>
          <w:lang w:val="ru-RU"/>
        </w:rPr>
        <w:t>ԿՄԳՆԱ</w:t>
      </w:r>
      <w:r w:rsidR="00D45C61" w:rsidRPr="003B6409">
        <w:rPr>
          <w:rFonts w:ascii="GHEA Grapalat" w:hAnsi="GHEA Grapalat" w:cs="Sylfaen"/>
          <w:i w:val="0"/>
          <w:sz w:val="24"/>
        </w:rPr>
        <w:t>-</w:t>
      </w:r>
      <w:r w:rsidR="00D45C61" w:rsidRPr="003B6409">
        <w:rPr>
          <w:rFonts w:ascii="GHEA Grapalat" w:hAnsi="GHEA Grapalat" w:cs="Sylfaen"/>
          <w:i w:val="0"/>
          <w:sz w:val="24"/>
          <w:lang w:val="ru-RU"/>
        </w:rPr>
        <w:t>ՊԸԱՇՁԲ</w:t>
      </w:r>
      <w:r w:rsidR="00D45C61" w:rsidRPr="003B6409">
        <w:rPr>
          <w:rFonts w:ascii="GHEA Grapalat" w:hAnsi="GHEA Grapalat" w:cs="Sylfaen"/>
          <w:i w:val="0"/>
          <w:sz w:val="24"/>
        </w:rPr>
        <w:t>-</w:t>
      </w:r>
      <w:r w:rsidR="00355A1A" w:rsidRPr="003B6409">
        <w:rPr>
          <w:rFonts w:ascii="GHEA Grapalat" w:hAnsi="GHEA Grapalat" w:cs="Sylfaen"/>
          <w:i w:val="0"/>
          <w:sz w:val="24"/>
        </w:rPr>
        <w:t>1</w:t>
      </w:r>
      <w:r w:rsidR="00355A1A" w:rsidRPr="003B6409">
        <w:rPr>
          <w:rFonts w:ascii="GHEA Grapalat" w:hAnsi="GHEA Grapalat" w:cs="Sylfaen"/>
          <w:i w:val="0"/>
          <w:sz w:val="24"/>
          <w:lang w:val="hy-AM"/>
        </w:rPr>
        <w:t>4</w:t>
      </w:r>
      <w:r w:rsidR="000C297B" w:rsidRPr="003B6409">
        <w:rPr>
          <w:rFonts w:ascii="GHEA Grapalat" w:hAnsi="GHEA Grapalat" w:cs="Sylfaen"/>
          <w:i w:val="0"/>
          <w:sz w:val="24"/>
        </w:rPr>
        <w:t>/</w:t>
      </w:r>
      <w:r w:rsidR="00D45C61" w:rsidRPr="003B6409">
        <w:rPr>
          <w:rFonts w:ascii="GHEA Grapalat" w:hAnsi="GHEA Grapalat" w:cs="Sylfaen"/>
          <w:i w:val="0"/>
          <w:sz w:val="24"/>
        </w:rPr>
        <w:t>0</w:t>
      </w:r>
      <w:r w:rsidR="00355A1A" w:rsidRPr="003B6409">
        <w:rPr>
          <w:rFonts w:ascii="GHEA Grapalat" w:hAnsi="GHEA Grapalat" w:cs="Sylfaen"/>
          <w:i w:val="0"/>
          <w:sz w:val="24"/>
          <w:lang w:val="hy-AM"/>
        </w:rPr>
        <w:t>1</w:t>
      </w:r>
    </w:p>
    <w:p w:rsidR="00D45C61" w:rsidRPr="003B6409" w:rsidRDefault="00D45C61" w:rsidP="003B6409">
      <w:pPr>
        <w:spacing w:line="276" w:lineRule="auto"/>
        <w:rPr>
          <w:rFonts w:ascii="GHEA Grapalat" w:hAnsi="GHEA Grapalat"/>
        </w:rPr>
      </w:pPr>
    </w:p>
    <w:p w:rsidR="007D72F3" w:rsidRPr="003B6409" w:rsidRDefault="007D72F3" w:rsidP="003B6409">
      <w:pPr>
        <w:spacing w:line="276" w:lineRule="auto"/>
        <w:jc w:val="center"/>
        <w:rPr>
          <w:rFonts w:ascii="GHEA Grapalat" w:hAnsi="GHEA Grapalat"/>
          <w:i/>
          <w:color w:val="000000"/>
          <w:sz w:val="10"/>
          <w:szCs w:val="10"/>
        </w:rPr>
      </w:pPr>
    </w:p>
    <w:p w:rsidR="00CD3A53" w:rsidRPr="003B6409" w:rsidRDefault="00D45C61" w:rsidP="003B6409">
      <w:pPr>
        <w:pStyle w:val="6"/>
        <w:spacing w:line="276" w:lineRule="auto"/>
        <w:jc w:val="both"/>
        <w:rPr>
          <w:rFonts w:ascii="GHEA Grapalat" w:hAnsi="GHEA Grapalat" w:cs="Sylfaen"/>
          <w:i w:val="0"/>
          <w:sz w:val="24"/>
          <w:szCs w:val="24"/>
        </w:rPr>
      </w:pPr>
      <w:r w:rsidRPr="003B6409">
        <w:rPr>
          <w:rFonts w:ascii="GHEA Grapalat" w:hAnsi="GHEA Grapalat" w:cs="Sylfaen"/>
          <w:i w:val="0"/>
          <w:color w:val="000000"/>
          <w:sz w:val="24"/>
        </w:rPr>
        <w:t xml:space="preserve"> </w:t>
      </w:r>
      <w:r w:rsidRPr="003B6409">
        <w:rPr>
          <w:rFonts w:ascii="GHEA Grapalat" w:hAnsi="GHEA Grapalat" w:cs="Sylfaen"/>
          <w:i w:val="0"/>
          <w:color w:val="000000"/>
          <w:sz w:val="24"/>
        </w:rPr>
        <w:tab/>
      </w:r>
      <w:r w:rsidRPr="003B6409">
        <w:rPr>
          <w:rFonts w:ascii="GHEA Grapalat" w:hAnsi="GHEA Grapalat" w:cs="Sylfaen"/>
          <w:i w:val="0"/>
          <w:color w:val="000000"/>
          <w:sz w:val="24"/>
          <w:szCs w:val="24"/>
          <w:lang w:val="ru-RU"/>
        </w:rPr>
        <w:t>Նոր</w:t>
      </w:r>
      <w:r w:rsidRPr="003B6409">
        <w:rPr>
          <w:rFonts w:ascii="GHEA Grapalat" w:hAnsi="GHEA Grapalat" w:cs="Sylfaen"/>
          <w:i w:val="0"/>
          <w:color w:val="000000"/>
          <w:sz w:val="24"/>
          <w:szCs w:val="24"/>
        </w:rPr>
        <w:t xml:space="preserve"> </w:t>
      </w:r>
      <w:r w:rsidRPr="003B6409">
        <w:rPr>
          <w:rFonts w:ascii="GHEA Grapalat" w:hAnsi="GHEA Grapalat" w:cs="Sylfaen"/>
          <w:i w:val="0"/>
          <w:color w:val="000000"/>
          <w:sz w:val="24"/>
          <w:szCs w:val="24"/>
          <w:lang w:val="ru-RU"/>
        </w:rPr>
        <w:t>Արտամետ</w:t>
      </w:r>
      <w:r w:rsidR="007C1E7E" w:rsidRPr="003B6409">
        <w:rPr>
          <w:rFonts w:ascii="GHEA Grapalat" w:hAnsi="GHEA Grapalat" w:cs="Sylfaen"/>
          <w:i w:val="0"/>
          <w:color w:val="000000"/>
          <w:sz w:val="24"/>
          <w:szCs w:val="24"/>
        </w:rPr>
        <w:t xml:space="preserve"> </w:t>
      </w:r>
      <w:proofErr w:type="spellStart"/>
      <w:r w:rsidR="007C1E7E" w:rsidRPr="003B6409">
        <w:rPr>
          <w:rFonts w:ascii="GHEA Grapalat" w:hAnsi="GHEA Grapalat" w:cs="Sylfaen"/>
          <w:i w:val="0"/>
          <w:color w:val="000000"/>
          <w:sz w:val="24"/>
          <w:szCs w:val="24"/>
        </w:rPr>
        <w:t>համայնքի</w:t>
      </w:r>
      <w:proofErr w:type="spellEnd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կարիքների</w:t>
      </w:r>
      <w:proofErr w:type="spellEnd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համար</w:t>
      </w:r>
      <w:proofErr w:type="spellEnd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 xml:space="preserve"> </w:t>
      </w:r>
      <w:r w:rsidR="007C1E7E" w:rsidRPr="003B6409">
        <w:rPr>
          <w:rFonts w:ascii="GHEA Grapalat" w:hAnsi="GHEA Grapalat" w:cs="Sylfaen"/>
          <w:i w:val="0"/>
          <w:color w:val="000000"/>
          <w:sz w:val="24"/>
          <w:szCs w:val="24"/>
        </w:rPr>
        <w:t>«</w:t>
      </w:r>
      <w:r w:rsidRPr="003B6409">
        <w:rPr>
          <w:rFonts w:ascii="GHEA Grapalat" w:hAnsi="GHEA Grapalat" w:cs="Sylfaen"/>
          <w:i w:val="0"/>
          <w:sz w:val="24"/>
          <w:szCs w:val="24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ru-RU"/>
        </w:rPr>
        <w:t>ԿՄԳՆԱ</w:t>
      </w:r>
      <w:r w:rsidRPr="003B6409">
        <w:rPr>
          <w:rFonts w:ascii="GHEA Grapalat" w:hAnsi="GHEA Grapalat" w:cs="Sylfaen"/>
          <w:i w:val="0"/>
          <w:sz w:val="24"/>
          <w:szCs w:val="24"/>
        </w:rPr>
        <w:t>-</w:t>
      </w:r>
      <w:r w:rsidRPr="003B6409">
        <w:rPr>
          <w:rFonts w:ascii="GHEA Grapalat" w:hAnsi="GHEA Grapalat" w:cs="Sylfaen"/>
          <w:i w:val="0"/>
          <w:sz w:val="24"/>
          <w:szCs w:val="24"/>
          <w:lang w:val="ru-RU"/>
        </w:rPr>
        <w:t>ՊԸԱՇՁԲ</w:t>
      </w:r>
      <w:r w:rsidRPr="003B6409">
        <w:rPr>
          <w:rFonts w:ascii="GHEA Grapalat" w:hAnsi="GHEA Grapalat" w:cs="Sylfaen"/>
          <w:i w:val="0"/>
          <w:sz w:val="24"/>
          <w:szCs w:val="24"/>
        </w:rPr>
        <w:t>-</w:t>
      </w:r>
      <w:r w:rsidR="000C297B" w:rsidRPr="003B6409">
        <w:rPr>
          <w:rFonts w:ascii="GHEA Grapalat" w:hAnsi="GHEA Grapalat" w:cs="Sylfaen"/>
          <w:i w:val="0"/>
          <w:sz w:val="24"/>
          <w:szCs w:val="24"/>
        </w:rPr>
        <w:t>1</w:t>
      </w:r>
      <w:r w:rsidR="00355A1A" w:rsidRPr="003B6409">
        <w:rPr>
          <w:rFonts w:ascii="GHEA Grapalat" w:hAnsi="GHEA Grapalat" w:cs="Sylfaen"/>
          <w:i w:val="0"/>
          <w:sz w:val="24"/>
          <w:szCs w:val="24"/>
          <w:lang w:val="hy-AM"/>
        </w:rPr>
        <w:t>4</w:t>
      </w:r>
      <w:r w:rsidR="000C297B" w:rsidRPr="003B6409">
        <w:rPr>
          <w:rFonts w:ascii="GHEA Grapalat" w:hAnsi="GHEA Grapalat" w:cs="Sylfaen"/>
          <w:i w:val="0"/>
          <w:sz w:val="24"/>
          <w:szCs w:val="24"/>
        </w:rPr>
        <w:t>/</w:t>
      </w:r>
      <w:r w:rsidRPr="003B6409">
        <w:rPr>
          <w:rFonts w:ascii="GHEA Grapalat" w:hAnsi="GHEA Grapalat" w:cs="Sylfaen"/>
          <w:i w:val="0"/>
          <w:sz w:val="24"/>
          <w:szCs w:val="24"/>
        </w:rPr>
        <w:t>0</w:t>
      </w:r>
      <w:r w:rsidR="00355A1A" w:rsidRPr="003B6409">
        <w:rPr>
          <w:rFonts w:ascii="GHEA Grapalat" w:hAnsi="GHEA Grapalat" w:cs="Sylfaen"/>
          <w:i w:val="0"/>
          <w:sz w:val="24"/>
          <w:szCs w:val="24"/>
          <w:lang w:val="hy-AM"/>
        </w:rPr>
        <w:t>1</w:t>
      </w:r>
      <w:r w:rsidR="00E564D6" w:rsidRPr="003B6409">
        <w:rPr>
          <w:rFonts w:ascii="GHEA Grapalat" w:hAnsi="GHEA Grapalat" w:cs="Sylfaen"/>
          <w:i w:val="0"/>
          <w:color w:val="000000"/>
          <w:sz w:val="24"/>
          <w:szCs w:val="24"/>
        </w:rPr>
        <w:t>»</w:t>
      </w:r>
      <w:r w:rsidR="00CB3B7B" w:rsidRPr="003B6409">
        <w:rPr>
          <w:rFonts w:ascii="GHEA Grapalat" w:hAnsi="GHEA Grapalat" w:cs="Sylfaen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ծածկագրով</w:t>
      </w:r>
      <w:proofErr w:type="spellEnd"/>
      <w:r w:rsidR="00CB3B7B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պարզեցված</w:t>
      </w:r>
      <w:proofErr w:type="spellEnd"/>
      <w:r w:rsidR="00CB3B7B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ընթացակարգի</w:t>
      </w:r>
      <w:proofErr w:type="spellEnd"/>
      <w:r w:rsidR="00CB3B7B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գնահատող</w:t>
      </w:r>
      <w:proofErr w:type="spellEnd"/>
      <w:r w:rsidR="00B41E61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հանձնաժողովի</w:t>
      </w:r>
      <w:proofErr w:type="spellEnd"/>
      <w:r w:rsidR="00E564D6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(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այսուհետև</w:t>
      </w:r>
      <w:proofErr w:type="spellEnd"/>
      <w:r w:rsidR="00CB3B7B" w:rsidRPr="003B6409">
        <w:rPr>
          <w:rFonts w:ascii="GHEA Grapalat" w:hAnsi="GHEA Grapalat"/>
          <w:i w:val="0"/>
          <w:color w:val="000000"/>
          <w:sz w:val="24"/>
          <w:szCs w:val="24"/>
        </w:rPr>
        <w:t>`</w:t>
      </w:r>
      <w:r w:rsidR="00B41E61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գնահատող</w:t>
      </w:r>
      <w:proofErr w:type="spellEnd"/>
      <w:r w:rsidR="00CB3B7B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E564D6" w:rsidRPr="003B6409">
        <w:rPr>
          <w:rFonts w:ascii="GHEA Grapalat" w:hAnsi="GHEA Grapalat" w:cs="Sylfaen"/>
          <w:i w:val="0"/>
          <w:color w:val="000000"/>
          <w:sz w:val="24"/>
          <w:szCs w:val="24"/>
        </w:rPr>
        <w:t>h</w:t>
      </w:r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անձնաժողով</w:t>
      </w:r>
      <w:proofErr w:type="spellEnd"/>
      <w:r w:rsidR="00E564D6" w:rsidRPr="003B6409">
        <w:rPr>
          <w:rFonts w:ascii="GHEA Grapalat" w:hAnsi="GHEA Grapalat"/>
          <w:i w:val="0"/>
          <w:color w:val="000000"/>
          <w:sz w:val="24"/>
          <w:szCs w:val="24"/>
        </w:rPr>
        <w:t>)</w:t>
      </w:r>
      <w:r w:rsidR="00CB3B7B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20</w:t>
      </w:r>
      <w:r w:rsidR="000C297B" w:rsidRPr="003B6409">
        <w:rPr>
          <w:rFonts w:ascii="GHEA Grapalat" w:hAnsi="GHEA Grapalat"/>
          <w:i w:val="0"/>
          <w:color w:val="000000"/>
          <w:sz w:val="24"/>
          <w:szCs w:val="24"/>
        </w:rPr>
        <w:t>1</w:t>
      </w:r>
      <w:r w:rsidR="00355A1A" w:rsidRPr="003B6409">
        <w:rPr>
          <w:rFonts w:ascii="GHEA Grapalat" w:hAnsi="GHEA Grapalat"/>
          <w:i w:val="0"/>
          <w:color w:val="000000"/>
          <w:sz w:val="24"/>
          <w:szCs w:val="24"/>
          <w:lang w:val="hy-AM"/>
        </w:rPr>
        <w:t>4</w:t>
      </w:r>
      <w:r w:rsidR="000C297B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թվականի</w:t>
      </w:r>
      <w:proofErr w:type="spellEnd"/>
      <w:r w:rsidR="00CB3B7B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r w:rsidR="00355A1A" w:rsidRPr="003B6409">
        <w:rPr>
          <w:rFonts w:ascii="GHEA Grapalat" w:hAnsi="GHEA Grapalat"/>
          <w:i w:val="0"/>
          <w:color w:val="000000"/>
          <w:sz w:val="24"/>
          <w:szCs w:val="24"/>
          <w:lang w:val="hy-AM"/>
        </w:rPr>
        <w:t>մայիսի քսանյոթի ո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րոշմամբ</w:t>
      </w:r>
      <w:proofErr w:type="spellEnd"/>
      <w:r w:rsidR="00CD3A53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մասնակցի</w:t>
      </w:r>
      <w:proofErr w:type="spellEnd"/>
      <w:r w:rsidR="00CD3A53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ներկայացրած</w:t>
      </w:r>
      <w:proofErr w:type="spellEnd"/>
      <w:r w:rsidR="00CD3A53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փաստաթղթերը</w:t>
      </w:r>
      <w:proofErr w:type="spellEnd"/>
      <w:r w:rsidR="00EE6CE4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,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դրանց</w:t>
      </w:r>
      <w:proofErr w:type="spellEnd"/>
      <w:r w:rsidR="00EE6CE4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վավերապայմանները</w:t>
      </w:r>
      <w:proofErr w:type="spellEnd"/>
      <w:r w:rsidR="00EE6CE4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և</w:t>
      </w:r>
      <w:r w:rsidR="00EE6CE4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գնման</w:t>
      </w:r>
      <w:proofErr w:type="spellEnd"/>
      <w:r w:rsidR="00EE6CE4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առարկայի</w:t>
      </w:r>
      <w:proofErr w:type="spellEnd"/>
      <w:r w:rsidR="00EE6CE4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տեխնիկական</w:t>
      </w:r>
      <w:proofErr w:type="spellEnd"/>
      <w:r w:rsidR="00EE6CE4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հատկանիշները</w:t>
      </w:r>
      <w:proofErr w:type="spellEnd"/>
      <w:r w:rsidR="00CD3A53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համապատասխանել</w:t>
      </w:r>
      <w:proofErr w:type="spellEnd"/>
      <w:r w:rsidR="00EE6CE4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են</w:t>
      </w:r>
      <w:proofErr w:type="spellEnd"/>
      <w:r w:rsidR="00CD3A53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հրավերով</w:t>
      </w:r>
      <w:proofErr w:type="spellEnd"/>
      <w:r w:rsidR="00CD3A53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սահմանված</w:t>
      </w:r>
      <w:proofErr w:type="spellEnd"/>
      <w:r w:rsidR="00CD3A53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նվազագույն</w:t>
      </w:r>
      <w:proofErr w:type="spellEnd"/>
      <w:r w:rsidR="00CD3A53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proofErr w:type="spellStart"/>
      <w:r w:rsidR="00677AC1" w:rsidRPr="003B6409">
        <w:rPr>
          <w:rFonts w:ascii="GHEA Grapalat" w:hAnsi="GHEA Grapalat" w:cs="Sylfaen"/>
          <w:i w:val="0"/>
          <w:color w:val="000000"/>
          <w:sz w:val="24"/>
          <w:szCs w:val="24"/>
        </w:rPr>
        <w:t>պահանջներին</w:t>
      </w:r>
      <w:proofErr w:type="spellEnd"/>
      <w:r w:rsidR="00356D43" w:rsidRPr="003B6409">
        <w:rPr>
          <w:rFonts w:ascii="GHEA Grapalat" w:hAnsi="GHEA Grapalat"/>
          <w:i w:val="0"/>
          <w:color w:val="000000"/>
          <w:sz w:val="24"/>
          <w:szCs w:val="24"/>
        </w:rPr>
        <w:t>:</w:t>
      </w:r>
    </w:p>
    <w:p w:rsidR="00CB3B7B" w:rsidRPr="003B6409" w:rsidRDefault="00677AC1" w:rsidP="003B6409">
      <w:pPr>
        <w:pStyle w:val="a3"/>
        <w:spacing w:line="276" w:lineRule="auto"/>
        <w:rPr>
          <w:rFonts w:ascii="GHEA Grapalat" w:hAnsi="GHEA Grapalat"/>
          <w:i w:val="0"/>
          <w:sz w:val="24"/>
          <w:szCs w:val="24"/>
          <w:lang w:val="es-ES"/>
        </w:rPr>
      </w:pPr>
      <w:proofErr w:type="spellStart"/>
      <w:r w:rsidRPr="003B6409">
        <w:rPr>
          <w:rFonts w:ascii="GHEA Grapalat" w:hAnsi="GHEA Grapalat" w:cs="Sylfaen"/>
          <w:i w:val="0"/>
          <w:color w:val="000000"/>
          <w:sz w:val="24"/>
          <w:szCs w:val="24"/>
        </w:rPr>
        <w:t>Գնահատող</w:t>
      </w:r>
      <w:proofErr w:type="spellEnd"/>
      <w:r w:rsidR="00B41E61" w:rsidRPr="003B6409">
        <w:rPr>
          <w:rFonts w:ascii="GHEA Grapalat" w:hAnsi="GHEA Grapalat"/>
          <w:i w:val="0"/>
          <w:color w:val="000000"/>
          <w:sz w:val="24"/>
          <w:szCs w:val="24"/>
        </w:rPr>
        <w:t xml:space="preserve"> </w:t>
      </w:r>
      <w:r w:rsidRPr="003B6409">
        <w:rPr>
          <w:rFonts w:ascii="GHEA Grapalat" w:hAnsi="GHEA Grapalat" w:cs="Sylfaen"/>
          <w:i w:val="0"/>
          <w:color w:val="000000"/>
          <w:sz w:val="24"/>
          <w:szCs w:val="24"/>
        </w:rPr>
        <w:t>հ</w:t>
      </w:r>
      <w:r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>անձնաժողովի</w:t>
      </w:r>
      <w:r w:rsidR="00355A1A"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 xml:space="preserve"> 201</w:t>
      </w:r>
      <w:r w:rsidR="00355A1A" w:rsidRPr="003B6409">
        <w:rPr>
          <w:rFonts w:ascii="GHEA Grapalat" w:hAnsi="GHEA Grapalat"/>
          <w:i w:val="0"/>
          <w:color w:val="000000"/>
          <w:sz w:val="24"/>
          <w:szCs w:val="24"/>
          <w:lang w:val="hy-AM"/>
        </w:rPr>
        <w:t>4</w:t>
      </w:r>
      <w:r w:rsidR="00A771FE"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>թվականի</w:t>
      </w:r>
      <w:r w:rsidR="00A771FE"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 xml:space="preserve"> </w:t>
      </w:r>
      <w:r w:rsidR="00355A1A" w:rsidRPr="003B6409">
        <w:rPr>
          <w:rFonts w:ascii="GHEA Grapalat" w:hAnsi="GHEA Grapalat"/>
          <w:i w:val="0"/>
          <w:color w:val="000000"/>
          <w:sz w:val="24"/>
          <w:szCs w:val="24"/>
          <w:lang w:val="hy-AM"/>
        </w:rPr>
        <w:t>մայիսի</w:t>
      </w:r>
      <w:r w:rsidR="00355A1A" w:rsidRPr="003B6409">
        <w:rPr>
          <w:rFonts w:ascii="GHEA Grapalat" w:hAnsi="GHEA Grapalat"/>
          <w:i w:val="0"/>
          <w:color w:val="000000"/>
          <w:sz w:val="24"/>
          <w:szCs w:val="24"/>
          <w:lang w:val="en-US"/>
        </w:rPr>
        <w:t xml:space="preserve"> 2</w:t>
      </w:r>
      <w:r w:rsidR="00355A1A" w:rsidRPr="003B6409">
        <w:rPr>
          <w:rFonts w:ascii="GHEA Grapalat" w:hAnsi="GHEA Grapalat"/>
          <w:i w:val="0"/>
          <w:color w:val="000000"/>
          <w:sz w:val="24"/>
          <w:szCs w:val="24"/>
          <w:lang w:val="hy-AM"/>
        </w:rPr>
        <w:t>7</w:t>
      </w:r>
      <w:r w:rsidR="00D45C61" w:rsidRPr="003B6409">
        <w:rPr>
          <w:rFonts w:ascii="GHEA Grapalat" w:hAnsi="GHEA Grapalat" w:cs="Sylfaen"/>
          <w:i w:val="0"/>
          <w:color w:val="000000"/>
          <w:sz w:val="24"/>
          <w:szCs w:val="24"/>
          <w:lang w:val="en-US"/>
        </w:rPr>
        <w:t>-</w:t>
      </w:r>
      <w:r w:rsidR="003C7674" w:rsidRPr="003B6409">
        <w:rPr>
          <w:rFonts w:ascii="GHEA Grapalat" w:hAnsi="GHEA Grapalat" w:cs="Sylfaen"/>
          <w:i w:val="0"/>
          <w:color w:val="000000"/>
          <w:sz w:val="24"/>
          <w:szCs w:val="24"/>
        </w:rPr>
        <w:t>ի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որոշմամբ</w:t>
      </w:r>
      <w:r w:rsidR="00FB404C" w:rsidRPr="003B6409">
        <w:rPr>
          <w:rFonts w:ascii="GHEA Grapalat" w:hAnsi="GHEA Grapalat" w:cs="Sylfaen"/>
          <w:i w:val="0"/>
          <w:sz w:val="24"/>
          <w:szCs w:val="24"/>
          <w:lang w:val="es-ES"/>
        </w:rPr>
        <w:br/>
      </w:r>
      <w:r w:rsidR="007C1E7E" w:rsidRPr="003B6409">
        <w:rPr>
          <w:rFonts w:ascii="GHEA Grapalat" w:hAnsi="GHEA Grapalat" w:cs="Sylfaen"/>
          <w:i w:val="0"/>
          <w:sz w:val="24"/>
          <w:szCs w:val="24"/>
        </w:rPr>
        <w:t>«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ru-RU"/>
        </w:rPr>
        <w:t>ԿՄԳՆԱ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en-US"/>
        </w:rPr>
        <w:t>-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ru-RU"/>
        </w:rPr>
        <w:t>ՊԸԱՇՁԲ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en-US"/>
        </w:rPr>
        <w:t>-</w:t>
      </w:r>
      <w:r w:rsidR="00355A1A" w:rsidRPr="003B6409">
        <w:rPr>
          <w:rFonts w:ascii="GHEA Grapalat" w:hAnsi="GHEA Grapalat" w:cs="Sylfaen"/>
          <w:i w:val="0"/>
          <w:sz w:val="24"/>
          <w:szCs w:val="24"/>
          <w:lang w:val="en-US"/>
        </w:rPr>
        <w:t>1</w:t>
      </w:r>
      <w:r w:rsidR="00355A1A" w:rsidRPr="003B6409">
        <w:rPr>
          <w:rFonts w:ascii="GHEA Grapalat" w:hAnsi="GHEA Grapalat" w:cs="Sylfaen"/>
          <w:i w:val="0"/>
          <w:sz w:val="24"/>
          <w:szCs w:val="24"/>
          <w:lang w:val="hy-AM"/>
        </w:rPr>
        <w:t>4</w:t>
      </w:r>
      <w:r w:rsidR="000C297B" w:rsidRPr="003B6409">
        <w:rPr>
          <w:rFonts w:ascii="GHEA Grapalat" w:hAnsi="GHEA Grapalat" w:cs="Sylfaen"/>
          <w:i w:val="0"/>
          <w:sz w:val="24"/>
          <w:szCs w:val="24"/>
          <w:lang w:val="en-US"/>
        </w:rPr>
        <w:t>/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en-US"/>
        </w:rPr>
        <w:t>0</w:t>
      </w:r>
      <w:r w:rsidR="00355A1A" w:rsidRPr="003B6409">
        <w:rPr>
          <w:rFonts w:ascii="GHEA Grapalat" w:hAnsi="GHEA Grapalat" w:cs="Sylfaen"/>
          <w:i w:val="0"/>
          <w:sz w:val="24"/>
          <w:szCs w:val="24"/>
          <w:lang w:val="hy-AM"/>
        </w:rPr>
        <w:t>1</w:t>
      </w:r>
      <w:r w:rsidR="007C1E7E" w:rsidRPr="003B6409">
        <w:rPr>
          <w:rFonts w:ascii="GHEA Grapalat" w:hAnsi="GHEA Grapalat" w:cs="Sylfaen"/>
          <w:i w:val="0"/>
          <w:sz w:val="24"/>
          <w:szCs w:val="24"/>
        </w:rPr>
        <w:t>»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ծածկագրով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պարզեցված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ընթացակարգի</w:t>
      </w:r>
      <w:r w:rsidR="006C6E0A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="006235FE" w:rsidRPr="003B6409">
        <w:rPr>
          <w:rFonts w:ascii="GHEA Grapalat" w:hAnsi="GHEA Grapalat"/>
          <w:i w:val="0"/>
          <w:sz w:val="24"/>
          <w:szCs w:val="24"/>
          <w:lang w:val="es-ES"/>
        </w:rPr>
        <w:t>հաղթող է</w:t>
      </w:r>
      <w:r w:rsidR="00B41E61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="006235FE" w:rsidRPr="003B6409">
        <w:rPr>
          <w:rFonts w:ascii="GHEA Grapalat" w:hAnsi="GHEA Grapalat"/>
          <w:i w:val="0"/>
          <w:sz w:val="24"/>
          <w:szCs w:val="24"/>
          <w:lang w:val="es-ES"/>
        </w:rPr>
        <w:t>ճանաչվել</w:t>
      </w:r>
      <w:r w:rsidR="00CB3B7B" w:rsidRPr="003B6409">
        <w:rPr>
          <w:rFonts w:ascii="GHEA Grapalat" w:hAnsi="GHEA Grapalat" w:cs="Sylfaen"/>
          <w:i w:val="0"/>
          <w:sz w:val="24"/>
          <w:szCs w:val="24"/>
          <w:lang w:val="es-ES"/>
        </w:rPr>
        <w:t xml:space="preserve"> </w:t>
      </w:r>
      <w:r w:rsidR="00693EB6" w:rsidRPr="003B6409">
        <w:rPr>
          <w:rFonts w:ascii="GHEA Grapalat" w:hAnsi="GHEA Grapalat" w:cs="Sylfaen"/>
          <w:i w:val="0"/>
          <w:sz w:val="24"/>
          <w:szCs w:val="24"/>
          <w:lang w:val="es-ES"/>
        </w:rPr>
        <w:t xml:space="preserve">        </w:t>
      </w:r>
      <w:r w:rsidR="003C7674" w:rsidRPr="003B6409">
        <w:rPr>
          <w:rFonts w:ascii="GHEA Grapalat" w:hAnsi="GHEA Grapalat"/>
          <w:i w:val="0"/>
          <w:color w:val="000000"/>
          <w:sz w:val="24"/>
          <w:szCs w:val="24"/>
        </w:rPr>
        <w:t>«</w:t>
      </w:r>
      <w:r w:rsidR="00355A1A" w:rsidRPr="003B6409">
        <w:rPr>
          <w:rFonts w:ascii="GHEA Grapalat" w:hAnsi="GHEA Grapalat"/>
          <w:i w:val="0"/>
          <w:color w:val="000000"/>
          <w:sz w:val="24"/>
          <w:szCs w:val="24"/>
          <w:lang w:val="hy-AM"/>
        </w:rPr>
        <w:t>ՄԵԾ ՄԱՍՐԵՆԻ</w:t>
      </w:r>
      <w:r w:rsidR="003C7674" w:rsidRPr="003B6409">
        <w:rPr>
          <w:rFonts w:ascii="GHEA Grapalat" w:hAnsi="GHEA Grapalat"/>
          <w:i w:val="0"/>
          <w:color w:val="000000"/>
          <w:sz w:val="24"/>
          <w:szCs w:val="24"/>
        </w:rPr>
        <w:t>» ՍՊԸ-ն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`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որպես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բավարար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գնահատված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պարզեցված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ընթացակարգի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հայտ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և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տնտեսապես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շահավետ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գնային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առաջարկ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ներկայացրած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մասնակից</w:t>
      </w:r>
      <w:r w:rsidR="00CB3B7B" w:rsidRPr="003B6409">
        <w:rPr>
          <w:rFonts w:ascii="GHEA Grapalat" w:hAnsi="GHEA Grapalat"/>
          <w:i w:val="0"/>
          <w:sz w:val="24"/>
          <w:szCs w:val="24"/>
          <w:lang w:val="es-ES"/>
        </w:rPr>
        <w:t>:</w:t>
      </w:r>
    </w:p>
    <w:p w:rsidR="007D72F3" w:rsidRPr="003B6409" w:rsidRDefault="00677AC1" w:rsidP="003B6409">
      <w:pPr>
        <w:pStyle w:val="a3"/>
        <w:spacing w:line="276" w:lineRule="auto"/>
        <w:rPr>
          <w:rFonts w:ascii="GHEA Grapalat" w:hAnsi="GHEA Grapalat"/>
          <w:i w:val="0"/>
          <w:color w:val="000000"/>
          <w:sz w:val="24"/>
          <w:szCs w:val="24"/>
          <w:lang w:val="es-ES"/>
        </w:rPr>
      </w:pP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Գնահատող</w:t>
      </w:r>
      <w:r w:rsidR="002B7CA3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հանձնաժողովի</w:t>
      </w:r>
      <w:r w:rsidR="00355A1A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201</w:t>
      </w:r>
      <w:r w:rsidR="00355A1A" w:rsidRPr="003B6409">
        <w:rPr>
          <w:rFonts w:ascii="GHEA Grapalat" w:hAnsi="GHEA Grapalat"/>
          <w:i w:val="0"/>
          <w:sz w:val="24"/>
          <w:szCs w:val="24"/>
          <w:lang w:val="hy-AM"/>
        </w:rPr>
        <w:t>4</w:t>
      </w:r>
      <w:r w:rsidR="007D72F3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թվականի</w:t>
      </w:r>
      <w:r w:rsidR="007C1E7E" w:rsidRPr="003B6409">
        <w:rPr>
          <w:rFonts w:ascii="GHEA Grapalat" w:hAnsi="GHEA Grapalat" w:cs="Sylfaen"/>
          <w:i w:val="0"/>
          <w:sz w:val="24"/>
          <w:szCs w:val="24"/>
          <w:lang w:val="es-ES"/>
        </w:rPr>
        <w:t xml:space="preserve"> </w:t>
      </w:r>
      <w:proofErr w:type="spellStart"/>
      <w:r w:rsidR="000C297B" w:rsidRPr="003B6409">
        <w:rPr>
          <w:rFonts w:ascii="GHEA Grapalat" w:hAnsi="GHEA Grapalat"/>
          <w:i w:val="0"/>
          <w:color w:val="000000"/>
          <w:sz w:val="24"/>
          <w:szCs w:val="24"/>
          <w:lang w:val="en-US"/>
        </w:rPr>
        <w:t>մայիսի</w:t>
      </w:r>
      <w:proofErr w:type="spellEnd"/>
      <w:r w:rsidR="000C297B"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 xml:space="preserve"> </w:t>
      </w:r>
      <w:r w:rsidR="00355A1A" w:rsidRPr="003B6409">
        <w:rPr>
          <w:rFonts w:ascii="GHEA Grapalat" w:hAnsi="GHEA Grapalat"/>
          <w:i w:val="0"/>
          <w:color w:val="000000"/>
          <w:sz w:val="24"/>
          <w:szCs w:val="24"/>
          <w:lang w:val="hy-AM"/>
        </w:rPr>
        <w:t>29</w:t>
      </w:r>
      <w:r w:rsidR="000C297B"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>-ի</w:t>
      </w:r>
      <w:r w:rsidR="00CB6E3C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որոշմամբ</w:t>
      </w:r>
      <w:r w:rsidR="007C1E7E" w:rsidRPr="003B6409">
        <w:rPr>
          <w:rFonts w:ascii="GHEA Grapalat" w:hAnsi="GHEA Grapalat" w:cs="Sylfaen"/>
          <w:i w:val="0"/>
          <w:sz w:val="24"/>
          <w:szCs w:val="24"/>
          <w:lang w:val="es-ES"/>
        </w:rPr>
        <w:t xml:space="preserve"> </w:t>
      </w:r>
      <w:r w:rsidR="000C297B" w:rsidRPr="003B6409">
        <w:rPr>
          <w:rFonts w:ascii="GHEA Grapalat" w:hAnsi="GHEA Grapalat" w:cs="Sylfaen"/>
          <w:i w:val="0"/>
          <w:sz w:val="24"/>
          <w:szCs w:val="24"/>
          <w:lang w:val="es-ES"/>
        </w:rPr>
        <w:t xml:space="preserve"> </w:t>
      </w:r>
      <w:r w:rsidR="007D72F3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es-ES"/>
        </w:rPr>
        <w:t>«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ru-RU"/>
        </w:rPr>
        <w:t>ԿՄԳՆԱ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es-ES"/>
        </w:rPr>
        <w:t>-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ru-RU"/>
        </w:rPr>
        <w:t>ՊԸԱՇՁԲ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es-ES"/>
        </w:rPr>
        <w:t>-</w:t>
      </w:r>
      <w:r w:rsidR="000C297B" w:rsidRPr="003B6409">
        <w:rPr>
          <w:rFonts w:ascii="GHEA Grapalat" w:hAnsi="GHEA Grapalat" w:cs="Sylfaen"/>
          <w:i w:val="0"/>
          <w:sz w:val="24"/>
          <w:szCs w:val="24"/>
          <w:lang w:val="es-ES"/>
        </w:rPr>
        <w:t>1</w:t>
      </w:r>
      <w:r w:rsidR="00355A1A" w:rsidRPr="003B6409">
        <w:rPr>
          <w:rFonts w:ascii="GHEA Grapalat" w:hAnsi="GHEA Grapalat" w:cs="Sylfaen"/>
          <w:i w:val="0"/>
          <w:sz w:val="24"/>
          <w:szCs w:val="24"/>
          <w:lang w:val="hy-AM"/>
        </w:rPr>
        <w:t>4</w:t>
      </w:r>
      <w:r w:rsidR="000C297B" w:rsidRPr="003B6409">
        <w:rPr>
          <w:rFonts w:ascii="GHEA Grapalat" w:hAnsi="GHEA Grapalat" w:cs="Sylfaen"/>
          <w:i w:val="0"/>
          <w:sz w:val="24"/>
          <w:szCs w:val="24"/>
          <w:lang w:val="es-ES"/>
        </w:rPr>
        <w:t>/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es-ES"/>
        </w:rPr>
        <w:t>0</w:t>
      </w:r>
      <w:r w:rsidR="00355A1A" w:rsidRPr="003B6409">
        <w:rPr>
          <w:rFonts w:ascii="GHEA Grapalat" w:hAnsi="GHEA Grapalat" w:cs="Sylfaen"/>
          <w:i w:val="0"/>
          <w:sz w:val="24"/>
          <w:szCs w:val="24"/>
          <w:lang w:val="hy-AM"/>
        </w:rPr>
        <w:t>1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es-ES"/>
        </w:rPr>
        <w:t>»</w:t>
      </w:r>
      <w:r w:rsidR="00D45C61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ծածկագրով</w:t>
      </w:r>
      <w:r w:rsidR="007D72F3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պարզեցված</w:t>
      </w:r>
      <w:r w:rsidR="00E63908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ընթացակարգում</w:t>
      </w:r>
      <w:r w:rsidR="007D72F3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հաղթող</w:t>
      </w:r>
      <w:r w:rsidR="007D72F3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ճանաչված</w:t>
      </w:r>
      <w:r w:rsidR="007D72F3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մասնակցի՝</w:t>
      </w:r>
      <w:r w:rsidR="007D72F3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="00D45C61"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>«</w:t>
      </w:r>
      <w:r w:rsidR="00355A1A" w:rsidRPr="003B6409">
        <w:rPr>
          <w:rFonts w:ascii="GHEA Grapalat" w:hAnsi="GHEA Grapalat"/>
          <w:i w:val="0"/>
          <w:color w:val="000000"/>
          <w:sz w:val="24"/>
          <w:szCs w:val="24"/>
          <w:lang w:val="hy-AM"/>
        </w:rPr>
        <w:t>ՄԵԾ ՄԱՍՐԵՆԻ</w:t>
      </w:r>
      <w:r w:rsidR="00D45C61"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 xml:space="preserve">» </w:t>
      </w:r>
      <w:r w:rsidR="00D45C61" w:rsidRPr="003B6409">
        <w:rPr>
          <w:rFonts w:ascii="GHEA Grapalat" w:hAnsi="GHEA Grapalat"/>
          <w:i w:val="0"/>
          <w:color w:val="000000"/>
          <w:sz w:val="24"/>
          <w:szCs w:val="24"/>
        </w:rPr>
        <w:t>ՍՊԸ</w:t>
      </w:r>
      <w:r w:rsidR="00D45C61"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 xml:space="preserve"> </w:t>
      </w:r>
      <w:r w:rsidR="003C7674"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>-</w:t>
      </w:r>
      <w:r w:rsidR="003C7674" w:rsidRPr="003B6409">
        <w:rPr>
          <w:rFonts w:ascii="GHEA Grapalat" w:hAnsi="GHEA Grapalat"/>
          <w:i w:val="0"/>
          <w:color w:val="000000"/>
          <w:sz w:val="24"/>
          <w:szCs w:val="24"/>
        </w:rPr>
        <w:t>ի</w:t>
      </w:r>
      <w:r w:rsidR="00863566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և</w:t>
      </w:r>
      <w:r w:rsidR="007D72F3" w:rsidRPr="003B6409">
        <w:rPr>
          <w:rFonts w:ascii="GHEA Grapalat" w:hAnsi="GHEA Grapalat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պատվիրատուի՝</w:t>
      </w:r>
      <w:r w:rsidR="007D72F3" w:rsidRPr="003B6409">
        <w:rPr>
          <w:rFonts w:ascii="GHEA Grapalat" w:hAnsi="GHEA Grapalat" w:cs="Sylfaen"/>
          <w:i w:val="0"/>
          <w:sz w:val="24"/>
          <w:szCs w:val="24"/>
          <w:lang w:val="es-ES"/>
        </w:rPr>
        <w:t xml:space="preserve"> </w:t>
      </w:r>
      <w:r w:rsidR="00D45C61" w:rsidRPr="003B6409">
        <w:rPr>
          <w:rFonts w:ascii="GHEA Grapalat" w:hAnsi="GHEA Grapalat" w:cs="Sylfaen"/>
          <w:i w:val="0"/>
          <w:color w:val="000000"/>
          <w:sz w:val="24"/>
          <w:szCs w:val="24"/>
          <w:lang w:val="ru-RU"/>
        </w:rPr>
        <w:t>Նոր</w:t>
      </w:r>
      <w:r w:rsidR="00D45C61"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 xml:space="preserve"> </w:t>
      </w:r>
      <w:r w:rsidR="00D45C61" w:rsidRPr="003B6409">
        <w:rPr>
          <w:rFonts w:ascii="GHEA Grapalat" w:hAnsi="GHEA Grapalat" w:cs="Sylfaen"/>
          <w:i w:val="0"/>
          <w:color w:val="000000"/>
          <w:sz w:val="24"/>
          <w:szCs w:val="24"/>
          <w:lang w:val="ru-RU"/>
        </w:rPr>
        <w:t>Արտամետ</w:t>
      </w:r>
      <w:r w:rsidR="00D45C61" w:rsidRPr="003B6409">
        <w:rPr>
          <w:rFonts w:ascii="GHEA Grapalat" w:hAnsi="GHEA Grapalat" w:cs="Sylfaen"/>
          <w:i w:val="0"/>
          <w:color w:val="000000"/>
          <w:sz w:val="24"/>
          <w:szCs w:val="24"/>
          <w:lang w:val="en-US"/>
        </w:rPr>
        <w:t>ի</w:t>
      </w:r>
      <w:r w:rsidR="007C1E7E" w:rsidRPr="003B6409">
        <w:rPr>
          <w:rFonts w:ascii="GHEA Grapalat" w:hAnsi="GHEA Grapalat" w:cs="Sylfaen"/>
          <w:i w:val="0"/>
          <w:sz w:val="24"/>
          <w:szCs w:val="24"/>
          <w:lang w:val="es-ES"/>
        </w:rPr>
        <w:t xml:space="preserve"> գյուղապետարանի</w:t>
      </w:r>
      <w:r w:rsidR="007D72F3" w:rsidRPr="003B6409">
        <w:rPr>
          <w:rFonts w:ascii="GHEA Grapalat" w:hAnsi="GHEA Grapalat" w:cs="Sylfaen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միջև</w:t>
      </w:r>
      <w:r w:rsidR="007D72F3" w:rsidRPr="003B6409">
        <w:rPr>
          <w:rFonts w:ascii="GHEA Grapalat" w:hAnsi="GHEA Grapalat" w:cs="Sylfaen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կնքվելու</w:t>
      </w:r>
      <w:r w:rsidR="007D72F3" w:rsidRPr="003B6409">
        <w:rPr>
          <w:rFonts w:ascii="GHEA Grapalat" w:hAnsi="GHEA Grapalat" w:cs="Sylfaen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է</w:t>
      </w:r>
      <w:r w:rsidR="00E63908" w:rsidRPr="003B6409">
        <w:rPr>
          <w:rFonts w:ascii="GHEA Grapalat" w:hAnsi="GHEA Grapalat" w:cs="Sylfaen"/>
          <w:i w:val="0"/>
          <w:sz w:val="24"/>
          <w:szCs w:val="24"/>
          <w:lang w:val="es-ES"/>
        </w:rPr>
        <w:t xml:space="preserve"> </w:t>
      </w:r>
      <w:r w:rsidR="007C1E7E" w:rsidRPr="003B6409">
        <w:rPr>
          <w:rFonts w:ascii="GHEA Grapalat" w:hAnsi="GHEA Grapalat" w:cs="Sylfaen"/>
          <w:i w:val="0"/>
          <w:sz w:val="24"/>
          <w:szCs w:val="24"/>
          <w:lang w:val="es-ES"/>
        </w:rPr>
        <w:t>«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ru-RU"/>
        </w:rPr>
        <w:t>ԿՄԳՆԱ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es-ES"/>
        </w:rPr>
        <w:t>-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ru-RU"/>
        </w:rPr>
        <w:t>ՊԸԱՇՁԲ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es-ES"/>
        </w:rPr>
        <w:t>-</w:t>
      </w:r>
      <w:r w:rsidR="000C297B" w:rsidRPr="003B6409">
        <w:rPr>
          <w:rFonts w:ascii="GHEA Grapalat" w:hAnsi="GHEA Grapalat" w:cs="Sylfaen"/>
          <w:i w:val="0"/>
          <w:sz w:val="24"/>
          <w:szCs w:val="24"/>
          <w:lang w:val="es-ES"/>
        </w:rPr>
        <w:t>1</w:t>
      </w:r>
      <w:r w:rsidR="00355A1A" w:rsidRPr="003B6409">
        <w:rPr>
          <w:rFonts w:ascii="GHEA Grapalat" w:hAnsi="GHEA Grapalat" w:cs="Sylfaen"/>
          <w:i w:val="0"/>
          <w:sz w:val="24"/>
          <w:szCs w:val="24"/>
          <w:lang w:val="hy-AM"/>
        </w:rPr>
        <w:t>4</w:t>
      </w:r>
      <w:r w:rsidR="000C297B" w:rsidRPr="003B6409">
        <w:rPr>
          <w:rFonts w:ascii="GHEA Grapalat" w:hAnsi="GHEA Grapalat" w:cs="Sylfaen"/>
          <w:i w:val="0"/>
          <w:sz w:val="24"/>
          <w:szCs w:val="24"/>
          <w:lang w:val="es-ES"/>
        </w:rPr>
        <w:t>/</w:t>
      </w:r>
      <w:r w:rsidR="00D45C61" w:rsidRPr="003B6409">
        <w:rPr>
          <w:rFonts w:ascii="GHEA Grapalat" w:hAnsi="GHEA Grapalat" w:cs="Sylfaen"/>
          <w:i w:val="0"/>
          <w:sz w:val="24"/>
          <w:szCs w:val="24"/>
          <w:lang w:val="es-ES"/>
        </w:rPr>
        <w:t>0</w:t>
      </w:r>
      <w:r w:rsidR="00355A1A" w:rsidRPr="003B6409">
        <w:rPr>
          <w:rFonts w:ascii="GHEA Grapalat" w:hAnsi="GHEA Grapalat" w:cs="Sylfaen"/>
          <w:i w:val="0"/>
          <w:sz w:val="24"/>
          <w:szCs w:val="24"/>
          <w:lang w:val="hy-AM"/>
        </w:rPr>
        <w:t>1</w:t>
      </w:r>
      <w:r w:rsidR="007C1E7E" w:rsidRPr="003B6409">
        <w:rPr>
          <w:rFonts w:ascii="GHEA Grapalat" w:hAnsi="GHEA Grapalat" w:cs="Sylfaen"/>
          <w:i w:val="0"/>
          <w:sz w:val="24"/>
          <w:szCs w:val="24"/>
          <w:lang w:val="es-ES"/>
        </w:rPr>
        <w:t>»</w:t>
      </w:r>
      <w:r w:rsidR="00135A00" w:rsidRPr="003B6409">
        <w:rPr>
          <w:rFonts w:ascii="GHEA Grapalat" w:hAnsi="GHEA Grapalat" w:cs="Sylfaen"/>
          <w:i w:val="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sz w:val="24"/>
          <w:szCs w:val="24"/>
          <w:lang w:val="es-ES"/>
        </w:rPr>
        <w:t>ծածկագրով</w:t>
      </w:r>
      <w:r w:rsidR="007D72F3" w:rsidRPr="003B6409">
        <w:rPr>
          <w:rFonts w:ascii="GHEA Grapalat" w:hAnsi="GHEA Grapalat" w:cs="Sylfaen"/>
          <w:i w:val="0"/>
          <w:sz w:val="24"/>
          <w:szCs w:val="24"/>
          <w:lang w:val="es-ES"/>
        </w:rPr>
        <w:t xml:space="preserve"> </w:t>
      </w:r>
      <w:r w:rsidR="00FB404C" w:rsidRPr="003B6409">
        <w:rPr>
          <w:rFonts w:ascii="GHEA Grapalat" w:hAnsi="GHEA Grapalat" w:cs="Sylfaen"/>
          <w:i w:val="0"/>
          <w:sz w:val="24"/>
          <w:szCs w:val="24"/>
          <w:lang w:val="es-ES"/>
        </w:rPr>
        <w:t>«</w:t>
      </w:r>
      <w:r w:rsidR="00355A1A" w:rsidRPr="003B6409">
        <w:rPr>
          <w:rFonts w:ascii="GHEA Grapalat" w:hAnsi="GHEA Grapalat" w:cs="Sylfaen"/>
          <w:i w:val="0"/>
          <w:sz w:val="24"/>
          <w:szCs w:val="24"/>
          <w:lang w:val="hy-AM"/>
        </w:rPr>
        <w:t xml:space="preserve">համայնքի պարզեցված գլխավոր հատակագծի նախագծման </w:t>
      </w:r>
      <w:r w:rsidR="009C7C50" w:rsidRPr="003B6409">
        <w:rPr>
          <w:rFonts w:ascii="GHEA Grapalat" w:hAnsi="GHEA Grapalat" w:cs="Sylfaen"/>
          <w:i w:val="0"/>
          <w:sz w:val="24"/>
          <w:szCs w:val="24"/>
          <w:lang w:val="es-ES"/>
        </w:rPr>
        <w:t xml:space="preserve"> </w:t>
      </w:r>
      <w:proofErr w:type="spellStart"/>
      <w:r w:rsidR="009C7C50" w:rsidRPr="003B6409">
        <w:rPr>
          <w:rFonts w:ascii="GHEA Grapalat" w:hAnsi="GHEA Grapalat" w:cs="Sylfaen"/>
          <w:i w:val="0"/>
          <w:sz w:val="24"/>
          <w:szCs w:val="24"/>
        </w:rPr>
        <w:t>աշխատանքներ</w:t>
      </w:r>
      <w:r w:rsidR="007C1E7E" w:rsidRPr="003B6409">
        <w:rPr>
          <w:rFonts w:ascii="GHEA Grapalat" w:hAnsi="GHEA Grapalat" w:cs="Sylfaen"/>
          <w:i w:val="0"/>
          <w:sz w:val="24"/>
          <w:szCs w:val="24"/>
        </w:rPr>
        <w:t>ի</w:t>
      </w:r>
      <w:proofErr w:type="spellEnd"/>
      <w:r w:rsidR="007C1E7E"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 xml:space="preserve"> գնման պայմանագիր</w:t>
      </w:r>
      <w:r w:rsidR="00FB404C"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>»</w:t>
      </w:r>
      <w:r w:rsidR="009409BE"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 xml:space="preserve"> (</w:t>
      </w:r>
      <w:r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>այսուհետև՝</w:t>
      </w:r>
      <w:r w:rsidR="009409BE"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>Պայմանագիր</w:t>
      </w:r>
      <w:r w:rsidR="00630FC5"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>)</w:t>
      </w:r>
      <w:r w:rsidR="007D72F3"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>:</w:t>
      </w:r>
    </w:p>
    <w:p w:rsidR="00FB404C" w:rsidRPr="003B6409" w:rsidRDefault="00677AC1" w:rsidP="003B6409">
      <w:pPr>
        <w:pStyle w:val="a3"/>
        <w:spacing w:line="276" w:lineRule="auto"/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</w:pPr>
      <w:r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>«</w:t>
      </w:r>
      <w:r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>Գնումների</w:t>
      </w:r>
      <w:r w:rsidR="00FE3BAA"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>մասին</w:t>
      </w:r>
      <w:r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>»</w:t>
      </w:r>
      <w:r w:rsidR="00FE3BAA"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>ՀՀ</w:t>
      </w:r>
      <w:r w:rsidR="00FE3BAA" w:rsidRPr="003B6409">
        <w:rPr>
          <w:rFonts w:ascii="GHEA Grapalat" w:hAnsi="GHEA Grapalat"/>
          <w:i w:val="0"/>
          <w:color w:val="000000"/>
          <w:sz w:val="24"/>
          <w:szCs w:val="24"/>
          <w:lang w:val="es-ES"/>
        </w:rPr>
        <w:t xml:space="preserve"> </w:t>
      </w:r>
      <w:r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>օրենքի</w:t>
      </w:r>
      <w:r w:rsidR="00FE3BAA"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 xml:space="preserve"> </w:t>
      </w:r>
      <w:r w:rsidR="000C297B"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 xml:space="preserve">9-րդ հոդվածի </w:t>
      </w:r>
      <w:r w:rsidR="00355A1A" w:rsidRPr="003B6409">
        <w:rPr>
          <w:rFonts w:ascii="GHEA Grapalat" w:hAnsi="GHEA Grapalat" w:cs="Sylfaen"/>
          <w:i w:val="0"/>
          <w:color w:val="000000"/>
          <w:sz w:val="24"/>
          <w:szCs w:val="24"/>
          <w:lang w:val="hy-AM"/>
        </w:rPr>
        <w:t>4</w:t>
      </w:r>
      <w:r w:rsidR="000C297B"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>-</w:t>
      </w:r>
      <w:r w:rsidR="00FB404C"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 xml:space="preserve">րդ </w:t>
      </w:r>
      <w:r w:rsidR="002B7544"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>մաս</w:t>
      </w:r>
      <w:r w:rsidR="00FB404C"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 xml:space="preserve">ի  </w:t>
      </w:r>
      <w:r w:rsidR="00355A1A" w:rsidRPr="003B6409">
        <w:rPr>
          <w:rFonts w:ascii="GHEA Grapalat" w:hAnsi="GHEA Grapalat" w:cs="Sylfaen"/>
          <w:i w:val="0"/>
          <w:color w:val="000000"/>
          <w:sz w:val="24"/>
          <w:szCs w:val="24"/>
          <w:lang w:val="hy-AM"/>
        </w:rPr>
        <w:t>2 –րդ կետի համա</w:t>
      </w:r>
      <w:r w:rsidR="00FB404C"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 xml:space="preserve">ձայն </w:t>
      </w:r>
      <w:r w:rsidR="00636659"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>պ</w:t>
      </w:r>
      <w:r w:rsidR="00FB404C"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 xml:space="preserve">այմանագրի կնքման համար անգործության </w:t>
      </w:r>
      <w:r w:rsidR="00355A1A" w:rsidRPr="003B6409">
        <w:rPr>
          <w:rFonts w:ascii="GHEA Grapalat" w:hAnsi="GHEA Grapalat" w:cs="Sylfaen"/>
          <w:i w:val="0"/>
          <w:color w:val="000000"/>
          <w:sz w:val="24"/>
          <w:szCs w:val="24"/>
          <w:lang w:val="es-ES"/>
        </w:rPr>
        <w:t xml:space="preserve">ժամկետ </w:t>
      </w:r>
      <w:r w:rsidR="00355A1A" w:rsidRPr="003B6409">
        <w:rPr>
          <w:rFonts w:ascii="GHEA Grapalat" w:hAnsi="GHEA Grapalat" w:cs="Sylfaen"/>
          <w:i w:val="0"/>
          <w:color w:val="000000"/>
          <w:sz w:val="24"/>
          <w:szCs w:val="24"/>
          <w:lang w:val="hy-AM"/>
        </w:rPr>
        <w:t>չի սահմանվի:</w:t>
      </w:r>
    </w:p>
    <w:p w:rsidR="003B6409" w:rsidRDefault="003B6409" w:rsidP="003B6409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C5499B" w:rsidRPr="003B6409" w:rsidRDefault="00C5499B" w:rsidP="003B6409">
      <w:pPr>
        <w:spacing w:line="276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3B6409">
        <w:rPr>
          <w:rFonts w:ascii="GHEA Grapalat" w:hAnsi="GHEA Grapalat"/>
          <w:sz w:val="24"/>
          <w:szCs w:val="24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3B6409" w:rsidRPr="003B6409">
        <w:rPr>
          <w:rFonts w:ascii="GHEA Grapalat" w:hAnsi="GHEA Grapalat"/>
          <w:sz w:val="24"/>
          <w:szCs w:val="24"/>
          <w:lang w:val="hy-AM"/>
        </w:rPr>
        <w:t>Տ. Հովհաննիսյանին</w:t>
      </w:r>
      <w:r w:rsidRPr="003B6409">
        <w:rPr>
          <w:rFonts w:ascii="GHEA Grapalat" w:hAnsi="GHEA Grapalat"/>
          <w:sz w:val="24"/>
          <w:szCs w:val="24"/>
          <w:lang w:val="af-ZA"/>
        </w:rPr>
        <w:t>։</w:t>
      </w:r>
    </w:p>
    <w:p w:rsidR="00C5499B" w:rsidRPr="003B6409" w:rsidRDefault="00C5499B" w:rsidP="003B6409">
      <w:pPr>
        <w:spacing w:line="276" w:lineRule="auto"/>
        <w:ind w:firstLine="709"/>
        <w:jc w:val="both"/>
        <w:rPr>
          <w:rFonts w:ascii="GHEA Grapalat" w:hAnsi="GHEA Grapalat" w:cs="Arial Armenian"/>
          <w:sz w:val="24"/>
          <w:szCs w:val="24"/>
          <w:lang w:val="af-ZA"/>
        </w:rPr>
      </w:pPr>
      <w:r w:rsidRPr="003B6409">
        <w:rPr>
          <w:rFonts w:ascii="GHEA Grapalat" w:hAnsi="GHEA Grapalat" w:cs="Sylfaen"/>
          <w:sz w:val="24"/>
          <w:szCs w:val="24"/>
          <w:lang w:val="af-ZA"/>
        </w:rPr>
        <w:t>Հեռախոս ՝  09</w:t>
      </w:r>
      <w:r w:rsidR="003B6409" w:rsidRPr="003B6409">
        <w:rPr>
          <w:rFonts w:ascii="GHEA Grapalat" w:hAnsi="GHEA Grapalat" w:cs="Sylfaen"/>
          <w:sz w:val="24"/>
          <w:szCs w:val="24"/>
          <w:lang w:val="hy-AM"/>
        </w:rPr>
        <w:t>3</w:t>
      </w:r>
      <w:r w:rsidRPr="003B640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6409" w:rsidRPr="003B6409">
        <w:rPr>
          <w:rFonts w:ascii="GHEA Grapalat" w:hAnsi="GHEA Grapalat" w:cs="Sylfaen"/>
          <w:sz w:val="24"/>
          <w:szCs w:val="24"/>
          <w:lang w:val="hy-AM"/>
        </w:rPr>
        <w:t xml:space="preserve"> 55</w:t>
      </w:r>
      <w:r w:rsidRPr="003B6409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3B6409" w:rsidRPr="003B6409">
        <w:rPr>
          <w:rFonts w:ascii="GHEA Grapalat" w:hAnsi="GHEA Grapalat" w:cs="Sylfaen"/>
          <w:sz w:val="24"/>
          <w:szCs w:val="24"/>
          <w:lang w:val="hy-AM"/>
        </w:rPr>
        <w:t>75 32</w:t>
      </w:r>
      <w:r w:rsidRPr="003B6409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C5499B" w:rsidRPr="003B6409" w:rsidRDefault="00C5499B" w:rsidP="003B6409">
      <w:pPr>
        <w:spacing w:line="276" w:lineRule="auto"/>
        <w:ind w:firstLine="709"/>
        <w:jc w:val="both"/>
        <w:rPr>
          <w:rFonts w:ascii="GHEA Grapalat" w:hAnsi="GHEA Grapalat"/>
          <w:b/>
          <w:sz w:val="24"/>
          <w:szCs w:val="24"/>
          <w:lang w:val="af-ZA"/>
        </w:rPr>
      </w:pPr>
      <w:r w:rsidRPr="003B6409">
        <w:rPr>
          <w:rFonts w:ascii="GHEA Grapalat" w:hAnsi="GHEA Grapalat" w:cs="Sylfaen"/>
          <w:sz w:val="24"/>
          <w:szCs w:val="24"/>
          <w:lang w:val="af-ZA"/>
        </w:rPr>
        <w:t>Էլ</w:t>
      </w:r>
      <w:r w:rsidRPr="003B6409">
        <w:rPr>
          <w:rFonts w:ascii="GHEA Grapalat" w:hAnsi="GHEA Grapalat"/>
          <w:sz w:val="24"/>
          <w:szCs w:val="24"/>
          <w:lang w:val="af-ZA"/>
        </w:rPr>
        <w:t xml:space="preserve">. </w:t>
      </w:r>
      <w:r w:rsidRPr="003B6409">
        <w:rPr>
          <w:rFonts w:ascii="GHEA Grapalat" w:hAnsi="GHEA Grapalat" w:cs="Sylfaen"/>
          <w:sz w:val="24"/>
          <w:szCs w:val="24"/>
          <w:lang w:val="af-ZA"/>
        </w:rPr>
        <w:t>փոստ՝</w:t>
      </w:r>
      <w:r w:rsidRPr="003B6409">
        <w:rPr>
          <w:rFonts w:ascii="GHEA Grapalat" w:hAnsi="GHEA Grapalat"/>
          <w:sz w:val="24"/>
          <w:szCs w:val="24"/>
          <w:lang w:val="af-ZA"/>
        </w:rPr>
        <w:t xml:space="preserve"> </w:t>
      </w:r>
      <w:r w:rsidR="003B6409" w:rsidRPr="003B6409">
        <w:rPr>
          <w:rFonts w:ascii="GHEA Grapalat" w:hAnsi="GHEA Grapalat"/>
          <w:sz w:val="24"/>
          <w:szCs w:val="24"/>
          <w:lang w:val="hy-AM"/>
        </w:rPr>
        <w:t xml:space="preserve"> </w:t>
      </w:r>
      <w:r w:rsidR="003B6409" w:rsidRPr="003B6409">
        <w:rPr>
          <w:rFonts w:ascii="GHEA Grapalat" w:hAnsi="GHEA Grapalat"/>
          <w:sz w:val="24"/>
          <w:szCs w:val="24"/>
          <w:lang w:val="af-ZA"/>
        </w:rPr>
        <w:t>norartamet@mail.ru</w:t>
      </w:r>
    </w:p>
    <w:p w:rsidR="00E7085A" w:rsidRPr="003B6409" w:rsidRDefault="00C5499B" w:rsidP="003B6409">
      <w:pPr>
        <w:spacing w:line="276" w:lineRule="auto"/>
        <w:ind w:firstLine="709"/>
        <w:jc w:val="both"/>
        <w:rPr>
          <w:rFonts w:ascii="GHEA Grapalat" w:hAnsi="GHEA Grapalat" w:cs="Sylfaen"/>
          <w:i/>
          <w:color w:val="000000"/>
          <w:sz w:val="24"/>
          <w:lang w:val="es-ES"/>
        </w:rPr>
      </w:pPr>
      <w:r w:rsidRPr="003B6409">
        <w:rPr>
          <w:rFonts w:ascii="GHEA Grapalat" w:hAnsi="GHEA Grapalat" w:cs="Sylfaen"/>
          <w:sz w:val="24"/>
          <w:szCs w:val="24"/>
          <w:lang w:val="af-ZA"/>
        </w:rPr>
        <w:t>Պատվիրատու</w:t>
      </w:r>
      <w:r w:rsidRPr="003B6409">
        <w:rPr>
          <w:rFonts w:ascii="GHEA Grapalat" w:hAnsi="GHEA Grapalat"/>
          <w:sz w:val="24"/>
          <w:szCs w:val="24"/>
          <w:lang w:val="af-ZA"/>
        </w:rPr>
        <w:t>`</w:t>
      </w:r>
      <w:r w:rsidRPr="003B6409">
        <w:rPr>
          <w:rFonts w:ascii="GHEA Grapalat" w:hAnsi="GHEA Grapalat"/>
          <w:b/>
          <w:i/>
          <w:sz w:val="24"/>
          <w:szCs w:val="24"/>
          <w:lang w:val="af-ZA"/>
        </w:rPr>
        <w:t xml:space="preserve">  </w:t>
      </w:r>
      <w:r w:rsidR="00D45C61" w:rsidRPr="003B6409">
        <w:rPr>
          <w:rFonts w:ascii="GHEA Grapalat" w:hAnsi="GHEA Grapalat"/>
          <w:sz w:val="24"/>
          <w:lang w:val="es-ES"/>
        </w:rPr>
        <w:t xml:space="preserve">Նոր Արտամետի գյուղապետարան                               </w:t>
      </w:r>
    </w:p>
    <w:sectPr w:rsidR="00E7085A" w:rsidRPr="003B6409" w:rsidSect="00677AC1">
      <w:pgSz w:w="12240" w:h="15840"/>
      <w:pgMar w:top="851" w:right="758" w:bottom="426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43C71"/>
    <w:rsid w:val="000916BB"/>
    <w:rsid w:val="000C297B"/>
    <w:rsid w:val="000E16AB"/>
    <w:rsid w:val="00135A00"/>
    <w:rsid w:val="001A3E8B"/>
    <w:rsid w:val="001B36BE"/>
    <w:rsid w:val="002B7544"/>
    <w:rsid w:val="002B7CA3"/>
    <w:rsid w:val="00353AD2"/>
    <w:rsid w:val="00355A1A"/>
    <w:rsid w:val="00356D43"/>
    <w:rsid w:val="00393D57"/>
    <w:rsid w:val="0039440F"/>
    <w:rsid w:val="003A172C"/>
    <w:rsid w:val="003B6409"/>
    <w:rsid w:val="003C7674"/>
    <w:rsid w:val="00406611"/>
    <w:rsid w:val="00443C71"/>
    <w:rsid w:val="004F5E4F"/>
    <w:rsid w:val="00511D61"/>
    <w:rsid w:val="00515924"/>
    <w:rsid w:val="0053247E"/>
    <w:rsid w:val="00556937"/>
    <w:rsid w:val="00565F37"/>
    <w:rsid w:val="005A50D5"/>
    <w:rsid w:val="005E07B2"/>
    <w:rsid w:val="005F39A5"/>
    <w:rsid w:val="00621357"/>
    <w:rsid w:val="006235FE"/>
    <w:rsid w:val="00630FC5"/>
    <w:rsid w:val="00636659"/>
    <w:rsid w:val="006721E5"/>
    <w:rsid w:val="00677AC1"/>
    <w:rsid w:val="00693EB6"/>
    <w:rsid w:val="006C5EC5"/>
    <w:rsid w:val="006C6E0A"/>
    <w:rsid w:val="0071173E"/>
    <w:rsid w:val="0075471E"/>
    <w:rsid w:val="00785CA5"/>
    <w:rsid w:val="007C1E7E"/>
    <w:rsid w:val="007D72F3"/>
    <w:rsid w:val="007F336E"/>
    <w:rsid w:val="0082436B"/>
    <w:rsid w:val="0085441A"/>
    <w:rsid w:val="00863566"/>
    <w:rsid w:val="009409BE"/>
    <w:rsid w:val="00980C3E"/>
    <w:rsid w:val="009A0C85"/>
    <w:rsid w:val="009C7C50"/>
    <w:rsid w:val="00A26094"/>
    <w:rsid w:val="00A33B08"/>
    <w:rsid w:val="00A4755A"/>
    <w:rsid w:val="00A7331F"/>
    <w:rsid w:val="00A771FE"/>
    <w:rsid w:val="00AC112F"/>
    <w:rsid w:val="00AC5CE3"/>
    <w:rsid w:val="00AF48E5"/>
    <w:rsid w:val="00B41E61"/>
    <w:rsid w:val="00B45031"/>
    <w:rsid w:val="00B661F7"/>
    <w:rsid w:val="00BE6FC5"/>
    <w:rsid w:val="00BF0E6A"/>
    <w:rsid w:val="00C077D7"/>
    <w:rsid w:val="00C52C24"/>
    <w:rsid w:val="00C53574"/>
    <w:rsid w:val="00C5499B"/>
    <w:rsid w:val="00CB3B7B"/>
    <w:rsid w:val="00CB6E3C"/>
    <w:rsid w:val="00CD0257"/>
    <w:rsid w:val="00CD3A53"/>
    <w:rsid w:val="00D45C61"/>
    <w:rsid w:val="00DA4954"/>
    <w:rsid w:val="00DF427D"/>
    <w:rsid w:val="00E16C1E"/>
    <w:rsid w:val="00E564D6"/>
    <w:rsid w:val="00E63908"/>
    <w:rsid w:val="00E7085A"/>
    <w:rsid w:val="00E87034"/>
    <w:rsid w:val="00E93051"/>
    <w:rsid w:val="00E96078"/>
    <w:rsid w:val="00EE6CE4"/>
    <w:rsid w:val="00F6525D"/>
    <w:rsid w:val="00F72E8B"/>
    <w:rsid w:val="00FB404C"/>
    <w:rsid w:val="00FC2A88"/>
    <w:rsid w:val="00FE3B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257"/>
    <w:rPr>
      <w:lang w:eastAsia="ru-RU"/>
    </w:rPr>
  </w:style>
  <w:style w:type="paragraph" w:styleId="1">
    <w:name w:val="heading 1"/>
    <w:basedOn w:val="a"/>
    <w:next w:val="a"/>
    <w:qFormat/>
    <w:rsid w:val="00CD0257"/>
    <w:pPr>
      <w:keepNext/>
      <w:spacing w:line="360" w:lineRule="auto"/>
      <w:jc w:val="center"/>
      <w:outlineLvl w:val="0"/>
    </w:pPr>
    <w:rPr>
      <w:rFonts w:ascii="Times LatArm" w:hAnsi="Times LatArm"/>
      <w:sz w:val="24"/>
    </w:rPr>
  </w:style>
  <w:style w:type="paragraph" w:styleId="2">
    <w:name w:val="heading 2"/>
    <w:basedOn w:val="a"/>
    <w:next w:val="a"/>
    <w:qFormat/>
    <w:rsid w:val="00CD0257"/>
    <w:pPr>
      <w:keepNext/>
      <w:spacing w:before="240" w:after="120"/>
      <w:jc w:val="both"/>
      <w:outlineLvl w:val="1"/>
    </w:pPr>
    <w:rPr>
      <w:b/>
      <w:smallCaps/>
      <w:sz w:val="22"/>
    </w:rPr>
  </w:style>
  <w:style w:type="paragraph" w:styleId="3">
    <w:name w:val="heading 3"/>
    <w:basedOn w:val="a"/>
    <w:next w:val="a"/>
    <w:qFormat/>
    <w:rsid w:val="00CD0257"/>
    <w:pPr>
      <w:keepNext/>
      <w:spacing w:line="360" w:lineRule="auto"/>
      <w:jc w:val="center"/>
      <w:outlineLvl w:val="2"/>
    </w:pPr>
    <w:rPr>
      <w:rFonts w:ascii="Arial LatArm" w:hAnsi="Arial LatArm"/>
      <w:i/>
      <w:lang w:val="en-AU"/>
    </w:rPr>
  </w:style>
  <w:style w:type="paragraph" w:styleId="4">
    <w:name w:val="heading 4"/>
    <w:basedOn w:val="a"/>
    <w:next w:val="a"/>
    <w:qFormat/>
    <w:rsid w:val="00CD0257"/>
    <w:pPr>
      <w:keepNext/>
      <w:tabs>
        <w:tab w:val="left" w:pos="0"/>
      </w:tabs>
      <w:jc w:val="center"/>
      <w:outlineLvl w:val="3"/>
    </w:pPr>
    <w:rPr>
      <w:rFonts w:ascii="Arial LatArm" w:hAnsi="Arial LatArm"/>
      <w:sz w:val="28"/>
    </w:rPr>
  </w:style>
  <w:style w:type="paragraph" w:styleId="5">
    <w:name w:val="heading 5"/>
    <w:basedOn w:val="a"/>
    <w:next w:val="a"/>
    <w:qFormat/>
    <w:rsid w:val="00CD0257"/>
    <w:pPr>
      <w:keepNext/>
      <w:shd w:val="clear" w:color="auto" w:fill="FFFFFF"/>
      <w:spacing w:line="360" w:lineRule="auto"/>
      <w:jc w:val="center"/>
      <w:outlineLvl w:val="4"/>
    </w:pPr>
    <w:rPr>
      <w:rFonts w:ascii="Arial LatArm" w:hAnsi="Arial LatArm"/>
      <w:color w:val="000000"/>
      <w:sz w:val="52"/>
    </w:rPr>
  </w:style>
  <w:style w:type="paragraph" w:styleId="6">
    <w:name w:val="heading 6"/>
    <w:basedOn w:val="a"/>
    <w:next w:val="a"/>
    <w:qFormat/>
    <w:rsid w:val="00CD0257"/>
    <w:pPr>
      <w:keepNext/>
      <w:spacing w:line="360" w:lineRule="auto"/>
      <w:jc w:val="center"/>
      <w:outlineLvl w:val="5"/>
    </w:pPr>
    <w:rPr>
      <w:rFonts w:ascii="Arial LatArm" w:hAnsi="Arial LatArm"/>
      <w:i/>
      <w:sz w:val="22"/>
    </w:rPr>
  </w:style>
  <w:style w:type="paragraph" w:styleId="7">
    <w:name w:val="heading 7"/>
    <w:basedOn w:val="a"/>
    <w:next w:val="a"/>
    <w:qFormat/>
    <w:rsid w:val="00CD0257"/>
    <w:pPr>
      <w:keepNext/>
      <w:jc w:val="right"/>
      <w:outlineLvl w:val="6"/>
    </w:pPr>
    <w:rPr>
      <w:rFonts w:ascii="Times LatArm" w:hAnsi="Times LatArm"/>
      <w:i/>
      <w:sz w:val="22"/>
    </w:rPr>
  </w:style>
  <w:style w:type="paragraph" w:styleId="9">
    <w:name w:val="heading 9"/>
    <w:basedOn w:val="a"/>
    <w:next w:val="a"/>
    <w:qFormat/>
    <w:rsid w:val="00CD0257"/>
    <w:pPr>
      <w:keepNext/>
      <w:jc w:val="center"/>
      <w:outlineLvl w:val="8"/>
    </w:pPr>
    <w:rPr>
      <w:rFonts w:ascii="Arial LatArm" w:hAnsi="Arial LatArm"/>
      <w:b/>
      <w:sz w:val="28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0257"/>
    <w:pPr>
      <w:spacing w:line="360" w:lineRule="auto"/>
      <w:ind w:firstLine="720"/>
      <w:jc w:val="both"/>
    </w:pPr>
    <w:rPr>
      <w:rFonts w:ascii="Arial LatArm" w:hAnsi="Arial LatArm"/>
      <w:i/>
      <w:lang w:val="en-AU"/>
    </w:rPr>
  </w:style>
  <w:style w:type="paragraph" w:styleId="a4">
    <w:name w:val="header"/>
    <w:basedOn w:val="a"/>
    <w:rsid w:val="00CD0257"/>
    <w:pPr>
      <w:tabs>
        <w:tab w:val="center" w:pos="4153"/>
        <w:tab w:val="right" w:pos="8306"/>
      </w:tabs>
    </w:pPr>
    <w:rPr>
      <w:lang w:val="en-AU"/>
    </w:rPr>
  </w:style>
  <w:style w:type="paragraph" w:styleId="a5">
    <w:name w:val="Body Text"/>
    <w:basedOn w:val="a"/>
    <w:rsid w:val="00CD0257"/>
    <w:rPr>
      <w:rFonts w:ascii="Arial LatArm" w:hAnsi="Arial LatArm"/>
      <w:sz w:val="22"/>
    </w:rPr>
  </w:style>
  <w:style w:type="paragraph" w:styleId="20">
    <w:name w:val="Body Text Indent 2"/>
    <w:basedOn w:val="a"/>
    <w:rsid w:val="00CD0257"/>
    <w:pPr>
      <w:spacing w:line="360" w:lineRule="auto"/>
      <w:ind w:firstLine="720"/>
      <w:jc w:val="both"/>
    </w:pPr>
    <w:rPr>
      <w:rFonts w:ascii="Arial LatArm" w:hAnsi="Arial LatArm"/>
      <w:sz w:val="22"/>
    </w:rPr>
  </w:style>
  <w:style w:type="paragraph" w:styleId="30">
    <w:name w:val="Body Text Indent 3"/>
    <w:basedOn w:val="a"/>
    <w:rsid w:val="00CD0257"/>
    <w:pPr>
      <w:spacing w:line="360" w:lineRule="auto"/>
      <w:ind w:left="2160" w:firstLine="720"/>
      <w:jc w:val="right"/>
    </w:pPr>
    <w:rPr>
      <w:rFonts w:ascii="Arial LatArm" w:hAnsi="Arial LatArm"/>
      <w:sz w:val="22"/>
    </w:rPr>
  </w:style>
  <w:style w:type="paragraph" w:styleId="31">
    <w:name w:val="Body Text 3"/>
    <w:basedOn w:val="a"/>
    <w:rsid w:val="00CD0257"/>
    <w:pPr>
      <w:spacing w:line="360" w:lineRule="auto"/>
      <w:jc w:val="both"/>
    </w:pPr>
    <w:rPr>
      <w:rFonts w:ascii="Arial LatArm" w:hAnsi="Arial LatArm"/>
      <w:sz w:val="22"/>
    </w:rPr>
  </w:style>
  <w:style w:type="paragraph" w:styleId="21">
    <w:name w:val="Body Text 2"/>
    <w:basedOn w:val="a"/>
    <w:rsid w:val="00CD0257"/>
    <w:pPr>
      <w:spacing w:line="360" w:lineRule="auto"/>
      <w:jc w:val="both"/>
    </w:pPr>
    <w:rPr>
      <w:rFonts w:ascii="Arial LatArm" w:hAnsi="Arial LatArm"/>
      <w:color w:val="FF0000"/>
      <w:sz w:val="22"/>
    </w:rPr>
  </w:style>
  <w:style w:type="paragraph" w:styleId="a6">
    <w:name w:val="index heading"/>
    <w:basedOn w:val="a"/>
    <w:next w:val="10"/>
    <w:semiHidden/>
    <w:rsid w:val="00CD0257"/>
    <w:rPr>
      <w:lang w:val="en-AU"/>
    </w:rPr>
  </w:style>
  <w:style w:type="paragraph" w:styleId="10">
    <w:name w:val="index 1"/>
    <w:basedOn w:val="a"/>
    <w:next w:val="a"/>
    <w:autoRedefine/>
    <w:semiHidden/>
    <w:rsid w:val="00CD0257"/>
    <w:pPr>
      <w:ind w:left="200" w:hanging="200"/>
    </w:pPr>
  </w:style>
  <w:style w:type="paragraph" w:styleId="a7">
    <w:name w:val="footer"/>
    <w:basedOn w:val="a"/>
    <w:rsid w:val="00CD0257"/>
    <w:pPr>
      <w:tabs>
        <w:tab w:val="center" w:pos="4320"/>
        <w:tab w:val="right" w:pos="8640"/>
      </w:tabs>
    </w:pPr>
  </w:style>
  <w:style w:type="paragraph" w:styleId="a8">
    <w:name w:val="Title"/>
    <w:basedOn w:val="a"/>
    <w:qFormat/>
    <w:rsid w:val="00CD0257"/>
    <w:pPr>
      <w:jc w:val="center"/>
    </w:pPr>
    <w:rPr>
      <w:rFonts w:ascii="Arial LatArm" w:hAnsi="Arial LatArm"/>
      <w:i/>
    </w:rPr>
  </w:style>
  <w:style w:type="paragraph" w:customStyle="1" w:styleId="Char">
    <w:name w:val="Char"/>
    <w:basedOn w:val="a"/>
    <w:semiHidden/>
    <w:rsid w:val="00CD3A53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"/>
    <w:rsid w:val="0085441A"/>
    <w:pPr>
      <w:spacing w:after="160" w:line="240" w:lineRule="exact"/>
    </w:pPr>
    <w:rPr>
      <w:rFonts w:ascii="Arial" w:hAnsi="Arial" w:cs="Arial"/>
      <w:lang w:eastAsia="en-US"/>
    </w:rPr>
  </w:style>
  <w:style w:type="paragraph" w:styleId="a9">
    <w:name w:val="Normal (Web)"/>
    <w:basedOn w:val="a"/>
    <w:rsid w:val="00E7085A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Hyperlink"/>
    <w:basedOn w:val="a0"/>
    <w:uiPriority w:val="99"/>
    <w:unhideWhenUsed/>
    <w:rsid w:val="00C549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4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</vt:lpstr>
      <vt:lpstr>Ð²Úî²ð²ðàôÂÚàôÜ</vt:lpstr>
    </vt:vector>
  </TitlesOfParts>
  <Company>Procurem</Company>
  <LinksUpToDate>false</LinksUpToDate>
  <CharactersWithSpaces>1523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subject/>
  <dc:creator>Procurem</dc:creator>
  <cp:keywords/>
  <cp:lastModifiedBy>User</cp:lastModifiedBy>
  <cp:revision>9</cp:revision>
  <cp:lastPrinted>2014-05-29T07:11:00Z</cp:lastPrinted>
  <dcterms:created xsi:type="dcterms:W3CDTF">2011-10-18T06:48:00Z</dcterms:created>
  <dcterms:modified xsi:type="dcterms:W3CDTF">2014-05-29T07:11:00Z</dcterms:modified>
</cp:coreProperties>
</file>