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77010" w:rsidP="00A77010">
      <w:pPr>
        <w:pStyle w:val="Heading9"/>
        <w:jc w:val="right"/>
        <w:rPr>
          <w:rFonts w:ascii="Sylfaen" w:hAnsi="Sylfaen"/>
          <w:lang w:val="af-ZA"/>
        </w:rPr>
      </w:pPr>
      <w:r>
        <w:rPr>
          <w:rFonts w:ascii="Sylfaen" w:hAnsi="Sylfaen"/>
          <w:lang w:val="af-ZA"/>
        </w:rPr>
        <w:t>ARG- 9.2-</w:t>
      </w:r>
      <w:r w:rsidR="00802A8D">
        <w:rPr>
          <w:rFonts w:ascii="Sylfaen" w:hAnsi="Sylfaen"/>
          <w:lang w:val="af-ZA"/>
        </w:rPr>
        <w:t>18</w:t>
      </w:r>
      <w:r w:rsidR="0034763B">
        <w:rPr>
          <w:rFonts w:ascii="Sylfaen" w:hAnsi="Sylfaen"/>
          <w:lang w:val="af-ZA"/>
        </w:rPr>
        <w:t>-</w:t>
      </w:r>
      <w:r w:rsidR="00802A8D" w:rsidRPr="0068572A">
        <w:rPr>
          <w:rFonts w:ascii="Sylfaen" w:hAnsi="Sylfaen"/>
          <w:color w:val="auto"/>
          <w:lang w:val="hy-AM"/>
        </w:rPr>
        <w:t>31</w:t>
      </w:r>
      <w:r w:rsidRPr="00312A19">
        <w:rPr>
          <w:rFonts w:ascii="Sylfaen" w:hAnsi="Sylfaen"/>
          <w:color w:val="auto"/>
          <w:lang w:val="af-ZA"/>
        </w:rPr>
        <w:t>.</w:t>
      </w:r>
      <w:r w:rsidR="001157FD" w:rsidRPr="009277B4">
        <w:rPr>
          <w:rFonts w:ascii="Sylfaen" w:hAnsi="Sylfaen"/>
          <w:color w:val="auto"/>
          <w:lang w:val="hy-AM"/>
        </w:rPr>
        <w:t>05</w:t>
      </w:r>
      <w:r w:rsidR="0034763B">
        <w:rPr>
          <w:rFonts w:ascii="Sylfaen" w:hAnsi="Sylfaen"/>
          <w:color w:val="auto"/>
          <w:lang w:val="af-ZA"/>
        </w:rPr>
        <w:t>.14</w:t>
      </w:r>
      <w:r w:rsidRPr="00B25D9D">
        <w:rPr>
          <w:rFonts w:ascii="Sylfaen" w:hAnsi="Sylfaen"/>
          <w:lang w:val="af-ZA"/>
        </w:rPr>
        <w:t xml:space="preserve"> </w:t>
      </w:r>
      <w:r w:rsidRPr="00B25D9D">
        <w:rPr>
          <w:rFonts w:ascii="Sylfaen" w:hAnsi="Sylfaen" w:cs="Sylfaen"/>
        </w:rPr>
        <w:t>ծածկագրով</w:t>
      </w:r>
      <w:r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802A8D" w:rsidRPr="0068572A">
        <w:rPr>
          <w:rFonts w:ascii="Sylfaen" w:hAnsi="Sylfaen"/>
          <w:bCs/>
          <w:sz w:val="24"/>
          <w:szCs w:val="24"/>
          <w:lang w:val="hy-AM"/>
        </w:rPr>
        <w:t>31</w:t>
      </w:r>
      <w:r w:rsidRPr="00B25D9D">
        <w:rPr>
          <w:rFonts w:ascii="Sylfaen" w:hAnsi="Sylfaen"/>
          <w:bCs/>
          <w:sz w:val="24"/>
          <w:szCs w:val="24"/>
          <w:lang w:val="af-ZA"/>
        </w:rPr>
        <w:t>.</w:t>
      </w:r>
      <w:r w:rsidR="001157FD">
        <w:rPr>
          <w:rFonts w:ascii="Sylfaen" w:hAnsi="Sylfaen"/>
          <w:bCs/>
          <w:sz w:val="24"/>
          <w:szCs w:val="24"/>
          <w:lang w:val="hy-AM"/>
        </w:rPr>
        <w:t>0</w:t>
      </w:r>
      <w:r w:rsidR="001157FD" w:rsidRPr="009277B4">
        <w:rPr>
          <w:rFonts w:ascii="Sylfaen" w:hAnsi="Sylfaen"/>
          <w:bCs/>
          <w:sz w:val="24"/>
          <w:szCs w:val="24"/>
          <w:lang w:val="hy-AM"/>
        </w:rPr>
        <w:t>5</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77010">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r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E03396" w:rsidRDefault="00A77010" w:rsidP="00E8528B">
      <w:pPr>
        <w:pStyle w:val="BodyText2"/>
        <w:tabs>
          <w:tab w:val="left" w:pos="6825"/>
          <w:tab w:val="right" w:pos="9921"/>
        </w:tabs>
        <w:jc w:val="center"/>
        <w:rPr>
          <w:rFonts w:ascii="Times Armenian" w:hAnsi="Times Armenian"/>
          <w:sz w:val="31"/>
          <w:szCs w:val="31"/>
          <w:lang w:val="af-ZA"/>
        </w:rPr>
      </w:pPr>
      <w:r w:rsidRPr="00B25D9D">
        <w:rPr>
          <w:rFonts w:ascii="Sylfaen" w:hAnsi="Sylfaen" w:cs="Sylfaen"/>
          <w:lang w:val="af-ZA"/>
        </w:rPr>
        <w:t>«</w:t>
      </w:r>
      <w:r>
        <w:rPr>
          <w:rFonts w:ascii="Sylfaen" w:hAnsi="Sylfaen" w:cs="Sylfaen"/>
          <w:lang w:val="hy-AM"/>
        </w:rPr>
        <w:t>Գազպրոմ Արմենիա</w:t>
      </w:r>
      <w:r w:rsidRPr="00B25D9D">
        <w:rPr>
          <w:rFonts w:ascii="Sylfaen" w:hAnsi="Sylfaen" w:cs="Sylfaen"/>
          <w:lang w:val="af-ZA"/>
        </w:rPr>
        <w:t xml:space="preserve">»  </w:t>
      </w:r>
      <w:r w:rsidRPr="00C525C6">
        <w:rPr>
          <w:rFonts w:ascii="Sylfaen" w:hAnsi="Sylfaen" w:cs="Sylfaen"/>
          <w:lang w:val="hy-AM"/>
        </w:rPr>
        <w:t>ՓԲԸ</w:t>
      </w:r>
      <w:r w:rsidRPr="00B25D9D">
        <w:rPr>
          <w:rFonts w:ascii="Sylfaen" w:hAnsi="Sylfaen" w:cs="Sylfaen"/>
          <w:lang w:val="af-ZA"/>
        </w:rPr>
        <w:t>-</w:t>
      </w:r>
      <w:r w:rsidRPr="00C525C6">
        <w:rPr>
          <w:rFonts w:ascii="Sylfaen" w:hAnsi="Sylfaen" w:cs="Sylfaen"/>
          <w:lang w:val="hy-AM"/>
        </w:rPr>
        <w:t>ի</w:t>
      </w:r>
      <w:r w:rsidRPr="00B25D9D">
        <w:rPr>
          <w:rFonts w:ascii="Sylfaen" w:hAnsi="Sylfaen" w:cs="Sylfaen"/>
          <w:lang w:val="af-ZA"/>
        </w:rPr>
        <w:t xml:space="preserve"> </w:t>
      </w:r>
      <w:r w:rsidRPr="00C525C6">
        <w:rPr>
          <w:rFonts w:ascii="Sylfaen" w:hAnsi="Sylfaen" w:cs="Sylfaen"/>
          <w:lang w:val="hy-AM"/>
        </w:rPr>
        <w:t>կարիքների</w:t>
      </w:r>
      <w:r w:rsidRPr="00B25D9D">
        <w:rPr>
          <w:rFonts w:ascii="Sylfaen" w:hAnsi="Sylfaen" w:cs="Times Armenian"/>
          <w:lang w:val="af-ZA"/>
        </w:rPr>
        <w:t xml:space="preserve"> </w:t>
      </w:r>
      <w:r w:rsidRPr="00C525C6">
        <w:rPr>
          <w:rFonts w:ascii="Sylfaen" w:hAnsi="Sylfaen" w:cs="Sylfaen"/>
          <w:lang w:val="hy-AM"/>
        </w:rPr>
        <w:t>համար</w:t>
      </w:r>
      <w:r w:rsidRPr="00B25D9D">
        <w:rPr>
          <w:rFonts w:ascii="Sylfaen" w:hAnsi="Sylfaen" w:cs="Times Armenian"/>
          <w:lang w:val="af-ZA"/>
        </w:rPr>
        <w:t>`</w:t>
      </w:r>
      <w:r w:rsidR="00E8528B" w:rsidRPr="00E8528B">
        <w:rPr>
          <w:rFonts w:ascii="Sylfaen" w:hAnsi="Sylfaen"/>
          <w:lang w:val="af-ZA"/>
        </w:rPr>
        <w:t xml:space="preserve"> </w:t>
      </w:r>
      <w:r w:rsidR="00C15BF2" w:rsidRPr="00C15BF2">
        <w:rPr>
          <w:rFonts w:ascii="Sylfaen" w:hAnsi="Sylfaen"/>
          <w:lang w:val="af-ZA"/>
        </w:rPr>
        <w:t>«</w:t>
      </w:r>
      <w:r w:rsidR="00C15BF2" w:rsidRPr="006B1DD9">
        <w:rPr>
          <w:rFonts w:ascii="Sylfaen" w:hAnsi="Sylfaen" w:cs="Sylfaen"/>
          <w:szCs w:val="26"/>
          <w:lang w:val="af-ZA"/>
        </w:rPr>
        <w:t>Սյունիքի</w:t>
      </w:r>
      <w:r w:rsidR="00C15BF2" w:rsidRPr="006B1DD9">
        <w:rPr>
          <w:rFonts w:ascii="Times Armenian" w:hAnsi="Times Armenian"/>
          <w:szCs w:val="26"/>
          <w:lang w:val="af-ZA"/>
        </w:rPr>
        <w:t xml:space="preserve"> </w:t>
      </w:r>
      <w:r w:rsidR="00C15BF2" w:rsidRPr="006B1DD9">
        <w:rPr>
          <w:rFonts w:ascii="Sylfaen" w:hAnsi="Sylfaen" w:cs="Sylfaen"/>
          <w:szCs w:val="26"/>
          <w:lang w:val="af-ZA"/>
        </w:rPr>
        <w:t>մարզի</w:t>
      </w:r>
      <w:r w:rsidR="00C15BF2" w:rsidRPr="006B1DD9">
        <w:rPr>
          <w:rFonts w:ascii="Times Armenian" w:hAnsi="Times Armenian"/>
          <w:szCs w:val="26"/>
          <w:lang w:val="af-ZA"/>
        </w:rPr>
        <w:t xml:space="preserve"> </w:t>
      </w:r>
      <w:r w:rsidR="00C15BF2" w:rsidRPr="006B1DD9">
        <w:rPr>
          <w:rFonts w:ascii="Sylfaen" w:hAnsi="Sylfaen" w:cs="Sylfaen"/>
          <w:szCs w:val="26"/>
          <w:lang w:val="af-ZA"/>
        </w:rPr>
        <w:t>Սիսիան</w:t>
      </w:r>
      <w:r w:rsidR="00C15BF2" w:rsidRPr="006B1DD9">
        <w:rPr>
          <w:rFonts w:ascii="Times Armenian" w:hAnsi="Times Armenian"/>
          <w:szCs w:val="26"/>
          <w:lang w:val="af-ZA"/>
        </w:rPr>
        <w:t xml:space="preserve"> </w:t>
      </w:r>
      <w:r w:rsidR="00C15BF2" w:rsidRPr="006B1DD9">
        <w:rPr>
          <w:rFonts w:ascii="Sylfaen" w:hAnsi="Sylfaen" w:cs="Sylfaen"/>
          <w:szCs w:val="26"/>
          <w:lang w:val="af-ZA"/>
        </w:rPr>
        <w:t>քաղ</w:t>
      </w:r>
      <w:r w:rsidR="00C15BF2" w:rsidRPr="006B1DD9">
        <w:rPr>
          <w:rFonts w:ascii="Times Armenian" w:hAnsi="Times Armenian"/>
          <w:szCs w:val="26"/>
          <w:lang w:val="af-ZA"/>
        </w:rPr>
        <w:t xml:space="preserve">. </w:t>
      </w:r>
      <w:r w:rsidR="00C15BF2" w:rsidRPr="006B1DD9">
        <w:rPr>
          <w:rFonts w:ascii="Sylfaen" w:hAnsi="Sylfaen" w:cs="Sylfaen"/>
          <w:szCs w:val="26"/>
          <w:lang w:val="af-ZA"/>
        </w:rPr>
        <w:t>Իսրաելյան</w:t>
      </w:r>
      <w:r w:rsidR="00C15BF2" w:rsidRPr="006B1DD9">
        <w:rPr>
          <w:rFonts w:ascii="Times Armenian" w:hAnsi="Times Armenian"/>
          <w:szCs w:val="26"/>
          <w:lang w:val="af-ZA"/>
        </w:rPr>
        <w:t xml:space="preserve"> </w:t>
      </w:r>
      <w:r w:rsidR="00C15BF2" w:rsidRPr="006B1DD9">
        <w:rPr>
          <w:rFonts w:ascii="Sylfaen" w:hAnsi="Sylfaen" w:cs="Sylfaen"/>
          <w:szCs w:val="26"/>
          <w:lang w:val="af-ZA"/>
        </w:rPr>
        <w:t>փող</w:t>
      </w:r>
      <w:r w:rsidR="00C15BF2" w:rsidRPr="006B1DD9">
        <w:rPr>
          <w:rFonts w:ascii="Times Armenian" w:hAnsi="Times Armenian"/>
          <w:szCs w:val="26"/>
          <w:lang w:val="af-ZA"/>
        </w:rPr>
        <w:t xml:space="preserve">. </w:t>
      </w:r>
      <w:r w:rsidR="00C15BF2" w:rsidRPr="006B1DD9">
        <w:rPr>
          <w:rFonts w:ascii="Sylfaen" w:hAnsi="Sylfaen" w:cs="Sylfaen"/>
          <w:szCs w:val="26"/>
          <w:lang w:val="af-ZA"/>
        </w:rPr>
        <w:t>մ</w:t>
      </w:r>
      <w:r w:rsidR="00C15BF2" w:rsidRPr="006B1DD9">
        <w:rPr>
          <w:rFonts w:ascii="Times Armenian" w:hAnsi="Times Armenian"/>
          <w:szCs w:val="26"/>
          <w:lang w:val="af-ZA"/>
        </w:rPr>
        <w:t>/</w:t>
      </w:r>
      <w:r w:rsidR="00C15BF2" w:rsidRPr="006B1DD9">
        <w:rPr>
          <w:rFonts w:ascii="Sylfaen" w:hAnsi="Sylfaen" w:cs="Sylfaen"/>
          <w:szCs w:val="26"/>
          <w:lang w:val="af-ZA"/>
        </w:rPr>
        <w:t>ճ</w:t>
      </w:r>
      <w:r w:rsidR="00C15BF2" w:rsidRPr="006B1DD9">
        <w:rPr>
          <w:rFonts w:ascii="Times Armenian" w:hAnsi="Times Armenian"/>
          <w:szCs w:val="26"/>
          <w:lang w:val="af-ZA"/>
        </w:rPr>
        <w:t xml:space="preserve"> d=159 </w:t>
      </w:r>
      <w:r w:rsidR="00C15BF2" w:rsidRPr="006B1DD9">
        <w:rPr>
          <w:rFonts w:ascii="Sylfaen" w:hAnsi="Sylfaen" w:cs="Sylfaen"/>
          <w:szCs w:val="26"/>
          <w:lang w:val="af-ZA"/>
        </w:rPr>
        <w:t>մմ</w:t>
      </w:r>
      <w:r w:rsidR="00C15BF2" w:rsidRPr="006B1DD9">
        <w:rPr>
          <w:rFonts w:ascii="Times Armenian" w:hAnsi="Times Armenian"/>
          <w:szCs w:val="26"/>
          <w:lang w:val="af-ZA"/>
        </w:rPr>
        <w:t xml:space="preserve"> </w:t>
      </w:r>
      <w:r w:rsidR="00C15BF2">
        <w:rPr>
          <w:rFonts w:ascii="Sylfaen" w:hAnsi="Sylfaen"/>
          <w:szCs w:val="26"/>
          <w:lang w:val="af-ZA"/>
        </w:rPr>
        <w:t>գ</w:t>
      </w:r>
      <w:r w:rsidR="00C15BF2" w:rsidRPr="006B1DD9">
        <w:rPr>
          <w:rFonts w:ascii="Sylfaen" w:hAnsi="Sylfaen" w:cs="Sylfaen"/>
          <w:szCs w:val="26"/>
          <w:lang w:val="af-ZA"/>
        </w:rPr>
        <w:t>ազատարի</w:t>
      </w:r>
      <w:r w:rsidR="00C15BF2" w:rsidRPr="006B1DD9">
        <w:rPr>
          <w:rFonts w:ascii="Times Armenian" w:hAnsi="Times Armenian"/>
          <w:szCs w:val="26"/>
          <w:lang w:val="af-ZA"/>
        </w:rPr>
        <w:t xml:space="preserve"> </w:t>
      </w:r>
      <w:r w:rsidR="00C15BF2" w:rsidRPr="006B1DD9">
        <w:rPr>
          <w:rFonts w:ascii="Sylfaen" w:hAnsi="Sylfaen" w:cs="Sylfaen"/>
          <w:szCs w:val="26"/>
          <w:lang w:val="af-ZA"/>
        </w:rPr>
        <w:t>ՊԿ</w:t>
      </w:r>
      <w:r w:rsidR="00C15BF2" w:rsidRPr="006B1DD9">
        <w:rPr>
          <w:rFonts w:ascii="Times Armenian" w:hAnsi="Times Armenian"/>
          <w:szCs w:val="26"/>
          <w:lang w:val="af-ZA"/>
        </w:rPr>
        <w:t xml:space="preserve"> 0+00-</w:t>
      </w:r>
      <w:r w:rsidR="00C15BF2" w:rsidRPr="006B1DD9">
        <w:rPr>
          <w:rFonts w:ascii="Sylfaen" w:hAnsi="Sylfaen" w:cs="Sylfaen"/>
          <w:szCs w:val="26"/>
          <w:lang w:val="af-ZA"/>
        </w:rPr>
        <w:t>ՊԿ</w:t>
      </w:r>
      <w:r w:rsidR="00C15BF2" w:rsidRPr="006B1DD9">
        <w:rPr>
          <w:rFonts w:ascii="Times Armenian" w:hAnsi="Times Armenian"/>
          <w:szCs w:val="26"/>
          <w:lang w:val="af-ZA"/>
        </w:rPr>
        <w:t xml:space="preserve"> 2+63 </w:t>
      </w:r>
      <w:r w:rsidR="00C15BF2" w:rsidRPr="006B1DD9">
        <w:rPr>
          <w:rFonts w:ascii="Sylfaen" w:hAnsi="Sylfaen" w:cs="Sylfaen"/>
          <w:szCs w:val="26"/>
          <w:lang w:val="af-ZA"/>
        </w:rPr>
        <w:t>հատվածի</w:t>
      </w:r>
      <w:r w:rsidR="00C15BF2" w:rsidRPr="006B1DD9">
        <w:rPr>
          <w:rFonts w:ascii="Times Armenian" w:hAnsi="Times Armenian"/>
          <w:szCs w:val="26"/>
          <w:lang w:val="af-ZA"/>
        </w:rPr>
        <w:t xml:space="preserve"> </w:t>
      </w:r>
      <w:r w:rsidR="00C15BF2" w:rsidRPr="006B1DD9">
        <w:rPr>
          <w:rFonts w:ascii="Sylfaen" w:hAnsi="Sylfaen" w:cs="Sylfaen"/>
          <w:szCs w:val="26"/>
          <w:lang w:val="af-ZA"/>
        </w:rPr>
        <w:t>խողովակի</w:t>
      </w:r>
      <w:r w:rsidR="00C15BF2" w:rsidRPr="006B1DD9">
        <w:rPr>
          <w:rFonts w:ascii="Times Armenian" w:hAnsi="Times Armenian"/>
          <w:szCs w:val="26"/>
          <w:lang w:val="af-ZA"/>
        </w:rPr>
        <w:t xml:space="preserve"> </w:t>
      </w:r>
      <w:r w:rsidR="00C15BF2" w:rsidRPr="006B1DD9">
        <w:rPr>
          <w:rFonts w:ascii="Sylfaen" w:hAnsi="Sylfaen" w:cs="Sylfaen"/>
          <w:szCs w:val="26"/>
          <w:lang w:val="af-ZA"/>
        </w:rPr>
        <w:t>փոխարինում</w:t>
      </w:r>
      <w:r w:rsidR="00C15BF2">
        <w:rPr>
          <w:rFonts w:ascii="Sylfaen" w:hAnsi="Sylfaen" w:cs="Sylfaen"/>
          <w:szCs w:val="26"/>
          <w:lang w:val="af-ZA"/>
        </w:rPr>
        <w:t>»</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C15BF2" w:rsidRDefault="00A77010" w:rsidP="00A77010">
      <w:pPr>
        <w:pStyle w:val="Heading5"/>
        <w:rPr>
          <w:rFonts w:ascii="Sylfaen" w:hAnsi="Sylfaen" w:cs="Sylfaen"/>
          <w:sz w:val="24"/>
          <w:szCs w:val="24"/>
          <w:lang w:val="hy-AM"/>
        </w:rPr>
      </w:pPr>
      <w:r w:rsidRPr="00E8528B">
        <w:rPr>
          <w:rFonts w:ascii="Sylfaen" w:hAnsi="Sylfaen" w:cs="Sylfaen"/>
          <w:sz w:val="24"/>
          <w:szCs w:val="24"/>
          <w:lang w:val="af-ZA"/>
        </w:rPr>
        <w:t xml:space="preserve">« </w:t>
      </w:r>
      <w:r w:rsidRPr="00E8528B">
        <w:rPr>
          <w:rFonts w:ascii="Sylfaen" w:hAnsi="Sylfaen" w:cs="Sylfaen"/>
          <w:sz w:val="24"/>
          <w:szCs w:val="24"/>
        </w:rPr>
        <w:t>Գազպրոմ</w:t>
      </w:r>
      <w:r w:rsidRPr="00E8528B">
        <w:rPr>
          <w:rFonts w:ascii="Sylfaen" w:hAnsi="Sylfaen" w:cs="Sylfaen"/>
          <w:sz w:val="24"/>
          <w:szCs w:val="24"/>
          <w:lang w:val="af-ZA"/>
        </w:rPr>
        <w:t xml:space="preserve"> </w:t>
      </w:r>
      <w:r w:rsidRPr="00E8528B">
        <w:rPr>
          <w:rFonts w:ascii="Sylfaen" w:hAnsi="Sylfaen" w:cs="Sylfaen"/>
          <w:sz w:val="24"/>
          <w:szCs w:val="24"/>
        </w:rPr>
        <w:t>Արմենիա</w:t>
      </w:r>
      <w:r w:rsidRPr="00E8528B">
        <w:rPr>
          <w:rFonts w:ascii="Sylfaen" w:hAnsi="Sylfaen" w:cs="Sylfaen"/>
          <w:sz w:val="24"/>
          <w:szCs w:val="24"/>
          <w:lang w:val="af-ZA"/>
        </w:rPr>
        <w:t xml:space="preserve"> »</w:t>
      </w:r>
      <w:r w:rsidRPr="00C443ED">
        <w:rPr>
          <w:rFonts w:ascii="Sylfaen" w:hAnsi="Sylfaen" w:cs="Sylfaen"/>
          <w:sz w:val="24"/>
          <w:szCs w:val="24"/>
          <w:lang w:val="af-ZA"/>
        </w:rPr>
        <w:t xml:space="preserve">  </w:t>
      </w:r>
      <w:r w:rsidRPr="00B25D9D">
        <w:rPr>
          <w:rFonts w:ascii="Sylfaen" w:hAnsi="Sylfaen" w:cs="Sylfaen"/>
          <w:sz w:val="24"/>
          <w:szCs w:val="24"/>
        </w:rPr>
        <w:t>ՓԲԸ</w:t>
      </w:r>
      <w:r w:rsidRPr="00C443ED">
        <w:rPr>
          <w:rFonts w:ascii="Sylfaen" w:hAnsi="Sylfaen" w:cs="Sylfaen"/>
          <w:sz w:val="24"/>
          <w:szCs w:val="24"/>
          <w:lang w:val="af-ZA"/>
        </w:rPr>
        <w:t>-</w:t>
      </w:r>
      <w:r w:rsidRPr="00B25D9D">
        <w:rPr>
          <w:rFonts w:ascii="Sylfaen" w:hAnsi="Sylfaen" w:cs="Sylfaen"/>
          <w:sz w:val="24"/>
          <w:szCs w:val="24"/>
        </w:rPr>
        <w:t>ի</w:t>
      </w:r>
      <w:r w:rsidRPr="00C443ED">
        <w:rPr>
          <w:rFonts w:ascii="Sylfaen" w:hAnsi="Sylfaen" w:cs="Sylfaen"/>
          <w:sz w:val="24"/>
          <w:szCs w:val="24"/>
          <w:lang w:val="af-ZA"/>
        </w:rPr>
        <w:t xml:space="preserve">  </w:t>
      </w:r>
      <w:r w:rsidRPr="00B25D9D">
        <w:rPr>
          <w:rFonts w:ascii="Sylfaen" w:hAnsi="Sylfaen" w:cs="Sylfaen"/>
          <w:sz w:val="24"/>
          <w:szCs w:val="24"/>
        </w:rPr>
        <w:t>կարիքների</w:t>
      </w:r>
      <w:r w:rsidRPr="00C443ED">
        <w:rPr>
          <w:rFonts w:ascii="Sylfaen" w:hAnsi="Sylfaen" w:cs="Sylfaen"/>
          <w:sz w:val="24"/>
          <w:szCs w:val="24"/>
          <w:lang w:val="af-ZA"/>
        </w:rPr>
        <w:t xml:space="preserve"> </w:t>
      </w:r>
      <w:r w:rsidRPr="00B25D9D">
        <w:rPr>
          <w:rFonts w:ascii="Sylfaen" w:hAnsi="Sylfaen" w:cs="Sylfaen"/>
          <w:sz w:val="24"/>
          <w:szCs w:val="24"/>
        </w:rPr>
        <w:t>համար</w:t>
      </w:r>
      <w:r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A9048F" w:rsidRPr="00A9048F">
        <w:rPr>
          <w:rFonts w:ascii="Sylfaen" w:hAnsi="Sylfaen"/>
          <w:lang w:val="af-ZA"/>
        </w:rPr>
        <w:t>«</w:t>
      </w:r>
      <w:r w:rsidR="00C15BF2" w:rsidRPr="006B1DD9">
        <w:rPr>
          <w:rFonts w:ascii="Sylfaen" w:hAnsi="Sylfaen" w:cs="Sylfaen"/>
          <w:szCs w:val="26"/>
          <w:lang w:val="af-ZA"/>
        </w:rPr>
        <w:t>Սյունիքի</w:t>
      </w:r>
      <w:r w:rsidR="00C15BF2" w:rsidRPr="006B1DD9">
        <w:rPr>
          <w:rFonts w:ascii="Times Armenian" w:hAnsi="Times Armenian"/>
          <w:szCs w:val="26"/>
          <w:lang w:val="af-ZA"/>
        </w:rPr>
        <w:t xml:space="preserve"> </w:t>
      </w:r>
      <w:r w:rsidR="00C15BF2" w:rsidRPr="006B1DD9">
        <w:rPr>
          <w:rFonts w:ascii="Sylfaen" w:hAnsi="Sylfaen" w:cs="Sylfaen"/>
          <w:szCs w:val="26"/>
          <w:lang w:val="af-ZA"/>
        </w:rPr>
        <w:t>մարզի</w:t>
      </w:r>
      <w:r w:rsidR="00C15BF2" w:rsidRPr="006B1DD9">
        <w:rPr>
          <w:rFonts w:ascii="Times Armenian" w:hAnsi="Times Armenian"/>
          <w:szCs w:val="26"/>
          <w:lang w:val="af-ZA"/>
        </w:rPr>
        <w:t xml:space="preserve"> </w:t>
      </w:r>
      <w:r w:rsidR="00C15BF2" w:rsidRPr="006B1DD9">
        <w:rPr>
          <w:rFonts w:ascii="Sylfaen" w:hAnsi="Sylfaen" w:cs="Sylfaen"/>
          <w:szCs w:val="26"/>
          <w:lang w:val="af-ZA"/>
        </w:rPr>
        <w:t>Սիսիան</w:t>
      </w:r>
      <w:r w:rsidR="00C15BF2" w:rsidRPr="006B1DD9">
        <w:rPr>
          <w:rFonts w:ascii="Times Armenian" w:hAnsi="Times Armenian"/>
          <w:szCs w:val="26"/>
          <w:lang w:val="af-ZA"/>
        </w:rPr>
        <w:t xml:space="preserve"> </w:t>
      </w:r>
      <w:r w:rsidR="00C15BF2" w:rsidRPr="006B1DD9">
        <w:rPr>
          <w:rFonts w:ascii="Sylfaen" w:hAnsi="Sylfaen" w:cs="Sylfaen"/>
          <w:szCs w:val="26"/>
          <w:lang w:val="af-ZA"/>
        </w:rPr>
        <w:t>քաղ</w:t>
      </w:r>
      <w:r w:rsidR="00C15BF2" w:rsidRPr="006B1DD9">
        <w:rPr>
          <w:rFonts w:ascii="Times Armenian" w:hAnsi="Times Armenian"/>
          <w:szCs w:val="26"/>
          <w:lang w:val="af-ZA"/>
        </w:rPr>
        <w:t xml:space="preserve">. </w:t>
      </w:r>
      <w:r w:rsidR="00C15BF2" w:rsidRPr="006B1DD9">
        <w:rPr>
          <w:rFonts w:ascii="Sylfaen" w:hAnsi="Sylfaen" w:cs="Sylfaen"/>
          <w:szCs w:val="26"/>
          <w:lang w:val="af-ZA"/>
        </w:rPr>
        <w:t>Իսրաելյան</w:t>
      </w:r>
      <w:r w:rsidR="00C15BF2" w:rsidRPr="006B1DD9">
        <w:rPr>
          <w:rFonts w:ascii="Times Armenian" w:hAnsi="Times Armenian"/>
          <w:szCs w:val="26"/>
          <w:lang w:val="af-ZA"/>
        </w:rPr>
        <w:t xml:space="preserve"> </w:t>
      </w:r>
      <w:r w:rsidR="00C15BF2" w:rsidRPr="006B1DD9">
        <w:rPr>
          <w:rFonts w:ascii="Sylfaen" w:hAnsi="Sylfaen" w:cs="Sylfaen"/>
          <w:szCs w:val="26"/>
          <w:lang w:val="af-ZA"/>
        </w:rPr>
        <w:t>փող</w:t>
      </w:r>
      <w:r w:rsidR="00C15BF2" w:rsidRPr="006B1DD9">
        <w:rPr>
          <w:rFonts w:ascii="Times Armenian" w:hAnsi="Times Armenian"/>
          <w:szCs w:val="26"/>
          <w:lang w:val="af-ZA"/>
        </w:rPr>
        <w:t xml:space="preserve">. </w:t>
      </w:r>
      <w:r w:rsidR="00C15BF2" w:rsidRPr="006B1DD9">
        <w:rPr>
          <w:rFonts w:ascii="Sylfaen" w:hAnsi="Sylfaen" w:cs="Sylfaen"/>
          <w:szCs w:val="26"/>
          <w:lang w:val="af-ZA"/>
        </w:rPr>
        <w:t>մ</w:t>
      </w:r>
      <w:r w:rsidR="00C15BF2" w:rsidRPr="006B1DD9">
        <w:rPr>
          <w:rFonts w:ascii="Times Armenian" w:hAnsi="Times Armenian"/>
          <w:szCs w:val="26"/>
          <w:lang w:val="af-ZA"/>
        </w:rPr>
        <w:t>/</w:t>
      </w:r>
      <w:r w:rsidR="00C15BF2" w:rsidRPr="006B1DD9">
        <w:rPr>
          <w:rFonts w:ascii="Sylfaen" w:hAnsi="Sylfaen" w:cs="Sylfaen"/>
          <w:szCs w:val="26"/>
          <w:lang w:val="af-ZA"/>
        </w:rPr>
        <w:t>ճ</w:t>
      </w:r>
      <w:r w:rsidR="00C15BF2" w:rsidRPr="006B1DD9">
        <w:rPr>
          <w:rFonts w:ascii="Times Armenian" w:hAnsi="Times Armenian"/>
          <w:szCs w:val="26"/>
          <w:lang w:val="af-ZA"/>
        </w:rPr>
        <w:t xml:space="preserve"> d=159 </w:t>
      </w:r>
      <w:r w:rsidR="00C15BF2" w:rsidRPr="006B1DD9">
        <w:rPr>
          <w:rFonts w:ascii="Sylfaen" w:hAnsi="Sylfaen" w:cs="Sylfaen"/>
          <w:szCs w:val="26"/>
          <w:lang w:val="af-ZA"/>
        </w:rPr>
        <w:t>մմ</w:t>
      </w:r>
      <w:r w:rsidR="00C15BF2" w:rsidRPr="006B1DD9">
        <w:rPr>
          <w:rFonts w:ascii="Times Armenian" w:hAnsi="Times Armenian"/>
          <w:szCs w:val="26"/>
          <w:lang w:val="af-ZA"/>
        </w:rPr>
        <w:t xml:space="preserve"> </w:t>
      </w:r>
      <w:r w:rsidR="00C15BF2">
        <w:rPr>
          <w:rFonts w:ascii="Sylfaen" w:hAnsi="Sylfaen"/>
          <w:szCs w:val="26"/>
          <w:lang w:val="af-ZA"/>
        </w:rPr>
        <w:t>գ</w:t>
      </w:r>
      <w:r w:rsidR="00C15BF2" w:rsidRPr="006B1DD9">
        <w:rPr>
          <w:rFonts w:ascii="Sylfaen" w:hAnsi="Sylfaen" w:cs="Sylfaen"/>
          <w:szCs w:val="26"/>
          <w:lang w:val="af-ZA"/>
        </w:rPr>
        <w:t>ազատարի</w:t>
      </w:r>
      <w:r w:rsidR="00C15BF2" w:rsidRPr="006B1DD9">
        <w:rPr>
          <w:rFonts w:ascii="Times Armenian" w:hAnsi="Times Armenian"/>
          <w:szCs w:val="26"/>
          <w:lang w:val="af-ZA"/>
        </w:rPr>
        <w:t xml:space="preserve"> </w:t>
      </w:r>
      <w:r w:rsidR="00C15BF2" w:rsidRPr="006B1DD9">
        <w:rPr>
          <w:rFonts w:ascii="Sylfaen" w:hAnsi="Sylfaen" w:cs="Sylfaen"/>
          <w:szCs w:val="26"/>
          <w:lang w:val="af-ZA"/>
        </w:rPr>
        <w:t>ՊԿ</w:t>
      </w:r>
      <w:r w:rsidR="00C15BF2" w:rsidRPr="006B1DD9">
        <w:rPr>
          <w:rFonts w:ascii="Times Armenian" w:hAnsi="Times Armenian"/>
          <w:szCs w:val="26"/>
          <w:lang w:val="af-ZA"/>
        </w:rPr>
        <w:t xml:space="preserve"> 0+00-</w:t>
      </w:r>
      <w:r w:rsidR="00C15BF2" w:rsidRPr="006B1DD9">
        <w:rPr>
          <w:rFonts w:ascii="Sylfaen" w:hAnsi="Sylfaen" w:cs="Sylfaen"/>
          <w:szCs w:val="26"/>
          <w:lang w:val="af-ZA"/>
        </w:rPr>
        <w:t>ՊԿ</w:t>
      </w:r>
      <w:r w:rsidR="00C15BF2" w:rsidRPr="006B1DD9">
        <w:rPr>
          <w:rFonts w:ascii="Times Armenian" w:hAnsi="Times Armenian"/>
          <w:szCs w:val="26"/>
          <w:lang w:val="af-ZA"/>
        </w:rPr>
        <w:t xml:space="preserve"> 2+63 </w:t>
      </w:r>
      <w:r w:rsidR="00C15BF2" w:rsidRPr="006B1DD9">
        <w:rPr>
          <w:rFonts w:ascii="Sylfaen" w:hAnsi="Sylfaen" w:cs="Sylfaen"/>
          <w:szCs w:val="26"/>
          <w:lang w:val="af-ZA"/>
        </w:rPr>
        <w:t>հատվածի</w:t>
      </w:r>
      <w:r w:rsidR="00C15BF2" w:rsidRPr="006B1DD9">
        <w:rPr>
          <w:rFonts w:ascii="Times Armenian" w:hAnsi="Times Armenian"/>
          <w:szCs w:val="26"/>
          <w:lang w:val="af-ZA"/>
        </w:rPr>
        <w:t xml:space="preserve"> </w:t>
      </w:r>
      <w:r w:rsidR="00C15BF2" w:rsidRPr="006B1DD9">
        <w:rPr>
          <w:rFonts w:ascii="Sylfaen" w:hAnsi="Sylfaen" w:cs="Sylfaen"/>
          <w:szCs w:val="26"/>
          <w:lang w:val="af-ZA"/>
        </w:rPr>
        <w:t>խողովակի</w:t>
      </w:r>
      <w:r w:rsidR="00C15BF2" w:rsidRPr="006B1DD9">
        <w:rPr>
          <w:rFonts w:ascii="Times Armenian" w:hAnsi="Times Armenian"/>
          <w:szCs w:val="26"/>
          <w:lang w:val="af-ZA"/>
        </w:rPr>
        <w:t xml:space="preserve"> </w:t>
      </w:r>
      <w:r w:rsidR="00C15BF2" w:rsidRPr="006B1DD9">
        <w:rPr>
          <w:rFonts w:ascii="Sylfaen" w:hAnsi="Sylfaen" w:cs="Sylfaen"/>
          <w:szCs w:val="26"/>
          <w:lang w:val="af-ZA"/>
        </w:rPr>
        <w:t>փոխարինում</w:t>
      </w:r>
      <w:r w:rsidR="00C15BF2">
        <w:rPr>
          <w:rFonts w:ascii="Sylfaen" w:hAnsi="Sylfaen" w:cs="Sylfaen"/>
          <w:szCs w:val="26"/>
          <w:lang w:val="af-ZA"/>
        </w:rPr>
        <w:t>»</w:t>
      </w:r>
      <w:r w:rsidR="00C15BF2" w:rsidRPr="006B1DD9">
        <w:rPr>
          <w:rFonts w:ascii="Sylfaen" w:hAnsi="Sylfaen"/>
          <w:lang w:val="hy-AM"/>
        </w:rPr>
        <w:t xml:space="preserve"> </w:t>
      </w:r>
    </w:p>
    <w:p w:rsidR="00A77010" w:rsidRPr="006E7B1A" w:rsidRDefault="00A77010" w:rsidP="00A77010">
      <w:pPr>
        <w:pStyle w:val="Heading5"/>
        <w:rPr>
          <w:rFonts w:ascii="Sylfaen" w:hAnsi="Sylfaen" w:cs="Sylfaen"/>
          <w:sz w:val="24"/>
          <w:szCs w:val="24"/>
          <w:lang w:val="af-ZA"/>
        </w:rPr>
      </w:pPr>
      <w:r w:rsidRPr="00C443ED">
        <w:rPr>
          <w:rFonts w:ascii="Sylfaen" w:hAnsi="Sylfaen" w:cs="Sylfaen"/>
          <w:sz w:val="24"/>
          <w:szCs w:val="24"/>
          <w:lang w:val="af-ZA"/>
        </w:rPr>
        <w:t xml:space="preserve"> </w:t>
      </w:r>
      <w:r w:rsidRPr="00B25D9D">
        <w:rPr>
          <w:rFonts w:ascii="Sylfaen" w:hAnsi="Sylfaen" w:cs="Sylfaen"/>
          <w:sz w:val="24"/>
          <w:szCs w:val="24"/>
        </w:rPr>
        <w:t>հայտարարված</w:t>
      </w:r>
      <w:r w:rsidRPr="006E7B1A">
        <w:rPr>
          <w:rFonts w:ascii="Sylfaen" w:hAnsi="Sylfaen" w:cs="Sylfaen"/>
          <w:sz w:val="24"/>
          <w:szCs w:val="24"/>
          <w:lang w:val="af-ZA"/>
        </w:rPr>
        <w:t xml:space="preserve"> </w:t>
      </w:r>
      <w:r w:rsidRPr="00B25D9D">
        <w:rPr>
          <w:rFonts w:ascii="Sylfaen" w:hAnsi="Sylfaen" w:cs="Sylfaen"/>
          <w:sz w:val="24"/>
          <w:szCs w:val="24"/>
        </w:rPr>
        <w:t>բաց</w:t>
      </w:r>
      <w:r w:rsidRPr="006E7B1A">
        <w:rPr>
          <w:rFonts w:ascii="Sylfaen" w:hAnsi="Sylfaen" w:cs="Sylfaen"/>
          <w:sz w:val="24"/>
          <w:szCs w:val="24"/>
          <w:lang w:val="af-ZA"/>
        </w:rPr>
        <w:t xml:space="preserve"> </w:t>
      </w:r>
      <w:r w:rsidRPr="00B25D9D">
        <w:rPr>
          <w:rFonts w:ascii="Sylfaen" w:hAnsi="Sylfaen" w:cs="Sylfaen"/>
          <w:sz w:val="24"/>
          <w:szCs w:val="24"/>
        </w:rPr>
        <w:t>առաջարկների</w:t>
      </w:r>
      <w:r w:rsidRPr="006E7B1A">
        <w:rPr>
          <w:rFonts w:ascii="Sylfaen" w:hAnsi="Sylfaen" w:cs="Sylfaen"/>
          <w:sz w:val="24"/>
          <w:szCs w:val="24"/>
          <w:lang w:val="af-ZA"/>
        </w:rPr>
        <w:t xml:space="preserve"> </w:t>
      </w:r>
      <w:r w:rsidRPr="00B25D9D">
        <w:rPr>
          <w:rFonts w:ascii="Sylfaen" w:hAnsi="Sylfaen" w:cs="Sylfaen"/>
          <w:sz w:val="24"/>
          <w:szCs w:val="24"/>
        </w:rPr>
        <w:t>հարցման</w:t>
      </w:r>
      <w:r w:rsidRPr="006E7B1A">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9A28F6" w:rsidRDefault="00A77010" w:rsidP="00A77010">
      <w:pPr>
        <w:pStyle w:val="BodyText"/>
        <w:spacing w:after="0"/>
        <w:ind w:right="864"/>
        <w:jc w:val="both"/>
        <w:rPr>
          <w:rFonts w:ascii="Sylfaen" w:hAnsi="Sylfaen"/>
          <w:szCs w:val="22"/>
          <w:lang w:val="af-ZA"/>
        </w:rPr>
      </w:pPr>
      <w:r w:rsidRPr="00B25D9D">
        <w:rPr>
          <w:rFonts w:ascii="Sylfaen" w:hAnsi="Sylfaen"/>
          <w:sz w:val="20"/>
          <w:lang w:val="af-ZA"/>
        </w:rPr>
        <w:t xml:space="preserve"> </w:t>
      </w:r>
      <w:r w:rsidRPr="00B25D9D">
        <w:rPr>
          <w:rFonts w:ascii="Sylfaen" w:hAnsi="Sylfaen"/>
          <w:sz w:val="20"/>
          <w:lang w:val="af-ZA"/>
        </w:rPr>
        <w:br w:type="page"/>
      </w:r>
      <w:r w:rsidRPr="00B25D9D">
        <w:rPr>
          <w:rFonts w:ascii="Sylfaen" w:hAnsi="Sylfaen" w:cs="Sylfaen"/>
          <w:sz w:val="20"/>
        </w:rPr>
        <w:lastRenderedPageBreak/>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C525C6">
        <w:rPr>
          <w:rFonts w:ascii="Sylfaen" w:hAnsi="Sylfaen"/>
          <w:sz w:val="20"/>
          <w:szCs w:val="20"/>
        </w:rPr>
        <w:t>տրամադրվում</w:t>
      </w:r>
      <w:r w:rsidRPr="00146220">
        <w:rPr>
          <w:rFonts w:ascii="Sylfaen" w:hAnsi="Sylfaen"/>
          <w:sz w:val="20"/>
          <w:szCs w:val="20"/>
          <w:lang w:val="af-ZA"/>
        </w:rPr>
        <w:t xml:space="preserve"> </w:t>
      </w:r>
      <w:r w:rsidRPr="00C525C6">
        <w:rPr>
          <w:rFonts w:ascii="Sylfaen" w:hAnsi="Sylfaen"/>
          <w:sz w:val="20"/>
          <w:szCs w:val="20"/>
        </w:rPr>
        <w:t>է</w:t>
      </w:r>
      <w:r w:rsidRPr="00146220">
        <w:rPr>
          <w:rFonts w:ascii="Sylfaen" w:hAnsi="Sylfaen"/>
          <w:sz w:val="20"/>
          <w:szCs w:val="20"/>
          <w:lang w:val="af-ZA"/>
        </w:rPr>
        <w:t xml:space="preserve"> </w:t>
      </w:r>
      <w:r w:rsidRPr="00C525C6">
        <w:rPr>
          <w:rFonts w:ascii="Sylfaen" w:hAnsi="Sylfaen"/>
          <w:sz w:val="20"/>
          <w:szCs w:val="20"/>
        </w:rPr>
        <w:t>ի</w:t>
      </w:r>
      <w:r w:rsidRPr="00146220">
        <w:rPr>
          <w:rFonts w:ascii="Sylfaen" w:hAnsi="Sylfaen"/>
          <w:sz w:val="20"/>
          <w:szCs w:val="20"/>
          <w:lang w:val="af-ZA"/>
        </w:rPr>
        <w:t xml:space="preserve"> </w:t>
      </w:r>
      <w:r w:rsidRPr="00C525C6">
        <w:rPr>
          <w:rFonts w:ascii="Sylfaen" w:hAnsi="Sylfaen"/>
          <w:sz w:val="20"/>
          <w:szCs w:val="20"/>
        </w:rPr>
        <w:t>լրումն</w:t>
      </w:r>
      <w:r w:rsidRPr="00146220">
        <w:rPr>
          <w:rFonts w:ascii="Sylfaen" w:hAnsi="Sylfaen"/>
          <w:sz w:val="20"/>
          <w:szCs w:val="20"/>
          <w:lang w:val="af-ZA"/>
        </w:rPr>
        <w:t xml:space="preserve">    «</w:t>
      </w:r>
      <w:r w:rsidRPr="00C525C6">
        <w:rPr>
          <w:rFonts w:ascii="Sylfaen" w:hAnsi="Sylfaen"/>
          <w:sz w:val="20"/>
          <w:szCs w:val="20"/>
        </w:rPr>
        <w:t>Գազպրոմ</w:t>
      </w:r>
      <w:r w:rsidRPr="00146220">
        <w:rPr>
          <w:rFonts w:ascii="Sylfaen" w:hAnsi="Sylfaen"/>
          <w:sz w:val="20"/>
          <w:szCs w:val="20"/>
          <w:lang w:val="af-ZA"/>
        </w:rPr>
        <w:t xml:space="preserve"> </w:t>
      </w:r>
      <w:r w:rsidRPr="00C525C6">
        <w:rPr>
          <w:rFonts w:ascii="Sylfaen" w:hAnsi="Sylfaen"/>
          <w:sz w:val="20"/>
          <w:szCs w:val="20"/>
        </w:rPr>
        <w:t>Արմենիա</w:t>
      </w:r>
      <w:r w:rsidRPr="00146220">
        <w:rPr>
          <w:rFonts w:ascii="Sylfaen" w:hAnsi="Sylfaen"/>
          <w:sz w:val="20"/>
          <w:szCs w:val="20"/>
          <w:lang w:val="af-ZA"/>
        </w:rPr>
        <w:t xml:space="preserve">»  </w:t>
      </w:r>
      <w:r w:rsidRPr="00B25D9D">
        <w:rPr>
          <w:rFonts w:ascii="Sylfaen" w:hAnsi="Sylfaen"/>
          <w:sz w:val="20"/>
          <w:szCs w:val="20"/>
        </w:rPr>
        <w:t>ՓԲԸ</w:t>
      </w:r>
      <w:r w:rsidRPr="00146220">
        <w:rPr>
          <w:rFonts w:ascii="Sylfaen" w:hAnsi="Sylfaen"/>
          <w:sz w:val="20"/>
          <w:szCs w:val="20"/>
          <w:lang w:val="af-ZA"/>
        </w:rPr>
        <w:t>-</w:t>
      </w:r>
      <w:r w:rsidRPr="00B25D9D">
        <w:rPr>
          <w:rFonts w:ascii="Sylfaen" w:hAnsi="Sylfaen"/>
          <w:sz w:val="20"/>
          <w:szCs w:val="20"/>
        </w:rPr>
        <w:t>ի</w:t>
      </w:r>
      <w:r w:rsidRPr="00146220">
        <w:rPr>
          <w:rFonts w:ascii="Sylfaen" w:hAnsi="Sylfaen"/>
          <w:sz w:val="20"/>
          <w:szCs w:val="20"/>
          <w:lang w:val="af-ZA"/>
        </w:rPr>
        <w:t xml:space="preserve">  (</w:t>
      </w:r>
      <w:r w:rsidRPr="00B25D9D">
        <w:rPr>
          <w:rFonts w:ascii="Sylfaen" w:hAnsi="Sylfaen"/>
          <w:sz w:val="20"/>
          <w:szCs w:val="20"/>
        </w:rPr>
        <w:t>այսուհետև</w:t>
      </w:r>
      <w:r w:rsidRPr="00184AD5">
        <w:rPr>
          <w:rFonts w:ascii="Sylfaen" w:hAnsi="Sylfaen"/>
          <w:sz w:val="20"/>
          <w:szCs w:val="20"/>
          <w:lang w:val="af-ZA"/>
        </w:rPr>
        <w:t xml:space="preserve">` </w:t>
      </w:r>
      <w:r w:rsidRPr="00B25D9D">
        <w:rPr>
          <w:rFonts w:ascii="Sylfaen" w:hAnsi="Sylfaen"/>
          <w:sz w:val="20"/>
          <w:szCs w:val="20"/>
        </w:rPr>
        <w:t>Պատվիրատու</w:t>
      </w:r>
      <w:r w:rsidRPr="00184AD5">
        <w:rPr>
          <w:rFonts w:ascii="Sylfaen" w:hAnsi="Sylfaen"/>
          <w:sz w:val="20"/>
          <w:szCs w:val="20"/>
          <w:lang w:val="af-ZA"/>
        </w:rPr>
        <w:t xml:space="preserve">)` </w:t>
      </w:r>
      <w:r w:rsidRPr="00B25D9D">
        <w:rPr>
          <w:rFonts w:ascii="Sylfaen" w:hAnsi="Sylfaen"/>
          <w:sz w:val="20"/>
          <w:szCs w:val="20"/>
        </w:rPr>
        <w:t>կարիքների</w:t>
      </w:r>
      <w:r w:rsidRPr="00184AD5">
        <w:rPr>
          <w:rFonts w:ascii="Sylfaen" w:hAnsi="Sylfaen"/>
          <w:sz w:val="20"/>
          <w:szCs w:val="20"/>
          <w:lang w:val="af-ZA"/>
        </w:rPr>
        <w:t xml:space="preserve"> </w:t>
      </w:r>
      <w:r w:rsidRPr="00C525C6">
        <w:rPr>
          <w:rFonts w:ascii="Sylfaen" w:hAnsi="Sylfaen"/>
          <w:sz w:val="20"/>
          <w:szCs w:val="20"/>
        </w:rPr>
        <w:t>համար</w:t>
      </w:r>
      <w:r w:rsidRPr="00184AD5">
        <w:rPr>
          <w:rFonts w:ascii="Sylfaen" w:hAnsi="Sylfaen"/>
          <w:sz w:val="20"/>
          <w:szCs w:val="20"/>
          <w:lang w:val="af-ZA"/>
        </w:rPr>
        <w:t>`</w:t>
      </w:r>
      <w:r w:rsidR="00C525C6" w:rsidRPr="00184AD5">
        <w:rPr>
          <w:rFonts w:ascii="Sylfaen" w:hAnsi="Sylfaen"/>
          <w:sz w:val="20"/>
          <w:szCs w:val="20"/>
          <w:lang w:val="af-ZA"/>
        </w:rPr>
        <w:t>«</w:t>
      </w:r>
      <w:r w:rsidR="00C15BF2" w:rsidRPr="00C15BF2">
        <w:rPr>
          <w:rFonts w:ascii="Sylfaen" w:hAnsi="Sylfaen"/>
          <w:sz w:val="20"/>
          <w:szCs w:val="20"/>
        </w:rPr>
        <w:t>Սյունիքի</w:t>
      </w:r>
      <w:r w:rsidR="00C15BF2" w:rsidRPr="00184AD5">
        <w:rPr>
          <w:rFonts w:ascii="Sylfaen" w:hAnsi="Sylfaen"/>
          <w:sz w:val="20"/>
          <w:szCs w:val="20"/>
          <w:lang w:val="af-ZA"/>
        </w:rPr>
        <w:t xml:space="preserve"> </w:t>
      </w:r>
      <w:r w:rsidR="00C15BF2" w:rsidRPr="00C15BF2">
        <w:rPr>
          <w:rFonts w:ascii="Sylfaen" w:hAnsi="Sylfaen"/>
          <w:sz w:val="20"/>
          <w:szCs w:val="20"/>
        </w:rPr>
        <w:t>մարզի</w:t>
      </w:r>
      <w:r w:rsidR="00C15BF2" w:rsidRPr="00184AD5">
        <w:rPr>
          <w:rFonts w:ascii="Sylfaen" w:hAnsi="Sylfaen"/>
          <w:sz w:val="20"/>
          <w:szCs w:val="20"/>
          <w:lang w:val="af-ZA"/>
        </w:rPr>
        <w:t xml:space="preserve"> </w:t>
      </w:r>
      <w:r w:rsidR="00C15BF2" w:rsidRPr="00C15BF2">
        <w:rPr>
          <w:rFonts w:ascii="Sylfaen" w:hAnsi="Sylfaen"/>
          <w:sz w:val="20"/>
          <w:szCs w:val="20"/>
        </w:rPr>
        <w:t>Սիսիան</w:t>
      </w:r>
      <w:r w:rsidR="00C15BF2" w:rsidRPr="00184AD5">
        <w:rPr>
          <w:rFonts w:ascii="Sylfaen" w:hAnsi="Sylfaen"/>
          <w:sz w:val="20"/>
          <w:szCs w:val="20"/>
          <w:lang w:val="af-ZA"/>
        </w:rPr>
        <w:t xml:space="preserve"> </w:t>
      </w:r>
      <w:r w:rsidR="00C15BF2" w:rsidRPr="00C15BF2">
        <w:rPr>
          <w:rFonts w:ascii="Sylfaen" w:hAnsi="Sylfaen"/>
          <w:sz w:val="20"/>
          <w:szCs w:val="20"/>
        </w:rPr>
        <w:t>քաղ</w:t>
      </w:r>
      <w:r w:rsidR="00C15BF2" w:rsidRPr="00184AD5">
        <w:rPr>
          <w:rFonts w:ascii="Sylfaen" w:hAnsi="Sylfaen"/>
          <w:sz w:val="20"/>
          <w:szCs w:val="20"/>
          <w:lang w:val="af-ZA"/>
        </w:rPr>
        <w:t xml:space="preserve">. </w:t>
      </w:r>
      <w:r w:rsidR="00C15BF2" w:rsidRPr="00C15BF2">
        <w:rPr>
          <w:rFonts w:ascii="Sylfaen" w:hAnsi="Sylfaen"/>
          <w:sz w:val="20"/>
          <w:szCs w:val="20"/>
        </w:rPr>
        <w:t>Իսրաելյան</w:t>
      </w:r>
      <w:r w:rsidR="00C15BF2" w:rsidRPr="00184AD5">
        <w:rPr>
          <w:rFonts w:ascii="Sylfaen" w:hAnsi="Sylfaen"/>
          <w:sz w:val="20"/>
          <w:szCs w:val="20"/>
          <w:lang w:val="af-ZA"/>
        </w:rPr>
        <w:t xml:space="preserve"> </w:t>
      </w:r>
      <w:r w:rsidR="00C15BF2" w:rsidRPr="00C15BF2">
        <w:rPr>
          <w:rFonts w:ascii="Sylfaen" w:hAnsi="Sylfaen"/>
          <w:sz w:val="20"/>
          <w:szCs w:val="20"/>
        </w:rPr>
        <w:t>փող</w:t>
      </w:r>
      <w:r w:rsidR="00C15BF2" w:rsidRPr="00184AD5">
        <w:rPr>
          <w:rFonts w:ascii="Sylfaen" w:hAnsi="Sylfaen"/>
          <w:sz w:val="20"/>
          <w:szCs w:val="20"/>
          <w:lang w:val="af-ZA"/>
        </w:rPr>
        <w:t xml:space="preserve">. </w:t>
      </w:r>
      <w:r w:rsidR="00C15BF2" w:rsidRPr="00C15BF2">
        <w:rPr>
          <w:rFonts w:ascii="Sylfaen" w:hAnsi="Sylfaen"/>
          <w:sz w:val="20"/>
          <w:szCs w:val="20"/>
        </w:rPr>
        <w:t>մ</w:t>
      </w:r>
      <w:r w:rsidR="00C15BF2" w:rsidRPr="00184AD5">
        <w:rPr>
          <w:rFonts w:ascii="Sylfaen" w:hAnsi="Sylfaen"/>
          <w:sz w:val="20"/>
          <w:szCs w:val="20"/>
          <w:lang w:val="af-ZA"/>
        </w:rPr>
        <w:t>/</w:t>
      </w:r>
      <w:r w:rsidR="00C15BF2" w:rsidRPr="00C15BF2">
        <w:rPr>
          <w:rFonts w:ascii="Sylfaen" w:hAnsi="Sylfaen"/>
          <w:sz w:val="20"/>
          <w:szCs w:val="20"/>
        </w:rPr>
        <w:t>ճ</w:t>
      </w:r>
      <w:r w:rsidR="00C15BF2" w:rsidRPr="00184AD5">
        <w:rPr>
          <w:rFonts w:ascii="Sylfaen" w:hAnsi="Sylfaen"/>
          <w:sz w:val="20"/>
          <w:szCs w:val="20"/>
          <w:lang w:val="af-ZA"/>
        </w:rPr>
        <w:t xml:space="preserve"> d=159 </w:t>
      </w:r>
      <w:r w:rsidR="00C15BF2" w:rsidRPr="00C15BF2">
        <w:rPr>
          <w:rFonts w:ascii="Sylfaen" w:hAnsi="Sylfaen"/>
          <w:sz w:val="20"/>
          <w:szCs w:val="20"/>
        </w:rPr>
        <w:t>մմ</w:t>
      </w:r>
      <w:r w:rsidR="00C15BF2" w:rsidRPr="00184AD5">
        <w:rPr>
          <w:rFonts w:ascii="Sylfaen" w:hAnsi="Sylfaen"/>
          <w:sz w:val="20"/>
          <w:szCs w:val="20"/>
          <w:lang w:val="af-ZA"/>
        </w:rPr>
        <w:t xml:space="preserve"> </w:t>
      </w:r>
      <w:r w:rsidR="00C15BF2" w:rsidRPr="00C15BF2">
        <w:rPr>
          <w:rFonts w:ascii="Sylfaen" w:hAnsi="Sylfaen"/>
          <w:sz w:val="20"/>
          <w:szCs w:val="20"/>
        </w:rPr>
        <w:t>գազատարի</w:t>
      </w:r>
      <w:r w:rsidR="00C15BF2" w:rsidRPr="00184AD5">
        <w:rPr>
          <w:rFonts w:ascii="Sylfaen" w:hAnsi="Sylfaen"/>
          <w:sz w:val="20"/>
          <w:szCs w:val="20"/>
          <w:lang w:val="af-ZA"/>
        </w:rPr>
        <w:t xml:space="preserve"> </w:t>
      </w:r>
      <w:r w:rsidR="00C15BF2" w:rsidRPr="00C15BF2">
        <w:rPr>
          <w:rFonts w:ascii="Sylfaen" w:hAnsi="Sylfaen"/>
          <w:sz w:val="20"/>
          <w:szCs w:val="20"/>
        </w:rPr>
        <w:t>ՊԿ</w:t>
      </w:r>
      <w:r w:rsidR="00C15BF2" w:rsidRPr="00184AD5">
        <w:rPr>
          <w:rFonts w:ascii="Sylfaen" w:hAnsi="Sylfaen"/>
          <w:sz w:val="20"/>
          <w:szCs w:val="20"/>
          <w:lang w:val="af-ZA"/>
        </w:rPr>
        <w:t xml:space="preserve"> 0+00-</w:t>
      </w:r>
      <w:r w:rsidR="00C15BF2" w:rsidRPr="00C15BF2">
        <w:rPr>
          <w:rFonts w:ascii="Sylfaen" w:hAnsi="Sylfaen"/>
          <w:sz w:val="20"/>
          <w:szCs w:val="20"/>
        </w:rPr>
        <w:t>ՊԿ</w:t>
      </w:r>
      <w:r w:rsidR="00C15BF2" w:rsidRPr="00184AD5">
        <w:rPr>
          <w:rFonts w:ascii="Sylfaen" w:hAnsi="Sylfaen"/>
          <w:sz w:val="20"/>
          <w:szCs w:val="20"/>
          <w:lang w:val="af-ZA"/>
        </w:rPr>
        <w:t xml:space="preserve"> 2+63 </w:t>
      </w:r>
      <w:r w:rsidR="00C15BF2" w:rsidRPr="00C15BF2">
        <w:rPr>
          <w:rFonts w:ascii="Sylfaen" w:hAnsi="Sylfaen"/>
          <w:sz w:val="20"/>
          <w:szCs w:val="20"/>
        </w:rPr>
        <w:t>հատվածի</w:t>
      </w:r>
      <w:r w:rsidR="00C15BF2" w:rsidRPr="00184AD5">
        <w:rPr>
          <w:rFonts w:ascii="Sylfaen" w:hAnsi="Sylfaen"/>
          <w:sz w:val="20"/>
          <w:szCs w:val="20"/>
          <w:lang w:val="af-ZA"/>
        </w:rPr>
        <w:t xml:space="preserve"> </w:t>
      </w:r>
      <w:r w:rsidR="00C15BF2" w:rsidRPr="00C15BF2">
        <w:rPr>
          <w:rFonts w:ascii="Sylfaen" w:hAnsi="Sylfaen"/>
          <w:sz w:val="20"/>
          <w:szCs w:val="20"/>
        </w:rPr>
        <w:t>խողովակի</w:t>
      </w:r>
      <w:r w:rsidR="00C15BF2" w:rsidRPr="00184AD5">
        <w:rPr>
          <w:rFonts w:ascii="Sylfaen" w:hAnsi="Sylfaen"/>
          <w:sz w:val="20"/>
          <w:szCs w:val="20"/>
          <w:lang w:val="af-ZA"/>
        </w:rPr>
        <w:t xml:space="preserve"> </w:t>
      </w:r>
      <w:r w:rsidR="00C15BF2" w:rsidRPr="00C15BF2">
        <w:rPr>
          <w:rFonts w:ascii="Sylfaen" w:hAnsi="Sylfaen"/>
          <w:sz w:val="20"/>
          <w:szCs w:val="20"/>
        </w:rPr>
        <w:t>փոխարինում</w:t>
      </w:r>
      <w:r w:rsidR="00C15BF2" w:rsidRPr="00184AD5">
        <w:rPr>
          <w:rFonts w:ascii="Sylfaen" w:hAnsi="Sylfaen"/>
          <w:sz w:val="20"/>
          <w:szCs w:val="20"/>
          <w:lang w:val="af-ZA"/>
        </w:rPr>
        <w:t xml:space="preserve">» </w:t>
      </w:r>
      <w:r>
        <w:rPr>
          <w:rFonts w:ascii="Sylfaen" w:hAnsi="Sylfaen"/>
          <w:sz w:val="20"/>
          <w:szCs w:val="20"/>
        </w:rPr>
        <w:t>օբյեկտի</w:t>
      </w:r>
      <w:r w:rsidRPr="00184AD5">
        <w:rPr>
          <w:rFonts w:ascii="Sylfaen" w:hAnsi="Sylfaen"/>
          <w:sz w:val="20"/>
          <w:szCs w:val="20"/>
          <w:lang w:val="af-ZA"/>
        </w:rPr>
        <w:t xml:space="preserve"> </w:t>
      </w:r>
      <w:r>
        <w:rPr>
          <w:rFonts w:ascii="Sylfaen" w:hAnsi="Sylfaen"/>
          <w:sz w:val="20"/>
          <w:szCs w:val="20"/>
        </w:rPr>
        <w:t>շինարարական</w:t>
      </w:r>
      <w:r w:rsidRPr="00146220">
        <w:rPr>
          <w:rFonts w:ascii="Sylfaen" w:hAnsi="Sylfaen"/>
          <w:sz w:val="20"/>
          <w:szCs w:val="20"/>
          <w:lang w:val="af-ZA"/>
        </w:rPr>
        <w:t>(</w:t>
      </w:r>
      <w:r>
        <w:rPr>
          <w:rFonts w:ascii="Sylfaen" w:hAnsi="Sylfaen"/>
          <w:sz w:val="20"/>
          <w:szCs w:val="20"/>
        </w:rPr>
        <w:t>շինհավաքակցման</w:t>
      </w:r>
      <w:r w:rsidRPr="00146220">
        <w:rPr>
          <w:rFonts w:ascii="Sylfaen" w:hAnsi="Sylfaen"/>
          <w:sz w:val="20"/>
          <w:szCs w:val="20"/>
          <w:lang w:val="af-ZA"/>
        </w:rPr>
        <w:t xml:space="preserve">) </w:t>
      </w:r>
      <w:r w:rsidRPr="00B25D9D">
        <w:rPr>
          <w:rFonts w:ascii="Sylfaen" w:hAnsi="Sylfaen"/>
          <w:sz w:val="20"/>
          <w:szCs w:val="20"/>
        </w:rPr>
        <w:t>աշխատանքների</w:t>
      </w:r>
      <w:r w:rsidRPr="00146220">
        <w:rPr>
          <w:rFonts w:ascii="Sylfaen" w:hAnsi="Sylfaen"/>
          <w:sz w:val="20"/>
          <w:szCs w:val="20"/>
          <w:lang w:val="af-ZA"/>
        </w:rPr>
        <w:t xml:space="preserve">  </w:t>
      </w:r>
      <w:r w:rsidRPr="00B25D9D">
        <w:rPr>
          <w:rFonts w:ascii="Sylfaen" w:hAnsi="Sylfaen"/>
          <w:sz w:val="20"/>
          <w:szCs w:val="20"/>
        </w:rPr>
        <w:t>ձեռքբերման</w:t>
      </w:r>
      <w:r w:rsidRPr="00146220">
        <w:rPr>
          <w:rFonts w:ascii="Sylfaen" w:hAnsi="Sylfaen"/>
          <w:sz w:val="20"/>
          <w:szCs w:val="20"/>
          <w:lang w:val="af-ZA"/>
        </w:rPr>
        <w:t xml:space="preserve"> </w:t>
      </w:r>
      <w:r w:rsidRPr="00B25D9D">
        <w:rPr>
          <w:rFonts w:ascii="Sylfaen" w:hAnsi="Sylfaen"/>
          <w:sz w:val="20"/>
          <w:szCs w:val="20"/>
        </w:rPr>
        <w:t>նպատակով</w:t>
      </w:r>
      <w:r w:rsidRPr="00146220">
        <w:rPr>
          <w:rFonts w:ascii="Sylfaen" w:hAnsi="Sylfaen"/>
          <w:sz w:val="20"/>
          <w:szCs w:val="20"/>
          <w:lang w:val="af-ZA"/>
        </w:rPr>
        <w:t xml:space="preserve"> «</w:t>
      </w:r>
      <w:r w:rsidR="00146220" w:rsidRPr="00146220">
        <w:rPr>
          <w:rFonts w:ascii="Sylfaen" w:hAnsi="Sylfaen"/>
          <w:sz w:val="20"/>
          <w:lang w:val="af-ZA"/>
        </w:rPr>
        <w:t xml:space="preserve"> </w:t>
      </w:r>
      <w:r w:rsidR="00146220" w:rsidRPr="00A01345">
        <w:rPr>
          <w:rFonts w:ascii="Sylfaen" w:hAnsi="Sylfaen"/>
          <w:sz w:val="20"/>
          <w:lang w:val="af-ZA"/>
        </w:rPr>
        <w:t>ARG-</w:t>
      </w:r>
      <w:r w:rsidR="00C15BF2">
        <w:rPr>
          <w:rFonts w:ascii="Sylfaen" w:hAnsi="Sylfaen"/>
          <w:sz w:val="20"/>
          <w:szCs w:val="20"/>
          <w:lang w:val="af-ZA"/>
        </w:rPr>
        <w:t>9.2-18-31</w:t>
      </w:r>
      <w:r w:rsidR="00146220" w:rsidRPr="00146220">
        <w:rPr>
          <w:rFonts w:ascii="Sylfaen" w:hAnsi="Sylfaen"/>
          <w:sz w:val="20"/>
          <w:szCs w:val="20"/>
          <w:lang w:val="af-ZA"/>
        </w:rPr>
        <w:t>.05.14</w:t>
      </w:r>
      <w:r w:rsidRPr="00146220">
        <w:rPr>
          <w:rFonts w:ascii="Sylfaen" w:hAnsi="Sylfaen"/>
          <w:sz w:val="20"/>
          <w:szCs w:val="20"/>
          <w:lang w:val="af-ZA"/>
        </w:rPr>
        <w:t xml:space="preserve">» </w:t>
      </w:r>
      <w:r w:rsidRPr="00B25D9D">
        <w:rPr>
          <w:rFonts w:ascii="Sylfaen" w:hAnsi="Sylfaen"/>
          <w:sz w:val="20"/>
          <w:szCs w:val="20"/>
        </w:rPr>
        <w:t>ծածկագրով</w:t>
      </w:r>
      <w:r w:rsidRPr="00146220">
        <w:rPr>
          <w:rFonts w:ascii="Sylfaen" w:hAnsi="Sylfaen"/>
          <w:sz w:val="20"/>
          <w:szCs w:val="20"/>
          <w:lang w:val="af-ZA"/>
        </w:rPr>
        <w:t xml:space="preserve"> </w:t>
      </w:r>
      <w:r w:rsidRPr="00B25D9D">
        <w:rPr>
          <w:rFonts w:ascii="Sylfaen" w:hAnsi="Sylfaen"/>
          <w:sz w:val="20"/>
          <w:szCs w:val="20"/>
        </w:rPr>
        <w:t>անցկացվող</w:t>
      </w:r>
      <w:r w:rsidRPr="00146220">
        <w:rPr>
          <w:rFonts w:ascii="Sylfaen" w:hAnsi="Sylfaen"/>
          <w:sz w:val="20"/>
          <w:szCs w:val="20"/>
          <w:lang w:val="af-ZA"/>
        </w:rPr>
        <w:t xml:space="preserve"> </w:t>
      </w:r>
      <w:r w:rsidRPr="00B25D9D">
        <w:rPr>
          <w:rFonts w:ascii="Sylfaen" w:hAnsi="Sylfaen"/>
          <w:sz w:val="20"/>
          <w:szCs w:val="20"/>
        </w:rPr>
        <w:t>բաց</w:t>
      </w:r>
      <w:r w:rsidRPr="00146220">
        <w:rPr>
          <w:rFonts w:ascii="Sylfaen" w:hAnsi="Sylfaen"/>
          <w:sz w:val="20"/>
          <w:szCs w:val="20"/>
          <w:lang w:val="af-ZA"/>
        </w:rPr>
        <w:t xml:space="preserve"> </w:t>
      </w:r>
      <w:r w:rsidRPr="00B25D9D">
        <w:rPr>
          <w:rFonts w:ascii="Sylfaen" w:hAnsi="Sylfaen"/>
          <w:sz w:val="20"/>
          <w:szCs w:val="20"/>
        </w:rPr>
        <w:t>առաջարկների</w:t>
      </w:r>
      <w:r w:rsidRPr="00146220">
        <w:rPr>
          <w:rFonts w:ascii="Sylfaen" w:hAnsi="Sylfaen"/>
          <w:sz w:val="20"/>
          <w:szCs w:val="20"/>
          <w:lang w:val="af-ZA"/>
        </w:rPr>
        <w:t xml:space="preserve"> </w:t>
      </w:r>
      <w:r w:rsidRPr="00424462">
        <w:rPr>
          <w:rFonts w:ascii="Sylfaen" w:hAnsi="Sylfaen"/>
          <w:sz w:val="20"/>
          <w:szCs w:val="20"/>
        </w:rPr>
        <w:t>հարցման</w:t>
      </w:r>
      <w:r w:rsidRPr="00146220">
        <w:rPr>
          <w:rFonts w:ascii="Sylfaen" w:hAnsi="Sylfaen"/>
          <w:sz w:val="20"/>
          <w:szCs w:val="20"/>
          <w:lang w:val="af-ZA"/>
        </w:rPr>
        <w:t xml:space="preserve">  </w:t>
      </w:r>
      <w:r w:rsidRPr="00424462">
        <w:rPr>
          <w:rFonts w:ascii="Sylfaen" w:hAnsi="Sylfaen"/>
          <w:sz w:val="20"/>
          <w:szCs w:val="20"/>
        </w:rPr>
        <w:t>ծանուցմամբ</w:t>
      </w:r>
      <w:r>
        <w:rPr>
          <w:rFonts w:ascii="Sylfaen" w:hAnsi="Sylfaen" w:cs="Sylfaen"/>
          <w:sz w:val="20"/>
          <w:lang w:val="af-ZA"/>
        </w:rPr>
        <w:t xml:space="preserve"> (</w:t>
      </w:r>
      <w:r w:rsidRPr="00B25D9D">
        <w:rPr>
          <w:rFonts w:ascii="Sylfaen" w:hAnsi="Sylfaen" w:cs="Sylfaen"/>
          <w:sz w:val="20"/>
        </w:rPr>
        <w:t>հայտարարությ</w:t>
      </w:r>
      <w:r>
        <w:rPr>
          <w:rFonts w:ascii="Sylfaen" w:hAnsi="Sylfaen" w:cs="Sylfaen"/>
          <w:sz w:val="20"/>
        </w:rPr>
        <w:t>ուն</w:t>
      </w:r>
      <w:r w:rsidRPr="00B25D9D">
        <w:rPr>
          <w:rFonts w:ascii="Sylfaen" w:hAnsi="Sylfaen" w:cs="Sylfaen"/>
          <w:sz w:val="20"/>
          <w:lang w:val="af-ZA"/>
        </w:rPr>
        <w:t>)</w:t>
      </w:r>
      <w:r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B25D9D">
        <w:rPr>
          <w:rFonts w:ascii="Sylfaen" w:hAnsi="Sylfaen" w:cs="Sylfaen"/>
          <w:sz w:val="20"/>
          <w:szCs w:val="20"/>
          <w:lang w:val="hy-AM"/>
        </w:rPr>
        <w:t>Գնմ</w:t>
      </w:r>
      <w:r w:rsidRPr="009A28F6">
        <w:rPr>
          <w:rFonts w:ascii="Sylfaen" w:hAnsi="Sylfaen"/>
          <w:sz w:val="20"/>
          <w:szCs w:val="20"/>
          <w:lang w:val="hy-AM"/>
        </w:rPr>
        <w:t xml:space="preserve">ան </w:t>
      </w:r>
      <w:r w:rsidRPr="00C15BF2">
        <w:rPr>
          <w:rFonts w:ascii="Sylfaen" w:hAnsi="Sylfaen"/>
          <w:sz w:val="20"/>
          <w:lang w:val="af-ZA"/>
        </w:rPr>
        <w:t xml:space="preserve">առարկա է հանդիսանում  «Գազպրոմ </w:t>
      </w:r>
      <w:r w:rsidRPr="00A716CF">
        <w:rPr>
          <w:rFonts w:ascii="Sylfaen" w:hAnsi="Sylfaen"/>
          <w:sz w:val="20"/>
          <w:lang w:val="af-ZA"/>
        </w:rPr>
        <w:t>Արմենիա»  ՓԲԸ-ի  կարիքների համար</w:t>
      </w:r>
      <w:r w:rsidRPr="00C15BF2">
        <w:rPr>
          <w:rFonts w:ascii="Sylfaen" w:hAnsi="Sylfaen"/>
          <w:sz w:val="20"/>
          <w:lang w:val="af-ZA"/>
        </w:rPr>
        <w:t>`</w:t>
      </w:r>
      <w:r w:rsidR="00A716CF" w:rsidRPr="00C15BF2">
        <w:rPr>
          <w:rFonts w:ascii="Sylfaen" w:hAnsi="Sylfaen"/>
          <w:sz w:val="20"/>
          <w:lang w:val="af-ZA"/>
        </w:rPr>
        <w:t>«</w:t>
      </w:r>
      <w:r w:rsidR="00C15BF2" w:rsidRPr="00C15BF2">
        <w:rPr>
          <w:rFonts w:ascii="Sylfaen" w:hAnsi="Sylfaen"/>
          <w:sz w:val="20"/>
          <w:lang w:val="af-ZA"/>
        </w:rPr>
        <w:t xml:space="preserve"> Սյունիքի մարզի Սիսիան քաղ. Իսրաելյան փող. մ/ճ d=159 մմ գազատարի ՊԿ 0+00-ՊԿ 2+63 հատվածի խողովակի փոխարինում</w:t>
      </w:r>
      <w:r w:rsidR="00C15BF2" w:rsidRPr="00A9048F">
        <w:rPr>
          <w:rFonts w:ascii="Sylfaen" w:hAnsi="Sylfaen"/>
          <w:sz w:val="20"/>
          <w:lang w:val="af-ZA"/>
        </w:rPr>
        <w:t xml:space="preserve"> </w:t>
      </w:r>
      <w:r w:rsidR="00A9048F" w:rsidRPr="00A9048F">
        <w:rPr>
          <w:rFonts w:ascii="Sylfaen" w:hAnsi="Sylfaen"/>
          <w:sz w:val="20"/>
          <w:lang w:val="af-ZA"/>
        </w:rPr>
        <w:t>»</w:t>
      </w:r>
      <w:r w:rsidRPr="00A716CF">
        <w:rPr>
          <w:rFonts w:ascii="Sylfaen" w:hAnsi="Sylfaen"/>
          <w:sz w:val="20"/>
          <w:lang w:val="af-ZA"/>
        </w:rPr>
        <w:t xml:space="preserve"> օբյեկտի շինարարական(շինհավաքակցման) աշխատանքների  ձեռքբերումը:</w:t>
      </w:r>
    </w:p>
    <w:p w:rsidR="00A77010" w:rsidRPr="00977829" w:rsidRDefault="00A77010" w:rsidP="00A77010">
      <w:pPr>
        <w:jc w:val="both"/>
        <w:rPr>
          <w:rFonts w:ascii="Sylfaen" w:hAnsi="Sylfaen"/>
          <w:sz w:val="20"/>
          <w:szCs w:val="20"/>
          <w:lang w:val="hy-AM"/>
        </w:rPr>
      </w:pPr>
      <w:r w:rsidRPr="00A716CF">
        <w:rPr>
          <w:rFonts w:ascii="Sylfaen" w:hAnsi="Sylfaen"/>
          <w:sz w:val="20"/>
          <w:lang w:val="af-ZA"/>
        </w:rPr>
        <w:t xml:space="preserve"> </w:t>
      </w:r>
      <w:r w:rsidR="00A716CF" w:rsidRPr="00A716CF">
        <w:rPr>
          <w:rFonts w:ascii="Sylfaen" w:hAnsi="Sylfaen"/>
          <w:sz w:val="20"/>
          <w:lang w:val="af-ZA"/>
        </w:rPr>
        <w:t>«</w:t>
      </w:r>
      <w:r w:rsidR="00C15BF2" w:rsidRPr="00C15BF2">
        <w:rPr>
          <w:rFonts w:ascii="Sylfaen" w:hAnsi="Sylfaen"/>
          <w:sz w:val="20"/>
          <w:lang w:val="af-ZA"/>
        </w:rPr>
        <w:t xml:space="preserve"> Սյունիքի մարզի Սիսիան քաղ. Իսրաելյան փող. մ/ճ d=159 մմ գազատարի ՊԿ 0+00-ՊԿ 2+63 հատվածի խողովակի փոխարինում</w:t>
      </w:r>
      <w:r w:rsidR="00C15BF2" w:rsidRPr="00A9048F">
        <w:rPr>
          <w:rFonts w:ascii="Sylfaen" w:hAnsi="Sylfaen"/>
          <w:sz w:val="20"/>
          <w:lang w:val="af-ZA"/>
        </w:rPr>
        <w:t xml:space="preserve"> </w:t>
      </w:r>
      <w:r w:rsidR="00A716CF" w:rsidRPr="00A716CF">
        <w:rPr>
          <w:rFonts w:ascii="Sylfaen" w:hAnsi="Sylfaen"/>
          <w:sz w:val="20"/>
          <w:lang w:val="af-ZA"/>
        </w:rPr>
        <w:t>»</w:t>
      </w:r>
      <w:r w:rsidRPr="00A716CF">
        <w:rPr>
          <w:rFonts w:ascii="Sylfaen" w:hAnsi="Sylfaen"/>
          <w:sz w:val="20"/>
          <w:lang w:val="af-ZA"/>
        </w:rPr>
        <w:t xml:space="preserve">օբյեկտի շինարարական(շինհավաքակցման) աշխատանքների  ձեռքբերման  </w:t>
      </w:r>
      <w:r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72"/>
        <w:gridCol w:w="4532"/>
      </w:tblGrid>
      <w:tr w:rsidR="00A77010" w:rsidRPr="001A690E" w:rsidTr="00A9048F">
        <w:tc>
          <w:tcPr>
            <w:tcW w:w="227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53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A9048F">
        <w:tc>
          <w:tcPr>
            <w:tcW w:w="227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53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A9048F">
        <w:tc>
          <w:tcPr>
            <w:tcW w:w="2272" w:type="dxa"/>
            <w:vAlign w:val="center"/>
          </w:tcPr>
          <w:p w:rsidR="00A77010" w:rsidRPr="00A9048F" w:rsidRDefault="00C15BF2" w:rsidP="004D3B9B">
            <w:pPr>
              <w:rPr>
                <w:rFonts w:ascii="Sylfaen" w:hAnsi="Sylfaen"/>
                <w:b/>
                <w:i/>
                <w:sz w:val="16"/>
                <w:szCs w:val="16"/>
              </w:rPr>
            </w:pPr>
            <w:r w:rsidRPr="00C15BF2">
              <w:rPr>
                <w:rFonts w:ascii="Sylfaen" w:hAnsi="Sylfaen" w:cs="Sylfaen"/>
                <w:b/>
                <w:i/>
                <w:sz w:val="16"/>
                <w:szCs w:val="16"/>
                <w:lang w:val="es-ES"/>
              </w:rPr>
              <w:t>«Սյունիքի մարզի Սիսիան քաղ. Իսրաելյան փող. մ/ճ d=159 մմ գազատարի ՊԿ 0+00-ՊԿ 2+63 հատվածի խողովակի փոխարինում»</w:t>
            </w:r>
          </w:p>
        </w:tc>
        <w:tc>
          <w:tcPr>
            <w:tcW w:w="453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184AD5">
        <w:rPr>
          <w:rFonts w:ascii="Sylfaen" w:hAnsi="Sylfaen" w:cs="Sylfaen"/>
          <w:sz w:val="20"/>
          <w:lang w:val="hy-AM"/>
        </w:rPr>
        <w:t>համարվում</w:t>
      </w:r>
      <w:r w:rsidR="00E8528B" w:rsidRPr="00184AD5">
        <w:rPr>
          <w:rFonts w:ascii="Sylfaen" w:hAnsi="Sylfaen"/>
          <w:sz w:val="20"/>
          <w:szCs w:val="20"/>
          <w:lang w:val="hy-AM"/>
        </w:rPr>
        <w:t xml:space="preserve"> </w:t>
      </w:r>
      <w:r w:rsidR="00A716CF" w:rsidRPr="00184AD5">
        <w:rPr>
          <w:rFonts w:ascii="Sylfaen" w:hAnsi="Sylfaen" w:cs="Sylfaen"/>
          <w:sz w:val="20"/>
          <w:lang w:val="hy-AM"/>
        </w:rPr>
        <w:t xml:space="preserve"> բարձր և միջին ճշման գազատարերի </w:t>
      </w:r>
      <w:r w:rsidR="00C15BF2" w:rsidRPr="00184AD5">
        <w:rPr>
          <w:rFonts w:ascii="Sylfaen" w:hAnsi="Sylfaen" w:cs="Sylfaen"/>
          <w:sz w:val="20"/>
          <w:lang w:val="hy-AM"/>
        </w:rPr>
        <w:t>վերատեղադրման և փոխարինման</w:t>
      </w:r>
      <w:r w:rsidR="00C15BF2" w:rsidRPr="00C15BF2">
        <w:rPr>
          <w:rFonts w:ascii="Sylfaen" w:hAnsi="Sylfaen" w:cs="Sylfaen"/>
          <w:color w:val="FF0000"/>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lastRenderedPageBreak/>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A716CF" w:rsidRPr="00A716CF">
        <w:rPr>
          <w:rFonts w:ascii="Sylfaen" w:hAnsi="Sylfaen" w:cs="Sylfaen"/>
          <w:sz w:val="20"/>
          <w:lang w:val="hy-AM"/>
        </w:rPr>
        <w:t xml:space="preserve">բարձր և միջին ճշման </w:t>
      </w:r>
      <w:r w:rsidR="00A716CF" w:rsidRPr="00184AD5">
        <w:rPr>
          <w:rFonts w:ascii="Sylfaen" w:hAnsi="Sylfaen" w:cs="Sylfaen"/>
          <w:sz w:val="20"/>
          <w:lang w:val="hy-AM"/>
        </w:rPr>
        <w:t xml:space="preserve">գազատարերի </w:t>
      </w:r>
      <w:r w:rsidR="00184AD5" w:rsidRPr="00184AD5">
        <w:rPr>
          <w:rFonts w:ascii="Sylfaen" w:hAnsi="Sylfaen" w:cs="Sylfaen"/>
          <w:sz w:val="20"/>
          <w:lang w:val="hy-AM"/>
        </w:rPr>
        <w:t>վերատեղադրման և փոխարինման</w:t>
      </w:r>
      <w:r w:rsidR="00A716CF" w:rsidRPr="00184AD5">
        <w:rPr>
          <w:rFonts w:ascii="Sylfaen" w:hAnsi="Sylfaen"/>
          <w:sz w:val="20"/>
          <w:szCs w:val="20"/>
          <w:lang w:val="af-ZA"/>
        </w:rPr>
        <w:t xml:space="preserve"> </w:t>
      </w:r>
      <w:r w:rsidR="00A716CF" w:rsidRPr="00184AD5">
        <w:rPr>
          <w:rFonts w:ascii="Sylfaen" w:hAnsi="Sylfaen"/>
          <w:sz w:val="20"/>
          <w:szCs w:val="20"/>
          <w:lang w:val="hy-AM"/>
        </w:rPr>
        <w:t>աշխատանքների</w:t>
      </w:r>
      <w:r w:rsidR="00A716CF" w:rsidRPr="00184AD5">
        <w:rPr>
          <w:rFonts w:ascii="Sylfaen" w:hAnsi="Sylfaen" w:cs="Sylfaen"/>
          <w:sz w:val="20"/>
          <w:lang w:val="hy-AM"/>
        </w:rPr>
        <w:t xml:space="preserve"> կատարումը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lastRenderedPageBreak/>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2517EA"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048F" w:rsidRPr="00A9048F">
        <w:rPr>
          <w:rFonts w:ascii="Sylfaen" w:hAnsi="Sylfaen" w:cs="Arial Armenian"/>
          <w:lang w:val="hy-AM" w:eastAsia="ru-RU"/>
        </w:rPr>
        <w:t>հունիսի</w:t>
      </w:r>
      <w:r w:rsidR="00A9048F">
        <w:rPr>
          <w:rFonts w:ascii="Sylfaen" w:hAnsi="Sylfaen" w:cs="Arial Armenian"/>
          <w:lang w:val="hy-AM" w:eastAsia="ru-RU"/>
        </w:rPr>
        <w:t xml:space="preserve"> </w:t>
      </w:r>
      <w:r w:rsidR="001A690E">
        <w:rPr>
          <w:rFonts w:ascii="Sylfaen" w:hAnsi="Sylfaen" w:cs="Arial Armenian"/>
          <w:lang w:val="hy-AM" w:eastAsia="ru-RU"/>
        </w:rPr>
        <w:t>1</w:t>
      </w:r>
      <w:r w:rsidR="001A690E" w:rsidRPr="001A690E">
        <w:rPr>
          <w:rFonts w:ascii="Sylfaen" w:hAnsi="Sylfaen" w:cs="Arial Armenian"/>
          <w:lang w:val="hy-AM" w:eastAsia="ru-RU"/>
        </w:rPr>
        <w:t>1</w:t>
      </w:r>
      <w:r w:rsidR="00A9048F" w:rsidRPr="00A9048F">
        <w:rPr>
          <w:rFonts w:ascii="Sylfaen" w:hAnsi="Sylfaen" w:cs="Arial Armenian"/>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xml:space="preserve">» ՓԲԸ  1 մասնաշենք 3-րդ հարկ ՄԳՆ և Ա վարչություն։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B125AF" w:rsidRPr="00B125AF">
        <w:rPr>
          <w:rFonts w:ascii="Sylfaen" w:hAnsi="Sylfaen" w:cs="Sylfaen"/>
          <w:szCs w:val="24"/>
          <w:lang w:val="hy-AM"/>
        </w:rPr>
        <w:t>3</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A77010" w:rsidRPr="00B25D9D" w:rsidRDefault="00A77010" w:rsidP="00A443B6">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lastRenderedPageBreak/>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C15BF2"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C15BF2"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lastRenderedPageBreak/>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184AD5" w:rsidRDefault="00184AD5" w:rsidP="00A77010">
      <w:pPr>
        <w:jc w:val="center"/>
        <w:rPr>
          <w:rFonts w:ascii="Sylfaen" w:hAnsi="Sylfaen"/>
          <w:b/>
          <w:iCs/>
          <w:sz w:val="20"/>
          <w:lang w:val="af-ZA"/>
        </w:rPr>
      </w:pPr>
    </w:p>
    <w:p w:rsidR="00184AD5" w:rsidRDefault="00184AD5"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lastRenderedPageBreak/>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lastRenderedPageBreak/>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lastRenderedPageBreak/>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59588A" w:rsidRPr="0059215E">
        <w:rPr>
          <w:rFonts w:ascii="Sylfaen" w:hAnsi="Sylfaen" w:cs="Sylfaen"/>
          <w:sz w:val="20"/>
          <w:lang w:val="hy-AM"/>
        </w:rPr>
        <w:t>բարձր և միջին ճշման գազատարերի</w:t>
      </w:r>
      <w:r w:rsidR="0059588A" w:rsidRPr="0059215E">
        <w:rPr>
          <w:rFonts w:ascii="Sylfaen" w:hAnsi="Sylfaen" w:cs="Sylfaen"/>
          <w:color w:val="FF0000"/>
          <w:sz w:val="20"/>
          <w:lang w:val="hy-AM"/>
        </w:rPr>
        <w:t xml:space="preserve"> </w:t>
      </w:r>
      <w:r w:rsidR="00184AD5" w:rsidRPr="00184AD5">
        <w:rPr>
          <w:rFonts w:ascii="Sylfaen" w:hAnsi="Sylfaen" w:cs="Sylfaen"/>
          <w:sz w:val="20"/>
          <w:lang w:val="hy-AM"/>
        </w:rPr>
        <w:t>վերատեղադրման և փոխարինման</w:t>
      </w:r>
      <w:r w:rsidR="00184AD5" w:rsidRPr="00C15BF2">
        <w:rPr>
          <w:rFonts w:ascii="Sylfaen" w:hAnsi="Sylfaen" w:cs="Sylfaen"/>
          <w:color w:val="FF0000"/>
          <w:sz w:val="20"/>
          <w:lang w:val="hy-AM"/>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548" w:type="dxa"/>
        <w:tblLayout w:type="fixed"/>
        <w:tblLook w:val="0000"/>
      </w:tblPr>
      <w:tblGrid>
        <w:gridCol w:w="486"/>
        <w:gridCol w:w="2826"/>
        <w:gridCol w:w="2358"/>
        <w:gridCol w:w="1123"/>
      </w:tblGrid>
      <w:tr w:rsidR="00A77010" w:rsidTr="004D3B9B">
        <w:trPr>
          <w:trHeight w:val="809"/>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Հ/Հ</w:t>
            </w:r>
          </w:p>
        </w:tc>
        <w:tc>
          <w:tcPr>
            <w:tcW w:w="2826"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p>
          <w:p w:rsidR="00A77010" w:rsidRPr="00341774" w:rsidRDefault="00A77010" w:rsidP="004D3B9B">
            <w:pPr>
              <w:jc w:val="center"/>
              <w:rPr>
                <w:rFonts w:ascii="Sylfaen" w:hAnsi="Sylfaen" w:cs="Sylfaen"/>
                <w:sz w:val="20"/>
                <w:szCs w:val="20"/>
                <w:lang w:val="hy-AM"/>
              </w:rPr>
            </w:pPr>
            <w:r>
              <w:rPr>
                <w:rFonts w:ascii="Sylfaen" w:hAnsi="Sylfaen" w:cs="Sylfaen"/>
                <w:sz w:val="20"/>
                <w:szCs w:val="20"/>
                <w:lang w:val="hy-AM"/>
              </w:rPr>
              <w:t>Անվանումը</w:t>
            </w:r>
          </w:p>
        </w:tc>
        <w:tc>
          <w:tcPr>
            <w:tcW w:w="2358"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Պահանջվող  հզորության մեքենամեխանիզմներ</w:t>
            </w:r>
          </w:p>
        </w:tc>
        <w:tc>
          <w:tcPr>
            <w:tcW w:w="1123"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Պահաջվող քանակը</w:t>
            </w:r>
          </w:p>
          <w:p w:rsidR="00A77010" w:rsidRDefault="00A77010" w:rsidP="004D3B9B">
            <w:pPr>
              <w:jc w:val="center"/>
              <w:rPr>
                <w:rFonts w:ascii="Sylfaen" w:hAnsi="Sylfaen" w:cs="Sylfaen"/>
                <w:sz w:val="20"/>
                <w:szCs w:val="20"/>
                <w:lang w:val="hy-AM"/>
              </w:rPr>
            </w:pPr>
          </w:p>
        </w:tc>
      </w:tr>
      <w:tr w:rsidR="00A77010" w:rsidRPr="00B6080C" w:rsidTr="004D3B9B">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2826" w:type="dxa"/>
          </w:tcPr>
          <w:p w:rsidR="00BD3399" w:rsidRDefault="00BD3399" w:rsidP="00802A8D">
            <w:pPr>
              <w:jc w:val="center"/>
              <w:rPr>
                <w:rFonts w:ascii="Sylfaen" w:hAnsi="Sylfaen" w:cs="Sylfaen"/>
                <w:sz w:val="20"/>
                <w:szCs w:val="20"/>
              </w:rPr>
            </w:pPr>
          </w:p>
          <w:p w:rsidR="00BD3399" w:rsidRPr="00802A8D" w:rsidRDefault="00802A8D" w:rsidP="00802A8D">
            <w:pPr>
              <w:jc w:val="center"/>
              <w:rPr>
                <w:rFonts w:ascii="Sylfaen" w:hAnsi="Sylfaen" w:cs="Sylfaen"/>
                <w:sz w:val="20"/>
                <w:szCs w:val="20"/>
              </w:rPr>
            </w:pPr>
            <w:r>
              <w:rPr>
                <w:rFonts w:ascii="Sylfaen" w:hAnsi="Sylfaen" w:cs="Sylfaen"/>
                <w:sz w:val="20"/>
                <w:szCs w:val="20"/>
              </w:rPr>
              <w:t>Էքսկավատոր</w:t>
            </w:r>
          </w:p>
        </w:tc>
        <w:tc>
          <w:tcPr>
            <w:tcW w:w="2358" w:type="dxa"/>
            <w:tcBorders>
              <w:bottom w:val="single" w:sz="4" w:space="0" w:color="auto"/>
            </w:tcBorders>
            <w:vAlign w:val="center"/>
          </w:tcPr>
          <w:p w:rsidR="00A77010" w:rsidRPr="00802A8D" w:rsidRDefault="00802A8D" w:rsidP="004D3B9B">
            <w:pPr>
              <w:rPr>
                <w:rFonts w:ascii="Sylfaen" w:hAnsi="Sylfaen" w:cs="Sylfaen"/>
                <w:sz w:val="20"/>
                <w:szCs w:val="20"/>
              </w:rPr>
            </w:pPr>
            <w:r>
              <w:rPr>
                <w:rFonts w:ascii="Sylfaen" w:hAnsi="Sylfaen" w:cs="Sylfaen"/>
                <w:sz w:val="20"/>
                <w:szCs w:val="20"/>
              </w:rPr>
              <w:t xml:space="preserve">       </w:t>
            </w:r>
            <w:r w:rsidR="00BD3399">
              <w:rPr>
                <w:rFonts w:ascii="Sylfaen" w:hAnsi="Sylfaen" w:cs="Sylfaen"/>
                <w:sz w:val="20"/>
                <w:szCs w:val="20"/>
              </w:rPr>
              <w:t xml:space="preserve">  </w:t>
            </w:r>
            <w:r>
              <w:rPr>
                <w:rFonts w:ascii="Sylfaen" w:hAnsi="Sylfaen" w:cs="Sylfaen"/>
                <w:sz w:val="20"/>
                <w:szCs w:val="20"/>
              </w:rPr>
              <w:t>0.5 մ</w:t>
            </w:r>
            <w:r>
              <w:rPr>
                <w:rFonts w:ascii="Sylfaen" w:hAnsi="Sylfaen" w:cs="Sylfaen"/>
                <w:sz w:val="20"/>
                <w:szCs w:val="20"/>
                <w:vertAlign w:val="superscript"/>
              </w:rPr>
              <w:t xml:space="preserve">3  </w:t>
            </w:r>
            <w:r>
              <w:rPr>
                <w:rFonts w:ascii="Sylfaen" w:hAnsi="Sylfaen" w:cs="Sylfaen"/>
                <w:sz w:val="20"/>
                <w:szCs w:val="20"/>
              </w:rPr>
              <w:t>ծավալով</w:t>
            </w:r>
          </w:p>
        </w:tc>
        <w:tc>
          <w:tcPr>
            <w:tcW w:w="1123" w:type="dxa"/>
            <w:tcBorders>
              <w:bottom w:val="single" w:sz="4" w:space="0" w:color="auto"/>
            </w:tcBorders>
            <w:shd w:val="clear" w:color="auto" w:fill="auto"/>
          </w:tcPr>
          <w:p w:rsidR="00A77010" w:rsidRPr="00BD3399" w:rsidRDefault="00BD3399" w:rsidP="004D3B9B">
            <w:pPr>
              <w:spacing w:after="200" w:line="276" w:lineRule="auto"/>
              <w:jc w:val="center"/>
              <w:rPr>
                <w:rFonts w:ascii="Sylfaen" w:hAnsi="Sylfaen"/>
              </w:rPr>
            </w:pPr>
            <w:r>
              <w:rPr>
                <w:rFonts w:ascii="Sylfaen" w:hAnsi="Sylfaen"/>
              </w:rPr>
              <w:t>1</w:t>
            </w:r>
          </w:p>
        </w:tc>
      </w:tr>
      <w:tr w:rsidR="00A77010" w:rsidTr="004D3B9B">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2826" w:type="dxa"/>
          </w:tcPr>
          <w:p w:rsidR="00BD3399" w:rsidRDefault="00BD3399" w:rsidP="00802A8D">
            <w:pPr>
              <w:jc w:val="center"/>
              <w:rPr>
                <w:rFonts w:ascii="Sylfaen" w:hAnsi="Sylfaen" w:cs="Sylfaen"/>
                <w:sz w:val="20"/>
                <w:szCs w:val="20"/>
              </w:rPr>
            </w:pPr>
          </w:p>
          <w:p w:rsidR="00A77010" w:rsidRPr="001516F5" w:rsidRDefault="0059588A" w:rsidP="00802A8D">
            <w:pPr>
              <w:jc w:val="center"/>
              <w:rPr>
                <w:rFonts w:ascii="Sylfaen" w:hAnsi="Sylfaen" w:cs="Sylfaen"/>
                <w:sz w:val="20"/>
                <w:szCs w:val="20"/>
              </w:rPr>
            </w:pPr>
            <w:r>
              <w:rPr>
                <w:rFonts w:ascii="Sylfaen" w:hAnsi="Sylfaen" w:cs="Sylfaen"/>
                <w:sz w:val="20"/>
                <w:szCs w:val="20"/>
              </w:rPr>
              <w:t xml:space="preserve">Ինքնաթափ </w:t>
            </w:r>
            <w:r w:rsidR="00BD3399">
              <w:rPr>
                <w:rFonts w:ascii="Sylfaen" w:hAnsi="Sylfaen" w:cs="Sylfaen"/>
                <w:sz w:val="20"/>
                <w:szCs w:val="20"/>
              </w:rPr>
              <w:t>ավտոմեքենա</w:t>
            </w:r>
          </w:p>
        </w:tc>
        <w:tc>
          <w:tcPr>
            <w:tcW w:w="2358" w:type="dxa"/>
            <w:tcBorders>
              <w:bottom w:val="single" w:sz="4" w:space="0" w:color="auto"/>
            </w:tcBorders>
            <w:vAlign w:val="center"/>
          </w:tcPr>
          <w:p w:rsidR="00A77010" w:rsidRDefault="00BD3399" w:rsidP="004D3B9B">
            <w:pPr>
              <w:jc w:val="center"/>
              <w:rPr>
                <w:rFonts w:ascii="Sylfaen" w:hAnsi="Sylfaen" w:cs="Sylfaen"/>
                <w:sz w:val="20"/>
                <w:szCs w:val="20"/>
                <w:lang w:val="hy-AM"/>
              </w:rPr>
            </w:pPr>
            <w:r>
              <w:rPr>
                <w:rFonts w:ascii="Sylfaen" w:hAnsi="Sylfaen" w:cs="Sylfaen"/>
                <w:sz w:val="20"/>
                <w:szCs w:val="20"/>
              </w:rPr>
              <w:t>10</w:t>
            </w:r>
            <w:r w:rsidR="00A77010">
              <w:rPr>
                <w:rFonts w:ascii="Sylfaen" w:hAnsi="Sylfaen" w:cs="Sylfaen"/>
                <w:sz w:val="20"/>
                <w:szCs w:val="20"/>
                <w:lang w:val="hy-AM"/>
              </w:rPr>
              <w:t>տն</w:t>
            </w:r>
          </w:p>
        </w:tc>
        <w:tc>
          <w:tcPr>
            <w:tcW w:w="1123" w:type="dxa"/>
            <w:tcBorders>
              <w:bottom w:val="single" w:sz="4" w:space="0" w:color="auto"/>
            </w:tcBorders>
            <w:shd w:val="clear" w:color="auto" w:fill="auto"/>
          </w:tcPr>
          <w:p w:rsidR="00A77010" w:rsidRDefault="00A77010" w:rsidP="004D3B9B">
            <w:pPr>
              <w:spacing w:after="200" w:line="276" w:lineRule="auto"/>
              <w:jc w:val="center"/>
              <w:rPr>
                <w:rFonts w:ascii="Sylfaen" w:hAnsi="Sylfaen"/>
                <w:lang w:val="hy-AM"/>
              </w:rPr>
            </w:pPr>
            <w:r>
              <w:rPr>
                <w:rFonts w:ascii="Sylfaen" w:hAnsi="Sylfaen"/>
                <w:lang w:val="hy-AM"/>
              </w:rPr>
              <w:t>1</w:t>
            </w:r>
          </w:p>
        </w:tc>
      </w:tr>
      <w:tr w:rsidR="00A77010" w:rsidTr="0059588A">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3</w:t>
            </w:r>
          </w:p>
        </w:tc>
        <w:tc>
          <w:tcPr>
            <w:tcW w:w="2826" w:type="dxa"/>
          </w:tcPr>
          <w:p w:rsidR="00BD3399" w:rsidRDefault="00BD3399" w:rsidP="00802A8D">
            <w:pPr>
              <w:jc w:val="center"/>
              <w:rPr>
                <w:rFonts w:ascii="Sylfaen" w:hAnsi="Sylfaen" w:cs="Sylfaen"/>
                <w:sz w:val="20"/>
                <w:szCs w:val="20"/>
              </w:rPr>
            </w:pPr>
          </w:p>
          <w:p w:rsidR="00A77010" w:rsidRPr="00BD3399" w:rsidRDefault="00BD3399" w:rsidP="00802A8D">
            <w:pPr>
              <w:jc w:val="center"/>
              <w:rPr>
                <w:rFonts w:ascii="Sylfaen" w:hAnsi="Sylfaen" w:cs="Sylfaen"/>
                <w:sz w:val="20"/>
                <w:szCs w:val="20"/>
              </w:rPr>
            </w:pPr>
            <w:r>
              <w:rPr>
                <w:rFonts w:ascii="Sylfaen" w:hAnsi="Sylfaen" w:cs="Sylfaen"/>
                <w:sz w:val="20"/>
                <w:szCs w:val="20"/>
              </w:rPr>
              <w:t>Զոդման սարք</w:t>
            </w:r>
          </w:p>
        </w:tc>
        <w:tc>
          <w:tcPr>
            <w:tcW w:w="2358" w:type="dxa"/>
            <w:vAlign w:val="center"/>
          </w:tcPr>
          <w:p w:rsidR="00A77010" w:rsidRPr="006B561B" w:rsidRDefault="00A77010" w:rsidP="004D3B9B">
            <w:pPr>
              <w:jc w:val="center"/>
              <w:rPr>
                <w:rFonts w:ascii="Sylfaen" w:hAnsi="Sylfaen" w:cs="Sylfaen"/>
                <w:sz w:val="20"/>
                <w:szCs w:val="20"/>
              </w:rPr>
            </w:pPr>
          </w:p>
        </w:tc>
        <w:tc>
          <w:tcPr>
            <w:tcW w:w="1123" w:type="dxa"/>
            <w:shd w:val="clear" w:color="auto" w:fill="auto"/>
          </w:tcPr>
          <w:p w:rsidR="00A77010" w:rsidRPr="007525D2" w:rsidRDefault="00802A8D" w:rsidP="004D3B9B">
            <w:pPr>
              <w:spacing w:after="200" w:line="276" w:lineRule="auto"/>
              <w:jc w:val="center"/>
              <w:rPr>
                <w:rFonts w:ascii="Sylfaen" w:hAnsi="Sylfaen"/>
              </w:rPr>
            </w:pPr>
            <w:r>
              <w:rPr>
                <w:rFonts w:ascii="Sylfaen" w:hAnsi="Sylfaen"/>
              </w:rPr>
              <w:t>1</w:t>
            </w:r>
          </w:p>
        </w:tc>
      </w:tr>
      <w:tr w:rsidR="0059588A" w:rsidTr="00802A8D">
        <w:tblPrEx>
          <w:tblLook w:val="04A0"/>
        </w:tblPrEx>
        <w:trPr>
          <w:trHeight w:val="264"/>
        </w:trPr>
        <w:tc>
          <w:tcPr>
            <w:tcW w:w="486" w:type="dxa"/>
            <w:shd w:val="clear" w:color="auto" w:fill="auto"/>
          </w:tcPr>
          <w:p w:rsidR="0059588A" w:rsidRPr="0059588A" w:rsidRDefault="0059588A" w:rsidP="004D3B9B">
            <w:pPr>
              <w:jc w:val="both"/>
              <w:rPr>
                <w:rFonts w:ascii="Sylfaen" w:hAnsi="Sylfaen" w:cs="Sylfaen"/>
                <w:sz w:val="20"/>
                <w:szCs w:val="20"/>
              </w:rPr>
            </w:pPr>
            <w:r>
              <w:rPr>
                <w:rFonts w:ascii="Sylfaen" w:hAnsi="Sylfaen" w:cs="Sylfaen"/>
                <w:sz w:val="20"/>
                <w:szCs w:val="20"/>
              </w:rPr>
              <w:t>4</w:t>
            </w:r>
          </w:p>
        </w:tc>
        <w:tc>
          <w:tcPr>
            <w:tcW w:w="2826" w:type="dxa"/>
          </w:tcPr>
          <w:p w:rsidR="0059588A" w:rsidRDefault="0059588A" w:rsidP="00802A8D">
            <w:pPr>
              <w:jc w:val="center"/>
              <w:rPr>
                <w:rFonts w:ascii="Sylfaen" w:hAnsi="Sylfaen" w:cs="Sylfaen"/>
                <w:sz w:val="20"/>
                <w:szCs w:val="20"/>
              </w:rPr>
            </w:pPr>
            <w:r>
              <w:rPr>
                <w:rFonts w:ascii="Sylfaen" w:hAnsi="Sylfaen" w:cs="Sylfaen"/>
                <w:sz w:val="20"/>
                <w:szCs w:val="20"/>
              </w:rPr>
              <w:t>Օդամղիչ /կոմպրեսոր/</w:t>
            </w:r>
          </w:p>
        </w:tc>
        <w:tc>
          <w:tcPr>
            <w:tcW w:w="2358" w:type="dxa"/>
            <w:vAlign w:val="center"/>
          </w:tcPr>
          <w:p w:rsidR="0059588A" w:rsidRPr="006B561B" w:rsidRDefault="0059588A" w:rsidP="004D3B9B">
            <w:pPr>
              <w:jc w:val="center"/>
              <w:rPr>
                <w:rFonts w:ascii="Sylfaen" w:hAnsi="Sylfaen" w:cs="Sylfaen"/>
                <w:sz w:val="20"/>
                <w:szCs w:val="20"/>
              </w:rPr>
            </w:pPr>
            <w:r>
              <w:rPr>
                <w:rFonts w:ascii="Sylfaen" w:hAnsi="Sylfaen" w:cs="Sylfaen"/>
                <w:sz w:val="20"/>
                <w:szCs w:val="20"/>
              </w:rPr>
              <w:t>16մ</w:t>
            </w:r>
            <w:r>
              <w:rPr>
                <w:rFonts w:ascii="Sylfaen" w:hAnsi="Sylfaen" w:cs="Sylfaen"/>
                <w:sz w:val="20"/>
                <w:szCs w:val="20"/>
                <w:vertAlign w:val="superscript"/>
              </w:rPr>
              <w:t>3</w:t>
            </w:r>
            <w:r>
              <w:rPr>
                <w:rFonts w:ascii="Sylfaen" w:hAnsi="Sylfaen" w:cs="Sylfaen"/>
                <w:sz w:val="20"/>
                <w:szCs w:val="20"/>
              </w:rPr>
              <w:t>-1րոպ.կամ այլ հզորության</w:t>
            </w:r>
          </w:p>
        </w:tc>
        <w:tc>
          <w:tcPr>
            <w:tcW w:w="1123" w:type="dxa"/>
            <w:shd w:val="clear" w:color="auto" w:fill="auto"/>
          </w:tcPr>
          <w:p w:rsidR="0059588A" w:rsidRPr="0059588A" w:rsidRDefault="007525D2" w:rsidP="004D3B9B">
            <w:pPr>
              <w:spacing w:after="200" w:line="276" w:lineRule="auto"/>
              <w:jc w:val="center"/>
              <w:rPr>
                <w:rFonts w:ascii="Sylfaen" w:hAnsi="Sylfaen"/>
              </w:rPr>
            </w:pPr>
            <w:r>
              <w:rPr>
                <w:rFonts w:ascii="Sylfaen" w:hAnsi="Sylfaen"/>
              </w:rPr>
              <w:t>1</w:t>
            </w:r>
          </w:p>
        </w:tc>
      </w:tr>
      <w:tr w:rsidR="00802A8D" w:rsidTr="00802A8D">
        <w:tblPrEx>
          <w:tblLook w:val="04A0"/>
        </w:tblPrEx>
        <w:trPr>
          <w:trHeight w:val="264"/>
        </w:trPr>
        <w:tc>
          <w:tcPr>
            <w:tcW w:w="486" w:type="dxa"/>
            <w:shd w:val="clear" w:color="auto" w:fill="auto"/>
          </w:tcPr>
          <w:p w:rsidR="00802A8D" w:rsidRDefault="00802A8D" w:rsidP="004D3B9B">
            <w:pPr>
              <w:jc w:val="both"/>
              <w:rPr>
                <w:rFonts w:ascii="Sylfaen" w:hAnsi="Sylfaen" w:cs="Sylfaen"/>
                <w:sz w:val="20"/>
                <w:szCs w:val="20"/>
              </w:rPr>
            </w:pPr>
            <w:r>
              <w:rPr>
                <w:rFonts w:ascii="Sylfaen" w:hAnsi="Sylfaen" w:cs="Sylfaen"/>
                <w:sz w:val="20"/>
                <w:szCs w:val="20"/>
              </w:rPr>
              <w:t>5</w:t>
            </w:r>
          </w:p>
        </w:tc>
        <w:tc>
          <w:tcPr>
            <w:tcW w:w="2826" w:type="dxa"/>
          </w:tcPr>
          <w:p w:rsidR="00802A8D" w:rsidRDefault="00802A8D" w:rsidP="00802A8D">
            <w:pPr>
              <w:jc w:val="center"/>
              <w:rPr>
                <w:rFonts w:ascii="Sylfaen" w:hAnsi="Sylfaen" w:cs="Sylfaen"/>
                <w:sz w:val="20"/>
                <w:szCs w:val="20"/>
              </w:rPr>
            </w:pPr>
            <w:r>
              <w:rPr>
                <w:rFonts w:ascii="Sylfaen" w:hAnsi="Sylfaen" w:cs="Sylfaen"/>
                <w:sz w:val="20"/>
                <w:szCs w:val="20"/>
              </w:rPr>
              <w:t>Զոդման սարք՝Պ/Է</w:t>
            </w:r>
          </w:p>
        </w:tc>
        <w:tc>
          <w:tcPr>
            <w:tcW w:w="2358" w:type="dxa"/>
            <w:vAlign w:val="center"/>
          </w:tcPr>
          <w:p w:rsidR="00802A8D" w:rsidRDefault="00802A8D" w:rsidP="004D3B9B">
            <w:pPr>
              <w:jc w:val="center"/>
              <w:rPr>
                <w:rFonts w:ascii="Sylfaen" w:hAnsi="Sylfaen" w:cs="Sylfaen"/>
                <w:sz w:val="20"/>
                <w:szCs w:val="20"/>
              </w:rPr>
            </w:pPr>
          </w:p>
        </w:tc>
        <w:tc>
          <w:tcPr>
            <w:tcW w:w="1123" w:type="dxa"/>
            <w:shd w:val="clear" w:color="auto" w:fill="auto"/>
          </w:tcPr>
          <w:p w:rsidR="00802A8D" w:rsidRDefault="00802A8D" w:rsidP="004D3B9B">
            <w:pPr>
              <w:spacing w:after="200" w:line="276" w:lineRule="auto"/>
              <w:jc w:val="center"/>
              <w:rPr>
                <w:rFonts w:ascii="Sylfaen" w:hAnsi="Sylfaen"/>
              </w:rPr>
            </w:pPr>
            <w:r>
              <w:rPr>
                <w:rFonts w:ascii="Sylfaen" w:hAnsi="Sylfaen"/>
              </w:rPr>
              <w:t>1</w:t>
            </w:r>
          </w:p>
        </w:tc>
      </w:tr>
      <w:tr w:rsidR="00802A8D" w:rsidTr="004D3B9B">
        <w:tblPrEx>
          <w:tblLook w:val="04A0"/>
        </w:tblPrEx>
        <w:trPr>
          <w:trHeight w:val="264"/>
        </w:trPr>
        <w:tc>
          <w:tcPr>
            <w:tcW w:w="486" w:type="dxa"/>
            <w:shd w:val="clear" w:color="auto" w:fill="auto"/>
          </w:tcPr>
          <w:p w:rsidR="00802A8D" w:rsidRDefault="00802A8D" w:rsidP="004D3B9B">
            <w:pPr>
              <w:jc w:val="both"/>
              <w:rPr>
                <w:rFonts w:ascii="Sylfaen" w:hAnsi="Sylfaen" w:cs="Sylfaen"/>
                <w:sz w:val="20"/>
                <w:szCs w:val="20"/>
              </w:rPr>
            </w:pPr>
            <w:r>
              <w:rPr>
                <w:rFonts w:ascii="Sylfaen" w:hAnsi="Sylfaen" w:cs="Sylfaen"/>
                <w:sz w:val="20"/>
                <w:szCs w:val="20"/>
              </w:rPr>
              <w:t>6</w:t>
            </w:r>
          </w:p>
        </w:tc>
        <w:tc>
          <w:tcPr>
            <w:tcW w:w="2826" w:type="dxa"/>
          </w:tcPr>
          <w:p w:rsidR="00802A8D" w:rsidRDefault="00802A8D" w:rsidP="009D636D">
            <w:pPr>
              <w:jc w:val="center"/>
              <w:rPr>
                <w:rFonts w:ascii="Sylfaen" w:hAnsi="Sylfaen" w:cs="Sylfaen"/>
                <w:sz w:val="20"/>
                <w:szCs w:val="20"/>
              </w:rPr>
            </w:pPr>
            <w:r>
              <w:rPr>
                <w:rFonts w:ascii="Sylfaen" w:hAnsi="Sylfaen" w:cs="Sylfaen"/>
                <w:sz w:val="20"/>
                <w:szCs w:val="20"/>
              </w:rPr>
              <w:t>Բո</w:t>
            </w:r>
            <w:r w:rsidR="009D636D">
              <w:rPr>
                <w:rFonts w:ascii="Sylfaen" w:hAnsi="Sylfaen" w:cs="Sylfaen"/>
                <w:sz w:val="20"/>
                <w:szCs w:val="20"/>
              </w:rPr>
              <w:t>ւ</w:t>
            </w:r>
            <w:r>
              <w:rPr>
                <w:rFonts w:ascii="Sylfaen" w:hAnsi="Sylfaen" w:cs="Sylfaen"/>
                <w:sz w:val="20"/>
                <w:szCs w:val="20"/>
              </w:rPr>
              <w:t>լդոզեր</w:t>
            </w:r>
          </w:p>
        </w:tc>
        <w:tc>
          <w:tcPr>
            <w:tcW w:w="2358" w:type="dxa"/>
            <w:tcBorders>
              <w:bottom w:val="single" w:sz="4" w:space="0" w:color="auto"/>
            </w:tcBorders>
            <w:vAlign w:val="center"/>
          </w:tcPr>
          <w:p w:rsidR="00802A8D" w:rsidRDefault="00802A8D" w:rsidP="004D3B9B">
            <w:pPr>
              <w:jc w:val="center"/>
              <w:rPr>
                <w:rFonts w:ascii="Sylfaen" w:hAnsi="Sylfaen" w:cs="Sylfaen"/>
                <w:sz w:val="20"/>
                <w:szCs w:val="20"/>
              </w:rPr>
            </w:pPr>
          </w:p>
        </w:tc>
        <w:tc>
          <w:tcPr>
            <w:tcW w:w="1123" w:type="dxa"/>
            <w:tcBorders>
              <w:bottom w:val="single" w:sz="4" w:space="0" w:color="auto"/>
            </w:tcBorders>
            <w:shd w:val="clear" w:color="auto" w:fill="auto"/>
          </w:tcPr>
          <w:p w:rsidR="00802A8D" w:rsidRDefault="00802A8D"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A77010" w:rsidP="00A77010">
      <w:pPr>
        <w:ind w:firstLine="567"/>
        <w:jc w:val="both"/>
        <w:rPr>
          <w:rFonts w:ascii="Sylfaen" w:hAnsi="Sylfaen" w:cs="Arial Armenian"/>
          <w:b/>
          <w:color w:val="000000"/>
          <w:sz w:val="20"/>
          <w:lang w:val="af-ZA"/>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6807A9">
      <w:pPr>
        <w:jc w:val="both"/>
        <w:rPr>
          <w:rFonts w:ascii="Sylfaen" w:hAnsi="Sylfaen" w:cs="Arial Armenian"/>
          <w:b/>
          <w:color w:val="000000"/>
          <w:sz w:val="20"/>
          <w:lang w:val="af-ZA"/>
        </w:rPr>
      </w:pPr>
    </w:p>
    <w:p w:rsidR="006807A9" w:rsidRDefault="00BD3399" w:rsidP="00A77010">
      <w:pPr>
        <w:ind w:firstLine="567"/>
        <w:jc w:val="both"/>
        <w:rPr>
          <w:rFonts w:ascii="Sylfaen" w:hAnsi="Sylfaen" w:cs="Arial Armenian"/>
          <w:b/>
          <w:color w:val="000000"/>
          <w:sz w:val="20"/>
          <w:lang w:val="af-ZA"/>
        </w:rPr>
      </w:pPr>
      <w:r w:rsidRPr="0052371A">
        <w:rPr>
          <w:rFonts w:ascii="Sylfaen" w:hAnsi="Sylfaen" w:cs="Arial Armenian"/>
          <w:b/>
          <w:color w:val="000000"/>
          <w:sz w:val="20"/>
          <w:lang w:val="af-ZA"/>
        </w:rPr>
        <w:t xml:space="preserve">                       </w:t>
      </w: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A77010" w:rsidRPr="00B25D9D" w:rsidRDefault="006807A9" w:rsidP="00A77010">
      <w:pPr>
        <w:ind w:firstLine="567"/>
        <w:jc w:val="both"/>
        <w:rPr>
          <w:rFonts w:ascii="Sylfaen" w:hAnsi="Sylfaen" w:cs="Arial Armenian"/>
          <w:b/>
          <w:color w:val="000000"/>
          <w:sz w:val="20"/>
          <w:lang w:val="hy-AM"/>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8"/>
        <w:gridCol w:w="1325"/>
        <w:gridCol w:w="1558"/>
        <w:gridCol w:w="1780"/>
        <w:gridCol w:w="1567"/>
      </w:tblGrid>
      <w:tr w:rsidR="00A77010" w:rsidTr="00CF1E54">
        <w:trPr>
          <w:trHeight w:val="809"/>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Հ/Հ</w:t>
            </w:r>
          </w:p>
        </w:tc>
        <w:tc>
          <w:tcPr>
            <w:tcW w:w="3138" w:type="dxa"/>
          </w:tcPr>
          <w:p w:rsidR="00A77010" w:rsidRDefault="00A77010" w:rsidP="004D3B9B">
            <w:pPr>
              <w:tabs>
                <w:tab w:val="left" w:pos="630"/>
              </w:tabs>
              <w:rPr>
                <w:rFonts w:ascii="Sylfaen" w:hAnsi="Sylfaen" w:cs="Sylfaen"/>
                <w:sz w:val="20"/>
                <w:szCs w:val="20"/>
                <w:lang w:val="hy-AM"/>
              </w:rPr>
            </w:pPr>
            <w:r>
              <w:rPr>
                <w:rFonts w:ascii="Sylfaen" w:hAnsi="Sylfaen" w:cs="Sylfaen"/>
                <w:sz w:val="20"/>
                <w:szCs w:val="20"/>
                <w:lang w:val="hy-AM"/>
              </w:rPr>
              <w:tab/>
              <w:t>Մասնագետներ</w:t>
            </w:r>
          </w:p>
          <w:p w:rsidR="00A77010" w:rsidRDefault="00A77010" w:rsidP="004D3B9B">
            <w:pPr>
              <w:jc w:val="center"/>
              <w:rPr>
                <w:rFonts w:ascii="Sylfaen" w:hAnsi="Sylfaen" w:cs="Sylfaen"/>
                <w:sz w:val="20"/>
                <w:szCs w:val="20"/>
                <w:lang w:val="hy-AM"/>
              </w:rPr>
            </w:pPr>
          </w:p>
          <w:p w:rsidR="00A77010" w:rsidRPr="00341774" w:rsidRDefault="00A77010" w:rsidP="004D3B9B">
            <w:pPr>
              <w:jc w:val="center"/>
              <w:rPr>
                <w:rFonts w:ascii="Sylfaen" w:hAnsi="Sylfaen" w:cs="Sylfaen"/>
                <w:sz w:val="20"/>
                <w:szCs w:val="20"/>
                <w:lang w:val="hy-AM"/>
              </w:rPr>
            </w:pPr>
          </w:p>
        </w:tc>
        <w:tc>
          <w:tcPr>
            <w:tcW w:w="1325" w:type="dxa"/>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Քանակ</w:t>
            </w:r>
          </w:p>
        </w:tc>
        <w:tc>
          <w:tcPr>
            <w:tcW w:w="1558" w:type="dxa"/>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Կարգ</w:t>
            </w:r>
          </w:p>
          <w:p w:rsidR="00A77010" w:rsidRDefault="00A77010" w:rsidP="004D3B9B">
            <w:pPr>
              <w:jc w:val="center"/>
              <w:rPr>
                <w:rFonts w:ascii="Sylfaen" w:hAnsi="Sylfaen" w:cs="Sylfaen"/>
                <w:sz w:val="20"/>
                <w:szCs w:val="20"/>
                <w:lang w:val="hy-AM"/>
              </w:rPr>
            </w:pPr>
          </w:p>
        </w:tc>
        <w:tc>
          <w:tcPr>
            <w:tcW w:w="1780" w:type="dxa"/>
            <w:shd w:val="clear" w:color="auto" w:fill="auto"/>
          </w:tcPr>
          <w:p w:rsidR="00A77010" w:rsidRPr="000060F9" w:rsidRDefault="00A77010" w:rsidP="004D3B9B">
            <w:pPr>
              <w:spacing w:after="200" w:line="276" w:lineRule="auto"/>
              <w:rPr>
                <w:rFonts w:ascii="Sylfaen" w:hAnsi="Sylfaen" w:cs="Sylfaen"/>
                <w:sz w:val="20"/>
                <w:szCs w:val="20"/>
                <w:lang w:val="hy-AM"/>
              </w:rPr>
            </w:pPr>
            <w:r w:rsidRPr="000060F9">
              <w:rPr>
                <w:rFonts w:ascii="Sylfaen" w:hAnsi="Sylfaen" w:cs="Sylfaen"/>
                <w:sz w:val="20"/>
                <w:szCs w:val="20"/>
                <w:lang w:val="hy-AM"/>
              </w:rPr>
              <w:t>Փաստաթղթերի առկայություն</w:t>
            </w:r>
          </w:p>
        </w:tc>
        <w:tc>
          <w:tcPr>
            <w:tcW w:w="1567" w:type="dxa"/>
            <w:shd w:val="clear" w:color="auto" w:fill="auto"/>
          </w:tcPr>
          <w:p w:rsidR="00A77010" w:rsidRPr="000060F9"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Այլ փ</w:t>
            </w:r>
            <w:r>
              <w:rPr>
                <w:rFonts w:ascii="Sylfaen" w:hAnsi="Sylfaen" w:cs="Sylfaen"/>
                <w:sz w:val="20"/>
                <w:szCs w:val="20"/>
                <w:lang w:val="hy-AM"/>
              </w:rPr>
              <w:t>աստաթղթեր</w:t>
            </w:r>
          </w:p>
        </w:tc>
      </w:tr>
      <w:tr w:rsidR="00A77010" w:rsidRPr="00B6080C" w:rsidTr="00CF1E54">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8"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341774"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Բարձր կրթութ.</w:t>
            </w:r>
          </w:p>
        </w:tc>
        <w:tc>
          <w:tcPr>
            <w:tcW w:w="1780" w:type="dxa"/>
            <w:shd w:val="clear" w:color="auto" w:fill="auto"/>
          </w:tcPr>
          <w:p w:rsidR="00A77010" w:rsidRPr="000060F9"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դիպլոմ</w:t>
            </w:r>
          </w:p>
        </w:tc>
        <w:tc>
          <w:tcPr>
            <w:tcW w:w="1567" w:type="dxa"/>
            <w:shd w:val="clear" w:color="auto" w:fill="auto"/>
          </w:tcPr>
          <w:p w:rsidR="00A77010" w:rsidRPr="00B6080C" w:rsidRDefault="00A77010" w:rsidP="004D3B9B">
            <w:pPr>
              <w:spacing w:after="200" w:line="276" w:lineRule="auto"/>
              <w:rPr>
                <w:lang w:val="hy-AM"/>
              </w:rPr>
            </w:pPr>
          </w:p>
        </w:tc>
      </w:tr>
      <w:tr w:rsidR="00A77010" w:rsidTr="00CF1E54">
        <w:tblPrEx>
          <w:tblLook w:val="04A0"/>
        </w:tblPrEx>
        <w:trPr>
          <w:trHeight w:val="872"/>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8" w:type="dxa"/>
          </w:tcPr>
          <w:p w:rsidR="00A77010" w:rsidRPr="00BD3399" w:rsidRDefault="00BD3399" w:rsidP="00BD3399">
            <w:pPr>
              <w:jc w:val="both"/>
              <w:rPr>
                <w:rFonts w:ascii="Sylfaen" w:hAnsi="Sylfaen" w:cs="Sylfaen"/>
                <w:sz w:val="20"/>
                <w:szCs w:val="20"/>
              </w:rPr>
            </w:pPr>
            <w:r>
              <w:rPr>
                <w:rFonts w:ascii="Sylfaen" w:hAnsi="Sylfaen" w:cs="Sylfaen"/>
                <w:sz w:val="20"/>
                <w:szCs w:val="20"/>
              </w:rPr>
              <w:t xml:space="preserve">  </w:t>
            </w:r>
            <w:r w:rsidR="00A77010">
              <w:rPr>
                <w:rFonts w:ascii="Sylfaen" w:hAnsi="Sylfaen" w:cs="Sylfaen"/>
                <w:sz w:val="20"/>
                <w:szCs w:val="20"/>
                <w:lang w:val="hy-AM"/>
              </w:rPr>
              <w:t>Զոդող</w:t>
            </w:r>
            <w:r w:rsidR="0059588A">
              <w:rPr>
                <w:rFonts w:ascii="Sylfaen" w:hAnsi="Sylfaen" w:cs="Sylfaen"/>
                <w:sz w:val="20"/>
                <w:szCs w:val="20"/>
              </w:rPr>
              <w:t>ներ</w:t>
            </w:r>
            <w:r w:rsidR="00A77010" w:rsidRPr="00DF75C7">
              <w:rPr>
                <w:rFonts w:ascii="Sylfaen" w:hAnsi="Sylfaen" w:cs="Sylfaen"/>
                <w:sz w:val="20"/>
                <w:szCs w:val="20"/>
                <w:lang w:val="hy-AM"/>
              </w:rPr>
              <w:t xml:space="preserve"> </w:t>
            </w:r>
          </w:p>
        </w:tc>
        <w:tc>
          <w:tcPr>
            <w:tcW w:w="1325" w:type="dxa"/>
            <w:tcBorders>
              <w:bottom w:val="single" w:sz="4" w:space="0" w:color="auto"/>
            </w:tcBorders>
            <w:vAlign w:val="center"/>
          </w:tcPr>
          <w:p w:rsidR="00A77010" w:rsidRPr="00BD3399" w:rsidRDefault="00802A8D" w:rsidP="004D3B9B">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A77010" w:rsidRPr="0059588A" w:rsidRDefault="00A77010" w:rsidP="004D3B9B">
            <w:pPr>
              <w:spacing w:after="200" w:line="276" w:lineRule="auto"/>
              <w:rPr>
                <w:rFonts w:ascii="Sylfaen" w:hAnsi="Sylfaen"/>
              </w:rPr>
            </w:pPr>
            <w:r>
              <w:rPr>
                <w:rFonts w:ascii="Sylfaen" w:hAnsi="Sylfaen"/>
                <w:lang w:val="hy-AM"/>
              </w:rPr>
              <w:t xml:space="preserve">     </w:t>
            </w:r>
            <w:r w:rsidR="0059588A">
              <w:rPr>
                <w:rFonts w:ascii="Sylfaen" w:hAnsi="Sylfaen"/>
              </w:rPr>
              <w:t xml:space="preserve">   </w:t>
            </w:r>
            <w:r>
              <w:rPr>
                <w:rFonts w:ascii="Sylfaen" w:hAnsi="Sylfaen"/>
                <w:lang w:val="hy-AM"/>
              </w:rPr>
              <w:t xml:space="preserve"> </w:t>
            </w:r>
            <w:r w:rsidR="0059588A">
              <w:rPr>
                <w:rFonts w:ascii="Sylfaen" w:hAnsi="Sylfaen"/>
              </w:rPr>
              <w:t>6</w:t>
            </w:r>
          </w:p>
        </w:tc>
        <w:tc>
          <w:tcPr>
            <w:tcW w:w="1780" w:type="dxa"/>
            <w:shd w:val="clear" w:color="auto" w:fill="auto"/>
          </w:tcPr>
          <w:p w:rsidR="00A77010" w:rsidRPr="000060F9" w:rsidRDefault="00A77010" w:rsidP="004D3B9B">
            <w:pPr>
              <w:spacing w:after="200" w:line="276" w:lineRule="auto"/>
              <w:jc w:val="center"/>
              <w:rPr>
                <w:rFonts w:ascii="Sylfaen" w:hAnsi="Sylfaen"/>
                <w:lang w:val="hy-AM"/>
              </w:rPr>
            </w:pPr>
            <w:r>
              <w:rPr>
                <w:rFonts w:ascii="Sylfaen" w:hAnsi="Sylfaen" w:cs="Sylfaen"/>
                <w:sz w:val="20"/>
                <w:szCs w:val="20"/>
                <w:lang w:val="hy-AM"/>
              </w:rPr>
              <w:t>զ</w:t>
            </w:r>
            <w:r w:rsidRPr="000060F9">
              <w:rPr>
                <w:rFonts w:ascii="Sylfaen" w:hAnsi="Sylfaen" w:cs="Sylfaen"/>
                <w:sz w:val="20"/>
                <w:szCs w:val="20"/>
                <w:lang w:val="hy-AM"/>
              </w:rPr>
              <w:t>ոդման աշխատանքների վկայական</w:t>
            </w:r>
          </w:p>
        </w:tc>
        <w:tc>
          <w:tcPr>
            <w:tcW w:w="1567" w:type="dxa"/>
            <w:shd w:val="clear" w:color="auto" w:fill="auto"/>
          </w:tcPr>
          <w:p w:rsidR="00A77010" w:rsidRDefault="00A77010" w:rsidP="004D3B9B">
            <w:pPr>
              <w:spacing w:after="200" w:line="276" w:lineRule="auto"/>
            </w:pPr>
          </w:p>
        </w:tc>
      </w:tr>
      <w:tr w:rsidR="00A77010" w:rsidTr="00CF1E54">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3</w:t>
            </w:r>
          </w:p>
        </w:tc>
        <w:tc>
          <w:tcPr>
            <w:tcW w:w="3138" w:type="dxa"/>
          </w:tcPr>
          <w:p w:rsidR="00A77010" w:rsidRPr="0059588A" w:rsidRDefault="0059588A" w:rsidP="004D3B9B">
            <w:pPr>
              <w:jc w:val="both"/>
              <w:rPr>
                <w:rFonts w:ascii="Sylfaen" w:hAnsi="Sylfaen" w:cs="Sylfaen"/>
                <w:sz w:val="20"/>
                <w:szCs w:val="20"/>
              </w:rPr>
            </w:pPr>
            <w:r>
              <w:rPr>
                <w:rFonts w:ascii="Sylfaen" w:hAnsi="Sylfaen" w:cs="Sylfaen"/>
                <w:sz w:val="20"/>
                <w:szCs w:val="20"/>
              </w:rPr>
              <w:t xml:space="preserve">Փականագործներ </w:t>
            </w:r>
          </w:p>
        </w:tc>
        <w:tc>
          <w:tcPr>
            <w:tcW w:w="1325" w:type="dxa"/>
            <w:tcBorders>
              <w:bottom w:val="single" w:sz="4" w:space="0" w:color="auto"/>
            </w:tcBorders>
            <w:vAlign w:val="center"/>
          </w:tcPr>
          <w:p w:rsidR="00A77010" w:rsidRPr="00DF75C7" w:rsidRDefault="00802A8D" w:rsidP="004D3B9B">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A77010" w:rsidRPr="0059588A" w:rsidRDefault="00A77010" w:rsidP="004D3B9B">
            <w:pPr>
              <w:spacing w:after="200" w:line="276" w:lineRule="auto"/>
              <w:rPr>
                <w:rFonts w:ascii="Sylfaen" w:hAnsi="Sylfaen"/>
              </w:rPr>
            </w:pPr>
            <w:r>
              <w:rPr>
                <w:rFonts w:ascii="Sylfaen" w:hAnsi="Sylfaen"/>
                <w:lang w:val="hy-AM"/>
              </w:rPr>
              <w:t xml:space="preserve">        </w:t>
            </w:r>
            <w:r w:rsidR="0059588A">
              <w:rPr>
                <w:rFonts w:ascii="Sylfaen" w:hAnsi="Sylfaen"/>
              </w:rPr>
              <w:t>4</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A77010" w:rsidTr="00CF1E54">
        <w:tblPrEx>
          <w:tblLook w:val="04A0"/>
        </w:tblPrEx>
        <w:trPr>
          <w:trHeight w:val="25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4</w:t>
            </w:r>
          </w:p>
        </w:tc>
        <w:tc>
          <w:tcPr>
            <w:tcW w:w="3138" w:type="dxa"/>
          </w:tcPr>
          <w:p w:rsidR="00A77010" w:rsidRPr="0059588A" w:rsidRDefault="0059588A" w:rsidP="004D3B9B">
            <w:pPr>
              <w:jc w:val="both"/>
              <w:rPr>
                <w:rFonts w:ascii="Sylfaen" w:hAnsi="Sylfaen" w:cs="Sylfaen"/>
                <w:sz w:val="20"/>
                <w:szCs w:val="20"/>
              </w:rPr>
            </w:pPr>
            <w:r>
              <w:rPr>
                <w:rFonts w:ascii="Sylfaen" w:hAnsi="Sylfaen" w:cs="Sylfaen"/>
                <w:sz w:val="20"/>
                <w:szCs w:val="20"/>
              </w:rPr>
              <w:t>Մեխանիզատոր</w:t>
            </w:r>
          </w:p>
        </w:tc>
        <w:tc>
          <w:tcPr>
            <w:tcW w:w="1325" w:type="dxa"/>
            <w:tcBorders>
              <w:bottom w:val="single" w:sz="4" w:space="0" w:color="auto"/>
            </w:tcBorders>
            <w:vAlign w:val="center"/>
          </w:tcPr>
          <w:p w:rsidR="00A77010" w:rsidRPr="00CF1E54" w:rsidRDefault="00802A8D"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341774" w:rsidRDefault="00A77010" w:rsidP="004D3B9B">
            <w:pPr>
              <w:spacing w:after="200" w:line="276" w:lineRule="auto"/>
              <w:rPr>
                <w:rFonts w:ascii="Sylfaen" w:hAnsi="Sylfaen"/>
                <w:lang w:val="hy-AM"/>
              </w:rPr>
            </w:pPr>
            <w:r>
              <w:rPr>
                <w:rFonts w:ascii="Sylfaen" w:hAnsi="Sylfaen"/>
                <w:lang w:val="hy-AM"/>
              </w:rPr>
              <w:t xml:space="preserve">        </w:t>
            </w:r>
            <w:r w:rsidR="0059588A">
              <w:rPr>
                <w:rFonts w:ascii="Sylfaen" w:hAnsi="Sylfaen"/>
              </w:rPr>
              <w:t>6</w:t>
            </w:r>
            <w:r>
              <w:rPr>
                <w:rFonts w:ascii="Sylfaen" w:hAnsi="Sylfaen"/>
                <w:lang w:val="hy-AM"/>
              </w:rPr>
              <w:t xml:space="preserve">     </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A77010" w:rsidTr="00802A8D">
        <w:tblPrEx>
          <w:tblLook w:val="04A0"/>
        </w:tblPrEx>
        <w:trPr>
          <w:trHeight w:val="253"/>
        </w:trPr>
        <w:tc>
          <w:tcPr>
            <w:tcW w:w="486" w:type="dxa"/>
            <w:shd w:val="clear" w:color="auto" w:fill="auto"/>
          </w:tcPr>
          <w:p w:rsidR="00A77010" w:rsidRPr="00DF75C7" w:rsidRDefault="00A77010" w:rsidP="004D3B9B">
            <w:pPr>
              <w:jc w:val="both"/>
              <w:rPr>
                <w:rFonts w:ascii="Sylfaen" w:hAnsi="Sylfaen" w:cs="Sylfaen"/>
                <w:sz w:val="20"/>
                <w:szCs w:val="20"/>
              </w:rPr>
            </w:pPr>
            <w:r>
              <w:rPr>
                <w:rFonts w:ascii="Sylfaen" w:hAnsi="Sylfaen" w:cs="Sylfaen"/>
                <w:sz w:val="20"/>
                <w:szCs w:val="20"/>
              </w:rPr>
              <w:t>5</w:t>
            </w:r>
          </w:p>
        </w:tc>
        <w:tc>
          <w:tcPr>
            <w:tcW w:w="3138"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59588A"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2-1</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802A8D" w:rsidTr="00802A8D">
        <w:tblPrEx>
          <w:tblLook w:val="04A0"/>
        </w:tblPrEx>
        <w:trPr>
          <w:trHeight w:val="253"/>
        </w:trPr>
        <w:tc>
          <w:tcPr>
            <w:tcW w:w="486" w:type="dxa"/>
            <w:shd w:val="clear" w:color="auto" w:fill="auto"/>
          </w:tcPr>
          <w:p w:rsidR="00802A8D" w:rsidRDefault="00802A8D" w:rsidP="004D3B9B">
            <w:pPr>
              <w:jc w:val="both"/>
              <w:rPr>
                <w:rFonts w:ascii="Sylfaen" w:hAnsi="Sylfaen" w:cs="Sylfaen"/>
                <w:sz w:val="20"/>
                <w:szCs w:val="20"/>
              </w:rPr>
            </w:pPr>
            <w:r>
              <w:rPr>
                <w:rFonts w:ascii="Sylfaen" w:hAnsi="Sylfaen" w:cs="Sylfaen"/>
                <w:sz w:val="20"/>
                <w:szCs w:val="20"/>
              </w:rPr>
              <w:t>6</w:t>
            </w:r>
          </w:p>
        </w:tc>
        <w:tc>
          <w:tcPr>
            <w:tcW w:w="3138" w:type="dxa"/>
          </w:tcPr>
          <w:p w:rsidR="00802A8D" w:rsidRDefault="00802A8D"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802A8D" w:rsidRDefault="00802A8D"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802A8D" w:rsidRDefault="00802A8D" w:rsidP="004D3B9B">
            <w:pPr>
              <w:spacing w:after="200" w:line="276" w:lineRule="auto"/>
              <w:rPr>
                <w:rFonts w:ascii="Sylfaen" w:hAnsi="Sylfaen"/>
              </w:rPr>
            </w:pPr>
          </w:p>
        </w:tc>
        <w:tc>
          <w:tcPr>
            <w:tcW w:w="1780" w:type="dxa"/>
            <w:shd w:val="clear" w:color="auto" w:fill="auto"/>
          </w:tcPr>
          <w:p w:rsidR="00802A8D" w:rsidRDefault="00802A8D" w:rsidP="004D3B9B">
            <w:pPr>
              <w:spacing w:after="200" w:line="276" w:lineRule="auto"/>
            </w:pPr>
          </w:p>
        </w:tc>
        <w:tc>
          <w:tcPr>
            <w:tcW w:w="1567" w:type="dxa"/>
            <w:shd w:val="clear" w:color="auto" w:fill="auto"/>
          </w:tcPr>
          <w:p w:rsidR="00802A8D" w:rsidRDefault="00802A8D" w:rsidP="004D3B9B">
            <w:pPr>
              <w:spacing w:after="200" w:line="276" w:lineRule="auto"/>
            </w:pPr>
          </w:p>
        </w:tc>
      </w:tr>
      <w:tr w:rsidR="00802A8D" w:rsidTr="00CF1E54">
        <w:tblPrEx>
          <w:tblLook w:val="04A0"/>
        </w:tblPrEx>
        <w:trPr>
          <w:trHeight w:val="253"/>
        </w:trPr>
        <w:tc>
          <w:tcPr>
            <w:tcW w:w="486" w:type="dxa"/>
            <w:shd w:val="clear" w:color="auto" w:fill="auto"/>
          </w:tcPr>
          <w:p w:rsidR="00802A8D" w:rsidRDefault="00802A8D" w:rsidP="004D3B9B">
            <w:pPr>
              <w:jc w:val="both"/>
              <w:rPr>
                <w:rFonts w:ascii="Sylfaen" w:hAnsi="Sylfaen" w:cs="Sylfaen"/>
                <w:sz w:val="20"/>
                <w:szCs w:val="20"/>
              </w:rPr>
            </w:pPr>
            <w:r>
              <w:rPr>
                <w:rFonts w:ascii="Sylfaen" w:hAnsi="Sylfaen" w:cs="Sylfaen"/>
                <w:sz w:val="20"/>
                <w:szCs w:val="20"/>
              </w:rPr>
              <w:t>7</w:t>
            </w:r>
          </w:p>
        </w:tc>
        <w:tc>
          <w:tcPr>
            <w:tcW w:w="3138" w:type="dxa"/>
          </w:tcPr>
          <w:p w:rsidR="00802A8D" w:rsidRDefault="00802A8D" w:rsidP="0059588A">
            <w:pPr>
              <w:jc w:val="both"/>
              <w:rPr>
                <w:rFonts w:ascii="Sylfaen" w:hAnsi="Sylfaen" w:cs="Sylfaen"/>
                <w:sz w:val="20"/>
                <w:szCs w:val="20"/>
              </w:rPr>
            </w:pPr>
            <w:r>
              <w:rPr>
                <w:rFonts w:ascii="Sylfaen" w:hAnsi="Sylfaen" w:cs="Sylfaen"/>
                <w:sz w:val="20"/>
                <w:szCs w:val="20"/>
              </w:rPr>
              <w:t>Մեկուսացում կատարողներ</w:t>
            </w:r>
          </w:p>
        </w:tc>
        <w:tc>
          <w:tcPr>
            <w:tcW w:w="1325" w:type="dxa"/>
            <w:tcBorders>
              <w:bottom w:val="single" w:sz="4" w:space="0" w:color="auto"/>
            </w:tcBorders>
            <w:vAlign w:val="center"/>
          </w:tcPr>
          <w:p w:rsidR="00802A8D" w:rsidRDefault="00802A8D" w:rsidP="004D3B9B">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802A8D" w:rsidRDefault="00802A8D" w:rsidP="004D3B9B">
            <w:pPr>
              <w:spacing w:after="200" w:line="276" w:lineRule="auto"/>
              <w:rPr>
                <w:rFonts w:ascii="Sylfaen" w:hAnsi="Sylfaen"/>
              </w:rPr>
            </w:pPr>
            <w:r>
              <w:rPr>
                <w:rFonts w:ascii="Sylfaen" w:hAnsi="Sylfaen"/>
              </w:rPr>
              <w:t xml:space="preserve">      4-6</w:t>
            </w:r>
          </w:p>
        </w:tc>
        <w:tc>
          <w:tcPr>
            <w:tcW w:w="1780" w:type="dxa"/>
            <w:shd w:val="clear" w:color="auto" w:fill="auto"/>
          </w:tcPr>
          <w:p w:rsidR="00802A8D" w:rsidRDefault="00802A8D" w:rsidP="004D3B9B">
            <w:pPr>
              <w:spacing w:after="200" w:line="276" w:lineRule="auto"/>
            </w:pPr>
          </w:p>
        </w:tc>
        <w:tc>
          <w:tcPr>
            <w:tcW w:w="1567" w:type="dxa"/>
            <w:shd w:val="clear" w:color="auto" w:fill="auto"/>
          </w:tcPr>
          <w:p w:rsidR="00802A8D" w:rsidRDefault="00802A8D" w:rsidP="004D3B9B">
            <w:pPr>
              <w:spacing w:after="200" w:line="276" w:lineRule="auto"/>
            </w:pPr>
          </w:p>
        </w:tc>
      </w:tr>
    </w:tbl>
    <w:p w:rsidR="00A77010" w:rsidRDefault="00A77010" w:rsidP="00A77010">
      <w:pPr>
        <w:jc w:val="both"/>
        <w:rPr>
          <w:rFonts w:ascii="Sylfaen" w:hAnsi="Sylfaen" w:cs="Sylfaen"/>
          <w:sz w:val="20"/>
          <w:lang w:val="hy-AM"/>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A716CF" w:rsidRPr="00184AD5">
        <w:rPr>
          <w:rFonts w:ascii="Sylfaen" w:hAnsi="Sylfaen" w:cs="Sylfaen"/>
          <w:sz w:val="20"/>
          <w:lang w:val="hy-AM"/>
        </w:rPr>
        <w:t xml:space="preserve">բարձր և միջին ճշման գազատարերի </w:t>
      </w:r>
      <w:r w:rsidR="00184AD5" w:rsidRPr="00184AD5">
        <w:rPr>
          <w:rFonts w:ascii="Sylfaen" w:hAnsi="Sylfaen" w:cs="Sylfaen"/>
          <w:sz w:val="20"/>
          <w:lang w:val="hy-AM"/>
        </w:rPr>
        <w:t>վերատեղադրման և փոխարինման</w:t>
      </w:r>
      <w:r w:rsidR="00A716CF" w:rsidRPr="0059215E">
        <w:rPr>
          <w:rFonts w:ascii="Sylfaen" w:hAnsi="Sylfaen"/>
          <w:color w:val="FF0000"/>
          <w:sz w:val="20"/>
          <w:szCs w:val="20"/>
          <w:lang w:val="af-ZA"/>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3D1836" w:rsidRPr="003D1836">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A9048F" w:rsidRPr="00541968" w:rsidRDefault="00A9048F"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proofErr w:type="gramStart"/>
      <w:r w:rsidR="00D41C96" w:rsidRPr="00401314">
        <w:rPr>
          <w:rFonts w:ascii="Sylfaen" w:hAnsi="Sylfaen" w:cs="Sylfaen"/>
          <w:color w:val="000000" w:themeColor="text1"/>
          <w:lang w:val="es-ES"/>
        </w:rPr>
        <w:t>)</w:t>
      </w:r>
      <w:r w:rsidR="00D41C96" w:rsidRPr="00401314">
        <w:rPr>
          <w:rFonts w:ascii="Sylfaen" w:hAnsi="Sylfaen" w:cs="Sylfaen"/>
          <w:color w:val="000000" w:themeColor="text1"/>
          <w:lang w:val="ru-RU"/>
        </w:rPr>
        <w:t>։</w:t>
      </w:r>
      <w:proofErr w:type="gramEnd"/>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proofErr w:type="gramStart"/>
      <w:r w:rsidR="00D41C96" w:rsidRPr="00F239CA">
        <w:rPr>
          <w:rFonts w:ascii="Sylfaen" w:hAnsi="Sylfaen" w:cs="Sylfaen"/>
          <w:color w:val="000000" w:themeColor="text1"/>
          <w:sz w:val="20"/>
          <w:szCs w:val="20"/>
          <w:lang w:val="es-ES"/>
        </w:rPr>
        <w:t>)</w:t>
      </w:r>
      <w:r w:rsidR="00D41C96" w:rsidRPr="00401314">
        <w:rPr>
          <w:rFonts w:ascii="Sylfaen" w:hAnsi="Sylfaen" w:cs="Sylfaen"/>
          <w:color w:val="000000" w:themeColor="text1"/>
          <w:sz w:val="20"/>
          <w:szCs w:val="20"/>
          <w:lang w:val="ru-RU"/>
        </w:rPr>
        <w:t>։</w:t>
      </w:r>
      <w:proofErr w:type="gramEnd"/>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265EFC">
        <w:rPr>
          <w:rFonts w:ascii="Sylfaen" w:hAnsi="Sylfaen"/>
          <w:sz w:val="20"/>
          <w:lang w:val="af-ZA"/>
        </w:rPr>
        <w:t>ARG-9.2-18-31</w:t>
      </w:r>
      <w:r w:rsidR="007525D2" w:rsidRPr="007525D2">
        <w:rPr>
          <w:rFonts w:ascii="Sylfaen" w:hAnsi="Sylfaen"/>
          <w:sz w:val="20"/>
          <w:lang w:val="af-ZA"/>
        </w:rPr>
        <w:t>.05.14</w:t>
      </w:r>
      <w:r w:rsidR="007525D2">
        <w:rPr>
          <w:rFonts w:ascii="Sylfaen" w:hAnsi="Sylfaen"/>
          <w:b w:val="0"/>
          <w:sz w:val="20"/>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sz w:val="20"/>
          <w:szCs w:val="20"/>
          <w:lang w:val="af-ZA"/>
        </w:rPr>
        <w:t xml:space="preserve"> </w:t>
      </w:r>
      <w:r w:rsidR="00265EFC" w:rsidRPr="00265EFC">
        <w:rPr>
          <w:rFonts w:ascii="Sylfaen" w:hAnsi="Sylfaen"/>
          <w:b/>
          <w:sz w:val="20"/>
          <w:szCs w:val="20"/>
          <w:lang w:val="af-ZA"/>
        </w:rPr>
        <w:t>ARG-9.2-18-31</w:t>
      </w:r>
      <w:r w:rsidR="007525D2" w:rsidRPr="00265EFC">
        <w:rPr>
          <w:rFonts w:ascii="Sylfaen" w:hAnsi="Sylfaen"/>
          <w:b/>
          <w:sz w:val="20"/>
          <w:szCs w:val="20"/>
          <w:lang w:val="af-ZA"/>
        </w:rPr>
        <w:t>.05.14</w:t>
      </w:r>
      <w:r w:rsidRPr="00B25D9D">
        <w:rPr>
          <w:rFonts w:ascii="Sylfaen" w:hAnsi="Sylfaen"/>
          <w:sz w:val="20"/>
          <w:szCs w:val="20"/>
          <w:lang w:val="es-ES" w:eastAsia="ru-RU"/>
        </w:rPr>
        <w:t xml:space="preserve">» </w:t>
      </w:r>
      <w:r w:rsidRPr="00B25D9D">
        <w:rPr>
          <w:rFonts w:ascii="Sylfaen" w:hAnsi="Sylfaen" w:cs="Sylfaen"/>
          <w:szCs w:val="22"/>
          <w:lang w:val="es-ES"/>
        </w:rPr>
        <w:t xml:space="preserve"> 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265EFC">
        <w:rPr>
          <w:rFonts w:ascii="Sylfaen" w:hAnsi="Sylfaen"/>
          <w:sz w:val="20"/>
          <w:lang w:val="af-ZA"/>
        </w:rPr>
        <w:t>ARG-9.2-18-31</w:t>
      </w:r>
      <w:r w:rsidR="007525D2" w:rsidRPr="007525D2">
        <w:rPr>
          <w:rFonts w:ascii="Sylfaen" w:hAnsi="Sylfaen"/>
          <w:sz w:val="20"/>
          <w:lang w:val="af-ZA"/>
        </w:rPr>
        <w:t>.05.14</w:t>
      </w:r>
      <w:r w:rsidR="007525D2">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br w:type="page"/>
      </w:r>
      <w:r w:rsidRPr="00B25D9D">
        <w:rPr>
          <w:rFonts w:ascii="Sylfaen" w:hAnsi="Sylfaen" w:cs="Sylfaen"/>
          <w:b/>
          <w:lang w:val="hy-AM"/>
        </w:rPr>
        <w:lastRenderedPageBreak/>
        <w:t>Հավելված</w:t>
      </w:r>
      <w:r w:rsidRPr="00B25D9D">
        <w:rPr>
          <w:rFonts w:ascii="Sylfaen" w:hAnsi="Sylfaen" w:cs="Arial"/>
          <w:b/>
          <w:lang w:val="hy-AM"/>
        </w:rPr>
        <w:t xml:space="preserve"> 3</w:t>
      </w:r>
    </w:p>
    <w:p w:rsidR="00A77010" w:rsidRPr="00312A19" w:rsidRDefault="00A77010" w:rsidP="00A77010">
      <w:pPr>
        <w:pStyle w:val="Heading9"/>
        <w:rPr>
          <w:rFonts w:ascii="Sylfaen" w:hAnsi="Sylfaen"/>
          <w:color w:val="auto"/>
          <w:sz w:val="20"/>
          <w:lang w:val="af-ZA"/>
        </w:rPr>
      </w:pPr>
      <w:r w:rsidRPr="00B25D9D">
        <w:rPr>
          <w:rFonts w:ascii="Sylfaen" w:hAnsi="Sylfaen"/>
          <w:sz w:val="20"/>
          <w:lang w:val="af-ZA"/>
        </w:rPr>
        <w:t xml:space="preserve">                                                                                                        </w:t>
      </w:r>
      <w:r>
        <w:rPr>
          <w:rFonts w:ascii="Sylfaen" w:hAnsi="Sylfaen"/>
          <w:sz w:val="20"/>
          <w:lang w:val="hy-AM"/>
        </w:rPr>
        <w:t xml:space="preserve">                           </w:t>
      </w:r>
      <w:r w:rsidR="00265EFC">
        <w:rPr>
          <w:rFonts w:ascii="Sylfaen" w:hAnsi="Sylfaen"/>
          <w:sz w:val="20"/>
          <w:lang w:val="af-ZA"/>
        </w:rPr>
        <w:t>ARG-9.2-18-31</w:t>
      </w:r>
      <w:r w:rsidR="007525D2" w:rsidRPr="007525D2">
        <w:rPr>
          <w:rFonts w:ascii="Sylfaen" w:hAnsi="Sylfaen"/>
          <w:sz w:val="20"/>
          <w:lang w:val="af-ZA"/>
        </w:rPr>
        <w:t>.05.14</w:t>
      </w:r>
      <w:r w:rsidR="007525D2">
        <w:rPr>
          <w:rFonts w:ascii="Sylfaen" w:hAnsi="Sylfaen"/>
          <w:b w:val="0"/>
          <w:sz w:val="20"/>
          <w:lang w:val="af-ZA"/>
        </w:rPr>
        <w:t xml:space="preserve"> </w:t>
      </w:r>
      <w:r w:rsidRPr="00312A19">
        <w:rPr>
          <w:rFonts w:ascii="Sylfaen" w:hAnsi="Sylfaen" w:cs="Sylfaen"/>
          <w:color w:val="auto"/>
          <w:sz w:val="20"/>
        </w:rPr>
        <w:t>ծածկագրով</w:t>
      </w:r>
      <w:r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265EFC">
        <w:rPr>
          <w:rFonts w:ascii="Sylfaen" w:hAnsi="Sylfaen"/>
          <w:sz w:val="20"/>
          <w:lang w:val="af-ZA"/>
        </w:rPr>
        <w:t>ARG-9.2-18-31</w:t>
      </w:r>
      <w:r w:rsidR="007525D2" w:rsidRPr="007525D2">
        <w:rPr>
          <w:rFonts w:ascii="Sylfaen" w:hAnsi="Sylfaen"/>
          <w:sz w:val="20"/>
          <w:lang w:val="af-ZA"/>
        </w:rPr>
        <w:t>.05.14</w:t>
      </w:r>
      <w:r w:rsidR="007525D2">
        <w:rPr>
          <w:rFonts w:ascii="Sylfaen" w:hAnsi="Sylfaen"/>
          <w:sz w:val="20"/>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1A690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3D1836" w:rsidP="004D3B9B">
            <w:pPr>
              <w:tabs>
                <w:tab w:val="left" w:pos="1248"/>
              </w:tabs>
              <w:spacing w:line="360" w:lineRule="auto"/>
              <w:jc w:val="both"/>
              <w:rPr>
                <w:rFonts w:ascii="Sylfaen" w:hAnsi="Sylfaen" w:cs="GHEA Grapalat"/>
                <w:sz w:val="20"/>
                <w:szCs w:val="20"/>
                <w:lang w:eastAsia="ru-RU"/>
              </w:rPr>
            </w:pPr>
            <w:r w:rsidRPr="003D1836">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A9048F" w:rsidRDefault="00A9048F"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265EFC">
        <w:rPr>
          <w:rFonts w:ascii="Sylfaen" w:hAnsi="Sylfaen"/>
          <w:sz w:val="20"/>
          <w:lang w:val="af-ZA"/>
        </w:rPr>
        <w:t>ARG-9.2-18-31</w:t>
      </w:r>
      <w:r w:rsidR="007525D2" w:rsidRPr="007525D2">
        <w:rPr>
          <w:rFonts w:ascii="Sylfaen" w:hAnsi="Sylfaen"/>
          <w:sz w:val="20"/>
          <w:lang w:val="af-ZA"/>
        </w:rPr>
        <w:t>.05.14</w:t>
      </w:r>
      <w:r w:rsidR="007525D2">
        <w:rPr>
          <w:rFonts w:ascii="Sylfaen" w:hAnsi="Sylfaen"/>
          <w:sz w:val="20"/>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rPr>
          <w:rFonts w:ascii="Sylfaen" w:hAnsi="Sylfaen"/>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jc w:val="center"/>
        <w:rPr>
          <w:rFonts w:ascii="Sylfaen" w:hAnsi="Sylfaen"/>
          <w:b/>
          <w:sz w:val="20"/>
          <w:lang w:val="hy-AM"/>
        </w:rPr>
      </w:pPr>
    </w:p>
    <w:p w:rsidR="00A77010" w:rsidRPr="00B25D9D" w:rsidRDefault="00A77010" w:rsidP="00A77010">
      <w:pPr>
        <w:ind w:left="709" w:hanging="1844"/>
        <w:jc w:val="center"/>
        <w:rPr>
          <w:rFonts w:ascii="Sylfaen" w:hAnsi="Sylfaen"/>
          <w:sz w:val="20"/>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A77010" w:rsidRPr="00B25D9D" w:rsidRDefault="00A77010" w:rsidP="00A77010">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ընդհանուր</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A77010" w:rsidRPr="00B25D9D" w:rsidRDefault="00A77010" w:rsidP="00A77010">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A77010" w:rsidRPr="00B25D9D" w:rsidRDefault="00A77010" w:rsidP="00A77010">
      <w:pPr>
        <w:jc w:val="both"/>
        <w:rPr>
          <w:rFonts w:ascii="Sylfaen" w:hAnsi="Sylfaen"/>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lastRenderedPageBreak/>
        <w:t>Հավելված 3.3</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265EFC">
        <w:rPr>
          <w:rFonts w:ascii="Sylfaen" w:hAnsi="Sylfaen"/>
          <w:sz w:val="20"/>
          <w:lang w:val="af-ZA"/>
        </w:rPr>
        <w:t>ARG-9.2-18-31</w:t>
      </w:r>
      <w:r w:rsidR="007525D2" w:rsidRPr="007525D2">
        <w:rPr>
          <w:rFonts w:ascii="Sylfaen" w:hAnsi="Sylfaen"/>
          <w:sz w:val="20"/>
          <w:lang w:val="af-ZA"/>
        </w:rPr>
        <w:t>.05.14</w:t>
      </w:r>
      <w:r w:rsidR="007525D2">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265EFC">
        <w:rPr>
          <w:rFonts w:ascii="Sylfaen" w:hAnsi="Sylfaen"/>
          <w:sz w:val="20"/>
          <w:lang w:val="af-ZA"/>
        </w:rPr>
        <w:t>ARG-9.2-18-31</w:t>
      </w:r>
      <w:r w:rsidR="007525D2" w:rsidRPr="007525D2">
        <w:rPr>
          <w:rFonts w:ascii="Sylfaen" w:hAnsi="Sylfaen"/>
          <w:sz w:val="20"/>
          <w:lang w:val="af-ZA"/>
        </w:rPr>
        <w:t>.05.14</w:t>
      </w:r>
      <w:r w:rsidR="007525D2">
        <w:rPr>
          <w:rFonts w:ascii="Sylfaen" w:hAnsi="Sylfaen"/>
          <w:sz w:val="20"/>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265EFC">
        <w:rPr>
          <w:rFonts w:ascii="Sylfaen" w:hAnsi="Sylfaen"/>
          <w:sz w:val="20"/>
          <w:lang w:val="af-ZA"/>
        </w:rPr>
        <w:t>ARG-9.2-18-31</w:t>
      </w:r>
      <w:r w:rsidR="007525D2" w:rsidRPr="007525D2">
        <w:rPr>
          <w:rFonts w:ascii="Sylfaen" w:hAnsi="Sylfaen"/>
          <w:sz w:val="20"/>
          <w:lang w:val="af-ZA"/>
        </w:rPr>
        <w:t>.05.14</w:t>
      </w:r>
      <w:r w:rsidR="007525D2">
        <w:rPr>
          <w:rFonts w:ascii="Sylfaen" w:hAnsi="Sylfaen"/>
          <w:sz w:val="20"/>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265EFC">
        <w:rPr>
          <w:rFonts w:ascii="Sylfaen" w:hAnsi="Sylfaen"/>
          <w:sz w:val="20"/>
          <w:lang w:val="af-ZA"/>
        </w:rPr>
        <w:t>ARG-9.2-18-31</w:t>
      </w:r>
      <w:r w:rsidR="007525D2" w:rsidRPr="007525D2">
        <w:rPr>
          <w:rFonts w:ascii="Sylfaen" w:hAnsi="Sylfaen"/>
          <w:sz w:val="20"/>
          <w:lang w:val="af-ZA"/>
        </w:rPr>
        <w:t>.05.14</w:t>
      </w:r>
      <w:r w:rsidR="00146220">
        <w:rPr>
          <w:rFonts w:ascii="Sylfaen" w:hAnsi="Sylfaen"/>
          <w:b w:val="0"/>
          <w:sz w:val="20"/>
          <w:lang w:val="af-ZA"/>
        </w:rPr>
        <w:t xml:space="preserve">  </w:t>
      </w:r>
      <w:r w:rsidRPr="00B25D9D">
        <w:rPr>
          <w:rFonts w:ascii="Sylfaen" w:hAnsi="Sylfaen" w:cs="Sylfaen"/>
          <w:sz w:val="20"/>
          <w:lang w:val="af-ZA"/>
        </w:rPr>
        <w:t xml:space="preserve">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175E48" w:rsidP="00175E48">
      <w:pPr>
        <w:pStyle w:val="Heading9"/>
        <w:rPr>
          <w:rFonts w:ascii="Sylfaen" w:hAnsi="Sylfaen"/>
          <w:sz w:val="20"/>
          <w:lang w:val="af-ZA"/>
        </w:rPr>
      </w:pPr>
      <w:r w:rsidRPr="00B25D9D">
        <w:rPr>
          <w:rFonts w:ascii="Sylfaen" w:hAnsi="Sylfaen"/>
          <w:sz w:val="20"/>
          <w:lang w:val="af-ZA"/>
        </w:rPr>
        <w:t xml:space="preserve">                                                                                                            </w:t>
      </w:r>
      <w:r w:rsidR="00265EFC">
        <w:rPr>
          <w:rFonts w:ascii="Sylfaen" w:hAnsi="Sylfaen"/>
          <w:sz w:val="20"/>
          <w:lang w:val="af-ZA"/>
        </w:rPr>
        <w:t>ARG-9.2-18-31</w:t>
      </w:r>
      <w:r w:rsidR="007525D2" w:rsidRPr="007525D2">
        <w:rPr>
          <w:rFonts w:ascii="Sylfaen" w:hAnsi="Sylfaen"/>
          <w:sz w:val="20"/>
          <w:lang w:val="af-ZA"/>
        </w:rPr>
        <w:t>.05.14</w:t>
      </w:r>
      <w:r w:rsidR="00146220">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Pr="00B25D9D">
        <w:rPr>
          <w:rFonts w:ascii="Sylfaen" w:hAnsi="Sylfaen" w:cs="Arial"/>
          <w:sz w:val="20"/>
          <w:szCs w:val="20"/>
          <w:lang w:val="hy-AM"/>
        </w:rPr>
        <w:t xml:space="preserve"> </w:t>
      </w:r>
      <w:r w:rsidR="007525D2" w:rsidRPr="00146220">
        <w:rPr>
          <w:rFonts w:ascii="Sylfaen" w:hAnsi="Sylfaen"/>
          <w:b/>
          <w:sz w:val="20"/>
          <w:szCs w:val="20"/>
          <w:lang w:val="af-ZA"/>
        </w:rPr>
        <w:t>ARG-</w:t>
      </w:r>
      <w:r w:rsidR="00265EFC">
        <w:rPr>
          <w:rFonts w:ascii="Sylfaen" w:hAnsi="Sylfaen"/>
          <w:b/>
          <w:sz w:val="20"/>
          <w:szCs w:val="20"/>
          <w:lang w:val="af-ZA"/>
        </w:rPr>
        <w:t>9.2-18-31</w:t>
      </w:r>
      <w:r w:rsidR="007525D2" w:rsidRPr="00146220">
        <w:rPr>
          <w:rFonts w:ascii="Sylfaen" w:hAnsi="Sylfaen"/>
          <w:b/>
          <w:sz w:val="20"/>
          <w:szCs w:val="20"/>
          <w:lang w:val="af-ZA"/>
        </w:rPr>
        <w:t>.05.14</w:t>
      </w:r>
      <w:r w:rsidR="00146220">
        <w:rPr>
          <w:rFonts w:ascii="Sylfaen" w:hAnsi="Sylfaen"/>
          <w:b/>
          <w:sz w:val="20"/>
          <w:szCs w:val="20"/>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175E48" w:rsidRPr="001A690E" w:rsidTr="00DD1765">
        <w:trPr>
          <w:cantSplit/>
          <w:trHeight w:val="916"/>
        </w:trPr>
        <w:tc>
          <w:tcPr>
            <w:tcW w:w="1136"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DD176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1A690E" w:rsidTr="00A46CE8">
        <w:trPr>
          <w:trHeight w:val="918"/>
        </w:trPr>
        <w:tc>
          <w:tcPr>
            <w:tcW w:w="1136"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175E48" w:rsidRPr="005B6661" w:rsidRDefault="00175E48" w:rsidP="00AC38BF">
            <w:pPr>
              <w:rPr>
                <w:rFonts w:ascii="Sylfaen" w:hAnsi="Sylfaen"/>
                <w:b/>
                <w:color w:val="FF0000"/>
                <w:sz w:val="18"/>
                <w:szCs w:val="18"/>
                <w:lang w:val="es-ES"/>
              </w:rPr>
            </w:pPr>
            <w:r w:rsidRPr="007525D2">
              <w:rPr>
                <w:rFonts w:ascii="Sylfaen" w:hAnsi="Sylfaen"/>
                <w:b/>
                <w:color w:val="FF0000"/>
                <w:sz w:val="16"/>
                <w:szCs w:val="16"/>
                <w:lang w:val="af-ZA"/>
              </w:rPr>
              <w:t xml:space="preserve"> </w:t>
            </w:r>
            <w:r w:rsidR="0059588A" w:rsidRPr="00C15BF2">
              <w:rPr>
                <w:rFonts w:ascii="Sylfaen" w:hAnsi="Sylfaen" w:cs="Sylfaen"/>
                <w:b/>
                <w:bCs/>
                <w:sz w:val="20"/>
                <w:szCs w:val="20"/>
                <w:lang w:val="es-ES"/>
              </w:rPr>
              <w:t>«</w:t>
            </w:r>
            <w:r w:rsidR="00C15BF2" w:rsidRPr="00C15BF2">
              <w:rPr>
                <w:rFonts w:ascii="Sylfaen" w:hAnsi="Sylfaen" w:cs="Sylfaen"/>
                <w:b/>
                <w:bCs/>
                <w:sz w:val="20"/>
                <w:szCs w:val="20"/>
                <w:lang w:val="es-ES"/>
              </w:rPr>
              <w:t xml:space="preserve"> Սյունիքի մարզի Սիսիան քաղ. Իսրաելյան փող. մ/ճ d=159 մմ գազատարի ՊԿ 0+00-ՊԿ 2+63 հատվածի խողովակի փոխարինում </w:t>
            </w:r>
            <w:r w:rsidR="0059588A" w:rsidRPr="00C15BF2">
              <w:rPr>
                <w:rFonts w:ascii="Sylfaen" w:hAnsi="Sylfaen" w:cs="Sylfaen"/>
                <w:b/>
                <w:bCs/>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68572A" w:rsidRPr="001A690E" w:rsidRDefault="0068572A" w:rsidP="00A77010">
      <w:pPr>
        <w:ind w:firstLine="567"/>
        <w:jc w:val="right"/>
        <w:rPr>
          <w:rFonts w:ascii="Sylfaen" w:hAnsi="Sylfaen" w:cs="TimesArmenianPSMT"/>
          <w:b/>
          <w:i/>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lastRenderedPageBreak/>
        <w:t>Հավելված 4.1</w:t>
      </w:r>
    </w:p>
    <w:p w:rsidR="00A77010" w:rsidRPr="00B25D9D" w:rsidRDefault="007525D2" w:rsidP="00A77010">
      <w:pPr>
        <w:autoSpaceDE w:val="0"/>
        <w:autoSpaceDN w:val="0"/>
        <w:adjustRightInd w:val="0"/>
        <w:jc w:val="right"/>
        <w:rPr>
          <w:rFonts w:ascii="Sylfaen" w:hAnsi="Sylfaen" w:cs="Times Armenian"/>
          <w:sz w:val="20"/>
          <w:lang w:val="af-ZA"/>
        </w:rPr>
      </w:pPr>
      <w:r w:rsidRPr="00146220">
        <w:rPr>
          <w:rFonts w:ascii="Sylfaen" w:hAnsi="Sylfaen"/>
          <w:b/>
          <w:sz w:val="20"/>
          <w:szCs w:val="20"/>
          <w:lang w:val="af-ZA"/>
        </w:rPr>
        <w:t>ARG-</w:t>
      </w:r>
      <w:r w:rsidR="00265EFC">
        <w:rPr>
          <w:rFonts w:ascii="Sylfaen" w:hAnsi="Sylfaen"/>
          <w:b/>
          <w:sz w:val="20"/>
          <w:szCs w:val="20"/>
          <w:lang w:val="af-ZA"/>
        </w:rPr>
        <w:t>9.2-18-31</w:t>
      </w:r>
      <w:r w:rsidRPr="00146220">
        <w:rPr>
          <w:rFonts w:ascii="Sylfaen" w:hAnsi="Sylfaen"/>
          <w:b/>
          <w:sz w:val="20"/>
          <w:szCs w:val="20"/>
          <w:lang w:val="af-ZA"/>
        </w:rPr>
        <w:t>.05.14</w:t>
      </w:r>
      <w:r>
        <w:rPr>
          <w:rFonts w:ascii="Sylfaen" w:hAnsi="Sylfaen"/>
          <w:b/>
          <w:sz w:val="20"/>
          <w:szCs w:val="20"/>
          <w:lang w:val="af-ZA"/>
        </w:rPr>
        <w:t xml:space="preserve"> </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68572A" w:rsidRPr="0068572A" w:rsidRDefault="00A46CE8" w:rsidP="0068572A">
      <w:pPr>
        <w:autoSpaceDE w:val="0"/>
        <w:autoSpaceDN w:val="0"/>
        <w:adjustRightInd w:val="0"/>
        <w:jc w:val="right"/>
        <w:rPr>
          <w:rFonts w:ascii="Sylfaen" w:hAnsi="Sylfaen" w:cs="TimesArmenianPSMT"/>
          <w:sz w:val="16"/>
          <w:szCs w:val="16"/>
          <w:lang w:val="nb-NO"/>
        </w:rPr>
      </w:pPr>
      <w:r w:rsidRPr="00B25D9D">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68572A" w:rsidRDefault="0068572A" w:rsidP="0068572A">
      <w:pPr>
        <w:jc w:val="center"/>
        <w:rPr>
          <w:rFonts w:ascii="Sylfaen" w:hAnsi="Sylfaen"/>
          <w:b/>
          <w:sz w:val="20"/>
          <w:szCs w:val="20"/>
          <w:lang w:val="nb-NO"/>
        </w:rPr>
      </w:pPr>
    </w:p>
    <w:p w:rsidR="0068572A" w:rsidRPr="0068572A" w:rsidRDefault="00C15BF2" w:rsidP="0068572A">
      <w:pPr>
        <w:jc w:val="center"/>
        <w:rPr>
          <w:rFonts w:ascii="Sylfaen" w:hAnsi="Sylfaen"/>
          <w:sz w:val="20"/>
          <w:lang w:val="af-ZA"/>
        </w:rPr>
      </w:pPr>
      <w:r w:rsidRPr="00C15BF2">
        <w:rPr>
          <w:rFonts w:ascii="Sylfaen" w:hAnsi="Sylfaen"/>
          <w:b/>
          <w:sz w:val="20"/>
          <w:szCs w:val="20"/>
          <w:lang w:val="hy-AM"/>
        </w:rPr>
        <w:t>Սյունիքի մարզի Սիսիան քաղ. Իսրաելյան փող. մ/ճ d=159 մմ գազատարի ՊԿ 0+00-ՊԿ 2+63 հատվածի խողովակի փոխարինում</w:t>
      </w:r>
      <w:r w:rsidRPr="00A9048F">
        <w:rPr>
          <w:rFonts w:ascii="Sylfaen" w:hAnsi="Sylfaen"/>
          <w:sz w:val="20"/>
          <w:lang w:val="af-ZA"/>
        </w:rPr>
        <w:t xml:space="preserve"> </w:t>
      </w:r>
    </w:p>
    <w:p w:rsidR="0068572A" w:rsidRPr="0068572A" w:rsidRDefault="001C51F9" w:rsidP="0068572A">
      <w:pPr>
        <w:jc w:val="center"/>
        <w:rPr>
          <w:rFonts w:ascii="Sylfaen" w:hAnsi="Sylfaen"/>
          <w:b/>
        </w:rPr>
      </w:pPr>
      <w:r w:rsidRPr="0068572A">
        <w:rPr>
          <w:rFonts w:ascii="Sylfaen" w:hAnsi="Sylfaen"/>
          <w:b/>
          <w:lang w:val="hy-AM"/>
        </w:rPr>
        <w:t>Ծավալաթերթ-նախահաշիվ</w:t>
      </w:r>
    </w:p>
    <w:tbl>
      <w:tblPr>
        <w:tblpPr w:leftFromText="180" w:rightFromText="180" w:vertAnchor="text" w:horzAnchor="margin" w:tblpXSpec="center" w:tblpY="77"/>
        <w:tblW w:w="10452" w:type="dxa"/>
        <w:tblLook w:val="04A0"/>
      </w:tblPr>
      <w:tblGrid>
        <w:gridCol w:w="565"/>
        <w:gridCol w:w="5258"/>
        <w:gridCol w:w="1119"/>
        <w:gridCol w:w="990"/>
        <w:gridCol w:w="1260"/>
        <w:gridCol w:w="1260"/>
      </w:tblGrid>
      <w:tr w:rsidR="0068572A" w:rsidRPr="00341454" w:rsidTr="0068572A">
        <w:trPr>
          <w:trHeight w:val="360"/>
        </w:trPr>
        <w:tc>
          <w:tcPr>
            <w:tcW w:w="565" w:type="dxa"/>
            <w:vMerge w:val="restart"/>
            <w:tcBorders>
              <w:top w:val="double" w:sz="6" w:space="0" w:color="auto"/>
              <w:left w:val="double" w:sz="6" w:space="0" w:color="auto"/>
              <w:bottom w:val="single" w:sz="4" w:space="0" w:color="auto"/>
              <w:right w:val="single" w:sz="4" w:space="0" w:color="auto"/>
            </w:tcBorders>
            <w:shd w:val="clear" w:color="auto" w:fill="auto"/>
            <w:vAlign w:val="center"/>
            <w:hideMark/>
          </w:tcPr>
          <w:p w:rsidR="0068572A" w:rsidRPr="00341454" w:rsidRDefault="0068572A" w:rsidP="0068572A">
            <w:pPr>
              <w:jc w:val="center"/>
              <w:rPr>
                <w:rFonts w:ascii="Arial Armenian" w:hAnsi="Arial Armenian" w:cs="Arial"/>
              </w:rPr>
            </w:pPr>
            <w:r w:rsidRPr="00341454">
              <w:rPr>
                <w:rFonts w:ascii="Arial Armenian" w:hAnsi="Arial Armenian" w:cs="Arial"/>
              </w:rPr>
              <w:t>Ð/Ð</w:t>
            </w:r>
          </w:p>
        </w:tc>
        <w:tc>
          <w:tcPr>
            <w:tcW w:w="5258" w:type="dxa"/>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68572A" w:rsidRPr="00341454" w:rsidRDefault="0068572A" w:rsidP="0068572A">
            <w:pPr>
              <w:jc w:val="center"/>
              <w:rPr>
                <w:rFonts w:ascii="Arial Armenian" w:hAnsi="Arial Armenian" w:cs="Arial"/>
                <w:b/>
              </w:rPr>
            </w:pPr>
            <w:r w:rsidRPr="00341454">
              <w:rPr>
                <w:rFonts w:ascii="Arial Armenian" w:hAnsi="Arial Armenian" w:cs="Arial"/>
                <w:b/>
              </w:rPr>
              <w:t>²ßË³ï³ÝùÝ»ñÇ, Í³Ëë»ñÇ ³Ýí³ÝáõÙÁ ¨ ã³÷Ù³Ý ÙÇ³íáñÁ</w:t>
            </w:r>
          </w:p>
        </w:tc>
        <w:tc>
          <w:tcPr>
            <w:tcW w:w="1119" w:type="dxa"/>
            <w:vMerge w:val="restart"/>
            <w:tcBorders>
              <w:top w:val="double" w:sz="6" w:space="0" w:color="auto"/>
              <w:left w:val="single" w:sz="4" w:space="0" w:color="auto"/>
              <w:bottom w:val="single" w:sz="4" w:space="0" w:color="auto"/>
              <w:right w:val="single" w:sz="4" w:space="0" w:color="auto"/>
            </w:tcBorders>
            <w:shd w:val="clear" w:color="auto" w:fill="auto"/>
            <w:textDirection w:val="btLr"/>
            <w:vAlign w:val="center"/>
            <w:hideMark/>
          </w:tcPr>
          <w:p w:rsidR="0068572A" w:rsidRPr="00341454" w:rsidRDefault="0068572A" w:rsidP="0068572A">
            <w:pPr>
              <w:rPr>
                <w:rFonts w:ascii="Arial Armenian" w:hAnsi="Arial Armenian" w:cs="Arial"/>
                <w:b/>
              </w:rPr>
            </w:pPr>
            <w:r w:rsidRPr="0068572A">
              <w:rPr>
                <w:rFonts w:ascii="ArTarumianTimes" w:hAnsi="ArTarumianTimes" w:cs="Arial"/>
                <w:b/>
              </w:rPr>
              <w:t xml:space="preserve">  </w:t>
            </w:r>
            <w:r w:rsidRPr="0068572A">
              <w:rPr>
                <w:rFonts w:ascii="Arial Armenian" w:hAnsi="Arial Armenian" w:cs="Arial"/>
                <w:b/>
              </w:rPr>
              <w:t>â³÷Ù³Ý ÙÇ³íáñÁ</w:t>
            </w:r>
          </w:p>
        </w:tc>
        <w:tc>
          <w:tcPr>
            <w:tcW w:w="990" w:type="dxa"/>
            <w:vMerge w:val="restart"/>
            <w:tcBorders>
              <w:top w:val="double" w:sz="6" w:space="0" w:color="auto"/>
              <w:left w:val="single" w:sz="4" w:space="0" w:color="auto"/>
              <w:bottom w:val="single" w:sz="4" w:space="0" w:color="auto"/>
              <w:right w:val="single" w:sz="4" w:space="0" w:color="auto"/>
            </w:tcBorders>
            <w:shd w:val="clear" w:color="auto" w:fill="auto"/>
            <w:textDirection w:val="btLr"/>
            <w:vAlign w:val="center"/>
            <w:hideMark/>
          </w:tcPr>
          <w:p w:rsidR="0068572A" w:rsidRPr="00341454" w:rsidRDefault="0068572A" w:rsidP="0068572A">
            <w:pPr>
              <w:jc w:val="center"/>
              <w:rPr>
                <w:rFonts w:ascii="Arial Armenian" w:hAnsi="Arial Armenian" w:cs="Arial"/>
                <w:b/>
              </w:rPr>
            </w:pPr>
            <w:r w:rsidRPr="0068572A">
              <w:rPr>
                <w:rFonts w:ascii="Arial Armenian" w:hAnsi="Arial Armenian" w:cs="Arial"/>
                <w:b/>
              </w:rPr>
              <w:t>ø³Ý³ÏÁ</w:t>
            </w:r>
          </w:p>
        </w:tc>
        <w:tc>
          <w:tcPr>
            <w:tcW w:w="1260" w:type="dxa"/>
            <w:vMerge w:val="restart"/>
            <w:tcBorders>
              <w:top w:val="double" w:sz="6" w:space="0" w:color="auto"/>
              <w:left w:val="single" w:sz="4" w:space="0" w:color="auto"/>
              <w:bottom w:val="single" w:sz="4" w:space="0" w:color="auto"/>
              <w:right w:val="single" w:sz="4" w:space="0" w:color="auto"/>
            </w:tcBorders>
            <w:shd w:val="clear" w:color="auto" w:fill="auto"/>
            <w:textDirection w:val="btLr"/>
            <w:vAlign w:val="center"/>
            <w:hideMark/>
          </w:tcPr>
          <w:p w:rsidR="0068572A" w:rsidRPr="0068572A" w:rsidRDefault="0068572A" w:rsidP="0068572A">
            <w:pPr>
              <w:jc w:val="center"/>
              <w:rPr>
                <w:rFonts w:ascii="Arial Armenian" w:hAnsi="Arial Armenian" w:cs="Arial"/>
                <w:b/>
              </w:rPr>
            </w:pPr>
            <w:r w:rsidRPr="0068572A">
              <w:rPr>
                <w:rFonts w:ascii="Arial Armenian" w:hAnsi="Arial Armenian" w:cs="Arial"/>
                <w:b/>
              </w:rPr>
              <w:t xml:space="preserve">ÀÝ¹Ñ³ÝáõñÇ ³ñÅ»ùÁ </w:t>
            </w:r>
            <w:r w:rsidRPr="0068572A">
              <w:rPr>
                <w:rFonts w:ascii="Sylfaen" w:hAnsi="Sylfaen" w:cs="Sylfaen"/>
                <w:b/>
              </w:rPr>
              <w:t>միավորի</w:t>
            </w:r>
            <w:r w:rsidRPr="0068572A">
              <w:rPr>
                <w:rFonts w:ascii="Arial Armenian" w:hAnsi="Arial Armenian" w:cs="Arial"/>
                <w:b/>
              </w:rPr>
              <w:t xml:space="preserve"> </w:t>
            </w:r>
            <w:r w:rsidRPr="0068572A">
              <w:rPr>
                <w:rFonts w:ascii="Sylfaen" w:hAnsi="Sylfaen" w:cs="Sylfaen"/>
                <w:b/>
              </w:rPr>
              <w:t>համար</w:t>
            </w:r>
            <w:r w:rsidRPr="0068572A">
              <w:rPr>
                <w:rFonts w:ascii="Arial Armenian" w:hAnsi="Arial Armenian" w:cs="Arial"/>
                <w:b/>
              </w:rPr>
              <w:t xml:space="preserve"> ¹ñ³Ù</w:t>
            </w:r>
          </w:p>
        </w:tc>
        <w:tc>
          <w:tcPr>
            <w:tcW w:w="1260" w:type="dxa"/>
            <w:vMerge w:val="restart"/>
            <w:tcBorders>
              <w:top w:val="double" w:sz="6" w:space="0" w:color="auto"/>
              <w:left w:val="single" w:sz="4" w:space="0" w:color="auto"/>
              <w:bottom w:val="single" w:sz="4" w:space="0" w:color="auto"/>
              <w:right w:val="single" w:sz="4" w:space="0" w:color="auto"/>
            </w:tcBorders>
            <w:shd w:val="clear" w:color="auto" w:fill="auto"/>
            <w:textDirection w:val="btLr"/>
            <w:vAlign w:val="center"/>
            <w:hideMark/>
          </w:tcPr>
          <w:p w:rsidR="0068572A" w:rsidRPr="0068572A" w:rsidRDefault="0068572A" w:rsidP="0068572A">
            <w:pPr>
              <w:rPr>
                <w:rFonts w:ascii="Arial Armenian" w:hAnsi="Arial Armenian" w:cs="Arial"/>
                <w:b/>
              </w:rPr>
            </w:pPr>
            <w:r w:rsidRPr="0068572A">
              <w:rPr>
                <w:rFonts w:ascii="Arial Armenian" w:hAnsi="Arial Armenian" w:cs="Arial"/>
                <w:b/>
              </w:rPr>
              <w:t>ÀÝ¹Ñ³ÝáõñÇ ³ñÅ»ùÁ</w:t>
            </w:r>
          </w:p>
          <w:p w:rsidR="0068572A" w:rsidRPr="00341454" w:rsidRDefault="0068572A" w:rsidP="0068572A">
            <w:pPr>
              <w:rPr>
                <w:rFonts w:ascii="Arial Armenian" w:hAnsi="Arial Armenian" w:cs="Arial"/>
                <w:b/>
              </w:rPr>
            </w:pPr>
            <w:r w:rsidRPr="0068572A">
              <w:rPr>
                <w:rFonts w:ascii="Arial Armenian" w:hAnsi="Arial Armenian" w:cs="Arial"/>
                <w:b/>
              </w:rPr>
              <w:t xml:space="preserve">              ¹ñ³Ù</w:t>
            </w:r>
          </w:p>
        </w:tc>
      </w:tr>
      <w:tr w:rsidR="0068572A" w:rsidRPr="00341454" w:rsidTr="0068572A">
        <w:trPr>
          <w:trHeight w:val="450"/>
        </w:trPr>
        <w:tc>
          <w:tcPr>
            <w:tcW w:w="565" w:type="dxa"/>
            <w:vMerge/>
            <w:tcBorders>
              <w:top w:val="double" w:sz="6" w:space="0" w:color="auto"/>
              <w:left w:val="double" w:sz="6" w:space="0" w:color="auto"/>
              <w:bottom w:val="single" w:sz="4" w:space="0" w:color="auto"/>
              <w:right w:val="single" w:sz="4" w:space="0" w:color="auto"/>
            </w:tcBorders>
            <w:vAlign w:val="center"/>
            <w:hideMark/>
          </w:tcPr>
          <w:p w:rsidR="0068572A" w:rsidRPr="00341454" w:rsidRDefault="0068572A" w:rsidP="0068572A">
            <w:pPr>
              <w:rPr>
                <w:rFonts w:ascii="Arial Armenian" w:hAnsi="Arial Armenian" w:cs="Arial"/>
              </w:rPr>
            </w:pPr>
          </w:p>
        </w:tc>
        <w:tc>
          <w:tcPr>
            <w:tcW w:w="5258" w:type="dxa"/>
            <w:vMerge/>
            <w:tcBorders>
              <w:top w:val="double" w:sz="6" w:space="0" w:color="auto"/>
              <w:left w:val="single" w:sz="4" w:space="0" w:color="auto"/>
              <w:bottom w:val="single" w:sz="4" w:space="0" w:color="auto"/>
              <w:right w:val="single" w:sz="4" w:space="0" w:color="auto"/>
            </w:tcBorders>
            <w:vAlign w:val="center"/>
            <w:hideMark/>
          </w:tcPr>
          <w:p w:rsidR="0068572A" w:rsidRPr="00341454" w:rsidRDefault="0068572A" w:rsidP="0068572A">
            <w:pPr>
              <w:rPr>
                <w:rFonts w:ascii="Arial Armenian" w:hAnsi="Arial Armenian" w:cs="Arial"/>
              </w:rPr>
            </w:pPr>
          </w:p>
        </w:tc>
        <w:tc>
          <w:tcPr>
            <w:tcW w:w="1119" w:type="dxa"/>
            <w:vMerge/>
            <w:tcBorders>
              <w:top w:val="double" w:sz="6" w:space="0" w:color="auto"/>
              <w:left w:val="single" w:sz="4" w:space="0" w:color="auto"/>
              <w:bottom w:val="single" w:sz="4" w:space="0" w:color="auto"/>
              <w:right w:val="single" w:sz="4" w:space="0" w:color="auto"/>
            </w:tcBorders>
            <w:vAlign w:val="center"/>
            <w:hideMark/>
          </w:tcPr>
          <w:p w:rsidR="0068572A" w:rsidRPr="00341454" w:rsidRDefault="0068572A" w:rsidP="0068572A">
            <w:pPr>
              <w:rPr>
                <w:rFonts w:ascii="Arial Armenian" w:hAnsi="Arial Armenian" w:cs="Arial"/>
              </w:rPr>
            </w:pPr>
          </w:p>
        </w:tc>
        <w:tc>
          <w:tcPr>
            <w:tcW w:w="990" w:type="dxa"/>
            <w:vMerge/>
            <w:tcBorders>
              <w:top w:val="double" w:sz="6" w:space="0" w:color="auto"/>
              <w:left w:val="single" w:sz="4" w:space="0" w:color="auto"/>
              <w:bottom w:val="single" w:sz="4" w:space="0" w:color="auto"/>
              <w:right w:val="single" w:sz="4" w:space="0" w:color="auto"/>
            </w:tcBorders>
            <w:vAlign w:val="center"/>
            <w:hideMark/>
          </w:tcPr>
          <w:p w:rsidR="0068572A" w:rsidRPr="00341454" w:rsidRDefault="0068572A" w:rsidP="0068572A">
            <w:pPr>
              <w:rPr>
                <w:rFonts w:ascii="Arial Armenian" w:hAnsi="Arial Armenian" w:cs="Arial"/>
              </w:rPr>
            </w:pPr>
          </w:p>
        </w:tc>
        <w:tc>
          <w:tcPr>
            <w:tcW w:w="1260" w:type="dxa"/>
            <w:vMerge/>
            <w:tcBorders>
              <w:top w:val="double" w:sz="6" w:space="0" w:color="auto"/>
              <w:left w:val="single" w:sz="4" w:space="0" w:color="auto"/>
              <w:bottom w:val="single" w:sz="4" w:space="0" w:color="auto"/>
              <w:right w:val="single" w:sz="4" w:space="0" w:color="auto"/>
            </w:tcBorders>
            <w:vAlign w:val="center"/>
            <w:hideMark/>
          </w:tcPr>
          <w:p w:rsidR="0068572A" w:rsidRPr="00341454" w:rsidRDefault="0068572A" w:rsidP="0068572A">
            <w:pPr>
              <w:rPr>
                <w:rFonts w:ascii="Arial Armenian" w:hAnsi="Arial Armenian" w:cs="Arial"/>
              </w:rPr>
            </w:pPr>
          </w:p>
        </w:tc>
        <w:tc>
          <w:tcPr>
            <w:tcW w:w="1260" w:type="dxa"/>
            <w:vMerge/>
            <w:tcBorders>
              <w:top w:val="double" w:sz="6" w:space="0" w:color="auto"/>
              <w:left w:val="single" w:sz="4" w:space="0" w:color="auto"/>
              <w:bottom w:val="single" w:sz="4" w:space="0" w:color="auto"/>
              <w:right w:val="single" w:sz="4" w:space="0" w:color="auto"/>
            </w:tcBorders>
            <w:vAlign w:val="center"/>
            <w:hideMark/>
          </w:tcPr>
          <w:p w:rsidR="0068572A" w:rsidRPr="00341454" w:rsidRDefault="0068572A" w:rsidP="0068572A">
            <w:pPr>
              <w:rPr>
                <w:rFonts w:ascii="Arial Armenian" w:hAnsi="Arial Armenian" w:cs="Arial"/>
              </w:rPr>
            </w:pPr>
          </w:p>
        </w:tc>
      </w:tr>
      <w:tr w:rsidR="0068572A" w:rsidRPr="00341454" w:rsidTr="0068572A">
        <w:trPr>
          <w:trHeight w:val="450"/>
        </w:trPr>
        <w:tc>
          <w:tcPr>
            <w:tcW w:w="565" w:type="dxa"/>
            <w:vMerge/>
            <w:tcBorders>
              <w:top w:val="double" w:sz="6" w:space="0" w:color="auto"/>
              <w:left w:val="double" w:sz="6" w:space="0" w:color="auto"/>
              <w:bottom w:val="single" w:sz="4" w:space="0" w:color="auto"/>
              <w:right w:val="single" w:sz="4" w:space="0" w:color="auto"/>
            </w:tcBorders>
            <w:vAlign w:val="center"/>
            <w:hideMark/>
          </w:tcPr>
          <w:p w:rsidR="0068572A" w:rsidRPr="00341454" w:rsidRDefault="0068572A" w:rsidP="0068572A">
            <w:pPr>
              <w:rPr>
                <w:rFonts w:ascii="Arial Armenian" w:hAnsi="Arial Armenian" w:cs="Arial"/>
              </w:rPr>
            </w:pPr>
          </w:p>
        </w:tc>
        <w:tc>
          <w:tcPr>
            <w:tcW w:w="5258" w:type="dxa"/>
            <w:vMerge/>
            <w:tcBorders>
              <w:top w:val="double" w:sz="6" w:space="0" w:color="auto"/>
              <w:left w:val="single" w:sz="4" w:space="0" w:color="auto"/>
              <w:bottom w:val="single" w:sz="4" w:space="0" w:color="auto"/>
              <w:right w:val="single" w:sz="4" w:space="0" w:color="auto"/>
            </w:tcBorders>
            <w:vAlign w:val="center"/>
            <w:hideMark/>
          </w:tcPr>
          <w:p w:rsidR="0068572A" w:rsidRPr="00341454" w:rsidRDefault="0068572A" w:rsidP="0068572A">
            <w:pPr>
              <w:rPr>
                <w:rFonts w:ascii="Arial Armenian" w:hAnsi="Arial Armenian" w:cs="Arial"/>
              </w:rPr>
            </w:pPr>
          </w:p>
        </w:tc>
        <w:tc>
          <w:tcPr>
            <w:tcW w:w="1119" w:type="dxa"/>
            <w:vMerge/>
            <w:tcBorders>
              <w:top w:val="double" w:sz="6" w:space="0" w:color="auto"/>
              <w:left w:val="single" w:sz="4" w:space="0" w:color="auto"/>
              <w:bottom w:val="single" w:sz="4" w:space="0" w:color="auto"/>
              <w:right w:val="single" w:sz="4" w:space="0" w:color="auto"/>
            </w:tcBorders>
            <w:vAlign w:val="center"/>
            <w:hideMark/>
          </w:tcPr>
          <w:p w:rsidR="0068572A" w:rsidRPr="00341454" w:rsidRDefault="0068572A" w:rsidP="0068572A">
            <w:pPr>
              <w:rPr>
                <w:rFonts w:ascii="Arial Armenian" w:hAnsi="Arial Armenian" w:cs="Arial"/>
              </w:rPr>
            </w:pPr>
          </w:p>
        </w:tc>
        <w:tc>
          <w:tcPr>
            <w:tcW w:w="990" w:type="dxa"/>
            <w:vMerge/>
            <w:tcBorders>
              <w:top w:val="double" w:sz="6" w:space="0" w:color="auto"/>
              <w:left w:val="single" w:sz="4" w:space="0" w:color="auto"/>
              <w:bottom w:val="single" w:sz="4" w:space="0" w:color="auto"/>
              <w:right w:val="single" w:sz="4" w:space="0" w:color="auto"/>
            </w:tcBorders>
            <w:vAlign w:val="center"/>
            <w:hideMark/>
          </w:tcPr>
          <w:p w:rsidR="0068572A" w:rsidRPr="00341454" w:rsidRDefault="0068572A" w:rsidP="0068572A">
            <w:pPr>
              <w:rPr>
                <w:rFonts w:ascii="Arial Armenian" w:hAnsi="Arial Armenian" w:cs="Arial"/>
              </w:rPr>
            </w:pPr>
          </w:p>
        </w:tc>
        <w:tc>
          <w:tcPr>
            <w:tcW w:w="1260" w:type="dxa"/>
            <w:vMerge/>
            <w:tcBorders>
              <w:top w:val="double" w:sz="6" w:space="0" w:color="auto"/>
              <w:left w:val="single" w:sz="4" w:space="0" w:color="auto"/>
              <w:bottom w:val="single" w:sz="4" w:space="0" w:color="auto"/>
              <w:right w:val="single" w:sz="4" w:space="0" w:color="auto"/>
            </w:tcBorders>
            <w:vAlign w:val="center"/>
            <w:hideMark/>
          </w:tcPr>
          <w:p w:rsidR="0068572A" w:rsidRPr="00341454" w:rsidRDefault="0068572A" w:rsidP="0068572A">
            <w:pPr>
              <w:rPr>
                <w:rFonts w:ascii="Arial Armenian" w:hAnsi="Arial Armenian" w:cs="Arial"/>
              </w:rPr>
            </w:pPr>
          </w:p>
        </w:tc>
        <w:tc>
          <w:tcPr>
            <w:tcW w:w="1260" w:type="dxa"/>
            <w:vMerge/>
            <w:tcBorders>
              <w:top w:val="double" w:sz="6" w:space="0" w:color="auto"/>
              <w:left w:val="single" w:sz="4" w:space="0" w:color="auto"/>
              <w:bottom w:val="single" w:sz="4" w:space="0" w:color="auto"/>
              <w:right w:val="single" w:sz="4" w:space="0" w:color="auto"/>
            </w:tcBorders>
            <w:vAlign w:val="center"/>
            <w:hideMark/>
          </w:tcPr>
          <w:p w:rsidR="0068572A" w:rsidRPr="00341454" w:rsidRDefault="0068572A" w:rsidP="0068572A">
            <w:pPr>
              <w:rPr>
                <w:rFonts w:ascii="Arial Armenian" w:hAnsi="Arial Armenian" w:cs="Arial"/>
              </w:rPr>
            </w:pPr>
          </w:p>
        </w:tc>
      </w:tr>
      <w:tr w:rsidR="0068572A" w:rsidRPr="00341454" w:rsidTr="0068572A">
        <w:trPr>
          <w:trHeight w:val="450"/>
        </w:trPr>
        <w:tc>
          <w:tcPr>
            <w:tcW w:w="565" w:type="dxa"/>
            <w:vMerge/>
            <w:tcBorders>
              <w:top w:val="double" w:sz="6" w:space="0" w:color="auto"/>
              <w:left w:val="double" w:sz="6" w:space="0" w:color="auto"/>
              <w:bottom w:val="single" w:sz="4" w:space="0" w:color="auto"/>
              <w:right w:val="single" w:sz="4" w:space="0" w:color="auto"/>
            </w:tcBorders>
            <w:vAlign w:val="center"/>
            <w:hideMark/>
          </w:tcPr>
          <w:p w:rsidR="0068572A" w:rsidRPr="00341454" w:rsidRDefault="0068572A" w:rsidP="0068572A">
            <w:pPr>
              <w:rPr>
                <w:rFonts w:ascii="Arial Armenian" w:hAnsi="Arial Armenian" w:cs="Arial"/>
              </w:rPr>
            </w:pPr>
          </w:p>
        </w:tc>
        <w:tc>
          <w:tcPr>
            <w:tcW w:w="5258" w:type="dxa"/>
            <w:vMerge/>
            <w:tcBorders>
              <w:top w:val="double" w:sz="6" w:space="0" w:color="auto"/>
              <w:left w:val="single" w:sz="4" w:space="0" w:color="auto"/>
              <w:bottom w:val="single" w:sz="4" w:space="0" w:color="auto"/>
              <w:right w:val="single" w:sz="4" w:space="0" w:color="auto"/>
            </w:tcBorders>
            <w:vAlign w:val="center"/>
            <w:hideMark/>
          </w:tcPr>
          <w:p w:rsidR="0068572A" w:rsidRPr="00341454" w:rsidRDefault="0068572A" w:rsidP="0068572A">
            <w:pPr>
              <w:rPr>
                <w:rFonts w:ascii="Arial Armenian" w:hAnsi="Arial Armenian" w:cs="Arial"/>
              </w:rPr>
            </w:pPr>
          </w:p>
        </w:tc>
        <w:tc>
          <w:tcPr>
            <w:tcW w:w="1119" w:type="dxa"/>
            <w:vMerge/>
            <w:tcBorders>
              <w:top w:val="double" w:sz="6" w:space="0" w:color="auto"/>
              <w:left w:val="single" w:sz="4" w:space="0" w:color="auto"/>
              <w:bottom w:val="single" w:sz="4" w:space="0" w:color="auto"/>
              <w:right w:val="single" w:sz="4" w:space="0" w:color="auto"/>
            </w:tcBorders>
            <w:vAlign w:val="center"/>
            <w:hideMark/>
          </w:tcPr>
          <w:p w:rsidR="0068572A" w:rsidRPr="00341454" w:rsidRDefault="0068572A" w:rsidP="0068572A">
            <w:pPr>
              <w:rPr>
                <w:rFonts w:ascii="Arial Armenian" w:hAnsi="Arial Armenian" w:cs="Arial"/>
              </w:rPr>
            </w:pPr>
          </w:p>
        </w:tc>
        <w:tc>
          <w:tcPr>
            <w:tcW w:w="990" w:type="dxa"/>
            <w:vMerge/>
            <w:tcBorders>
              <w:top w:val="double" w:sz="6" w:space="0" w:color="auto"/>
              <w:left w:val="single" w:sz="4" w:space="0" w:color="auto"/>
              <w:bottom w:val="single" w:sz="4" w:space="0" w:color="auto"/>
              <w:right w:val="single" w:sz="4" w:space="0" w:color="auto"/>
            </w:tcBorders>
            <w:vAlign w:val="center"/>
            <w:hideMark/>
          </w:tcPr>
          <w:p w:rsidR="0068572A" w:rsidRPr="00341454" w:rsidRDefault="0068572A" w:rsidP="0068572A">
            <w:pPr>
              <w:rPr>
                <w:rFonts w:ascii="Arial Armenian" w:hAnsi="Arial Armenian" w:cs="Arial"/>
              </w:rPr>
            </w:pPr>
          </w:p>
        </w:tc>
        <w:tc>
          <w:tcPr>
            <w:tcW w:w="1260" w:type="dxa"/>
            <w:vMerge/>
            <w:tcBorders>
              <w:top w:val="double" w:sz="6" w:space="0" w:color="auto"/>
              <w:left w:val="single" w:sz="4" w:space="0" w:color="auto"/>
              <w:bottom w:val="single" w:sz="4" w:space="0" w:color="auto"/>
              <w:right w:val="single" w:sz="4" w:space="0" w:color="auto"/>
            </w:tcBorders>
            <w:vAlign w:val="center"/>
            <w:hideMark/>
          </w:tcPr>
          <w:p w:rsidR="0068572A" w:rsidRPr="00341454" w:rsidRDefault="0068572A" w:rsidP="0068572A">
            <w:pPr>
              <w:rPr>
                <w:rFonts w:ascii="Arial Armenian" w:hAnsi="Arial Armenian" w:cs="Arial"/>
              </w:rPr>
            </w:pPr>
          </w:p>
        </w:tc>
        <w:tc>
          <w:tcPr>
            <w:tcW w:w="1260" w:type="dxa"/>
            <w:vMerge/>
            <w:tcBorders>
              <w:top w:val="double" w:sz="6" w:space="0" w:color="auto"/>
              <w:left w:val="single" w:sz="4" w:space="0" w:color="auto"/>
              <w:bottom w:val="single" w:sz="4" w:space="0" w:color="auto"/>
              <w:right w:val="single" w:sz="4" w:space="0" w:color="auto"/>
            </w:tcBorders>
            <w:vAlign w:val="center"/>
            <w:hideMark/>
          </w:tcPr>
          <w:p w:rsidR="0068572A" w:rsidRPr="00341454" w:rsidRDefault="0068572A" w:rsidP="0068572A">
            <w:pPr>
              <w:rPr>
                <w:rFonts w:ascii="Arial Armenian" w:hAnsi="Arial Armenian" w:cs="Arial"/>
              </w:rPr>
            </w:pPr>
          </w:p>
        </w:tc>
      </w:tr>
      <w:tr w:rsidR="0068572A" w:rsidRPr="00341454" w:rsidTr="0068572A">
        <w:trPr>
          <w:trHeight w:val="450"/>
        </w:trPr>
        <w:tc>
          <w:tcPr>
            <w:tcW w:w="565" w:type="dxa"/>
            <w:vMerge/>
            <w:tcBorders>
              <w:top w:val="double" w:sz="6" w:space="0" w:color="auto"/>
              <w:left w:val="double" w:sz="6" w:space="0" w:color="auto"/>
              <w:bottom w:val="single" w:sz="4" w:space="0" w:color="auto"/>
              <w:right w:val="single" w:sz="4" w:space="0" w:color="auto"/>
            </w:tcBorders>
            <w:vAlign w:val="center"/>
            <w:hideMark/>
          </w:tcPr>
          <w:p w:rsidR="0068572A" w:rsidRPr="00341454" w:rsidRDefault="0068572A" w:rsidP="0068572A">
            <w:pPr>
              <w:rPr>
                <w:rFonts w:ascii="Arial Armenian" w:hAnsi="Arial Armenian" w:cs="Arial"/>
              </w:rPr>
            </w:pPr>
          </w:p>
        </w:tc>
        <w:tc>
          <w:tcPr>
            <w:tcW w:w="5258" w:type="dxa"/>
            <w:vMerge/>
            <w:tcBorders>
              <w:top w:val="double" w:sz="6" w:space="0" w:color="auto"/>
              <w:left w:val="single" w:sz="4" w:space="0" w:color="auto"/>
              <w:bottom w:val="single" w:sz="4" w:space="0" w:color="auto"/>
              <w:right w:val="single" w:sz="4" w:space="0" w:color="auto"/>
            </w:tcBorders>
            <w:vAlign w:val="center"/>
            <w:hideMark/>
          </w:tcPr>
          <w:p w:rsidR="0068572A" w:rsidRPr="00341454" w:rsidRDefault="0068572A" w:rsidP="0068572A">
            <w:pPr>
              <w:rPr>
                <w:rFonts w:ascii="Arial Armenian" w:hAnsi="Arial Armenian" w:cs="Arial"/>
              </w:rPr>
            </w:pPr>
          </w:p>
        </w:tc>
        <w:tc>
          <w:tcPr>
            <w:tcW w:w="1119" w:type="dxa"/>
            <w:vMerge/>
            <w:tcBorders>
              <w:top w:val="double" w:sz="6" w:space="0" w:color="auto"/>
              <w:left w:val="single" w:sz="4" w:space="0" w:color="auto"/>
              <w:bottom w:val="single" w:sz="4" w:space="0" w:color="auto"/>
              <w:right w:val="single" w:sz="4" w:space="0" w:color="auto"/>
            </w:tcBorders>
            <w:vAlign w:val="center"/>
            <w:hideMark/>
          </w:tcPr>
          <w:p w:rsidR="0068572A" w:rsidRPr="00341454" w:rsidRDefault="0068572A" w:rsidP="0068572A">
            <w:pPr>
              <w:rPr>
                <w:rFonts w:ascii="Arial Armenian" w:hAnsi="Arial Armenian" w:cs="Arial"/>
              </w:rPr>
            </w:pPr>
          </w:p>
        </w:tc>
        <w:tc>
          <w:tcPr>
            <w:tcW w:w="990" w:type="dxa"/>
            <w:vMerge/>
            <w:tcBorders>
              <w:top w:val="double" w:sz="6" w:space="0" w:color="auto"/>
              <w:left w:val="single" w:sz="4" w:space="0" w:color="auto"/>
              <w:bottom w:val="single" w:sz="4" w:space="0" w:color="auto"/>
              <w:right w:val="single" w:sz="4" w:space="0" w:color="auto"/>
            </w:tcBorders>
            <w:vAlign w:val="center"/>
            <w:hideMark/>
          </w:tcPr>
          <w:p w:rsidR="0068572A" w:rsidRPr="00341454" w:rsidRDefault="0068572A" w:rsidP="0068572A">
            <w:pPr>
              <w:rPr>
                <w:rFonts w:ascii="Arial Armenian" w:hAnsi="Arial Armenian" w:cs="Arial"/>
              </w:rPr>
            </w:pPr>
          </w:p>
        </w:tc>
        <w:tc>
          <w:tcPr>
            <w:tcW w:w="1260" w:type="dxa"/>
            <w:vMerge/>
            <w:tcBorders>
              <w:top w:val="double" w:sz="6" w:space="0" w:color="auto"/>
              <w:left w:val="single" w:sz="4" w:space="0" w:color="auto"/>
              <w:bottom w:val="single" w:sz="4" w:space="0" w:color="auto"/>
              <w:right w:val="single" w:sz="4" w:space="0" w:color="auto"/>
            </w:tcBorders>
            <w:vAlign w:val="center"/>
            <w:hideMark/>
          </w:tcPr>
          <w:p w:rsidR="0068572A" w:rsidRPr="00341454" w:rsidRDefault="0068572A" w:rsidP="0068572A">
            <w:pPr>
              <w:rPr>
                <w:rFonts w:ascii="Arial Armenian" w:hAnsi="Arial Armenian" w:cs="Arial"/>
              </w:rPr>
            </w:pPr>
          </w:p>
        </w:tc>
        <w:tc>
          <w:tcPr>
            <w:tcW w:w="1260" w:type="dxa"/>
            <w:vMerge/>
            <w:tcBorders>
              <w:top w:val="double" w:sz="6" w:space="0" w:color="auto"/>
              <w:left w:val="single" w:sz="4" w:space="0" w:color="auto"/>
              <w:bottom w:val="single" w:sz="4" w:space="0" w:color="auto"/>
              <w:right w:val="single" w:sz="4" w:space="0" w:color="auto"/>
            </w:tcBorders>
            <w:vAlign w:val="center"/>
            <w:hideMark/>
          </w:tcPr>
          <w:p w:rsidR="0068572A" w:rsidRPr="00341454" w:rsidRDefault="0068572A" w:rsidP="0068572A">
            <w:pPr>
              <w:rPr>
                <w:rFonts w:ascii="Arial Armenian" w:hAnsi="Arial Armenian" w:cs="Arial"/>
              </w:rPr>
            </w:pPr>
          </w:p>
        </w:tc>
      </w:tr>
      <w:tr w:rsidR="0068572A" w:rsidRPr="00341454" w:rsidTr="0068572A">
        <w:trPr>
          <w:trHeight w:val="450"/>
        </w:trPr>
        <w:tc>
          <w:tcPr>
            <w:tcW w:w="565" w:type="dxa"/>
            <w:vMerge/>
            <w:tcBorders>
              <w:top w:val="double" w:sz="6" w:space="0" w:color="auto"/>
              <w:left w:val="double" w:sz="6" w:space="0" w:color="auto"/>
              <w:bottom w:val="single" w:sz="4" w:space="0" w:color="auto"/>
              <w:right w:val="single" w:sz="4" w:space="0" w:color="auto"/>
            </w:tcBorders>
            <w:vAlign w:val="center"/>
            <w:hideMark/>
          </w:tcPr>
          <w:p w:rsidR="0068572A" w:rsidRPr="00341454" w:rsidRDefault="0068572A" w:rsidP="0068572A">
            <w:pPr>
              <w:rPr>
                <w:rFonts w:ascii="Arial Armenian" w:hAnsi="Arial Armenian" w:cs="Arial"/>
              </w:rPr>
            </w:pPr>
          </w:p>
        </w:tc>
        <w:tc>
          <w:tcPr>
            <w:tcW w:w="5258" w:type="dxa"/>
            <w:vMerge/>
            <w:tcBorders>
              <w:top w:val="double" w:sz="6" w:space="0" w:color="auto"/>
              <w:left w:val="single" w:sz="4" w:space="0" w:color="auto"/>
              <w:bottom w:val="single" w:sz="4" w:space="0" w:color="auto"/>
              <w:right w:val="single" w:sz="4" w:space="0" w:color="auto"/>
            </w:tcBorders>
            <w:vAlign w:val="center"/>
            <w:hideMark/>
          </w:tcPr>
          <w:p w:rsidR="0068572A" w:rsidRPr="00341454" w:rsidRDefault="0068572A" w:rsidP="0068572A">
            <w:pPr>
              <w:rPr>
                <w:rFonts w:ascii="Arial Armenian" w:hAnsi="Arial Armenian" w:cs="Arial"/>
              </w:rPr>
            </w:pPr>
          </w:p>
        </w:tc>
        <w:tc>
          <w:tcPr>
            <w:tcW w:w="1119" w:type="dxa"/>
            <w:vMerge/>
            <w:tcBorders>
              <w:top w:val="double" w:sz="6" w:space="0" w:color="auto"/>
              <w:left w:val="single" w:sz="4" w:space="0" w:color="auto"/>
              <w:bottom w:val="single" w:sz="4" w:space="0" w:color="auto"/>
              <w:right w:val="single" w:sz="4" w:space="0" w:color="auto"/>
            </w:tcBorders>
            <w:vAlign w:val="center"/>
            <w:hideMark/>
          </w:tcPr>
          <w:p w:rsidR="0068572A" w:rsidRPr="00341454" w:rsidRDefault="0068572A" w:rsidP="0068572A">
            <w:pPr>
              <w:rPr>
                <w:rFonts w:ascii="Arial Armenian" w:hAnsi="Arial Armenian" w:cs="Arial"/>
              </w:rPr>
            </w:pPr>
          </w:p>
        </w:tc>
        <w:tc>
          <w:tcPr>
            <w:tcW w:w="990" w:type="dxa"/>
            <w:vMerge/>
            <w:tcBorders>
              <w:top w:val="double" w:sz="6" w:space="0" w:color="auto"/>
              <w:left w:val="single" w:sz="4" w:space="0" w:color="auto"/>
              <w:bottom w:val="single" w:sz="4" w:space="0" w:color="auto"/>
              <w:right w:val="single" w:sz="4" w:space="0" w:color="auto"/>
            </w:tcBorders>
            <w:vAlign w:val="center"/>
            <w:hideMark/>
          </w:tcPr>
          <w:p w:rsidR="0068572A" w:rsidRPr="00341454" w:rsidRDefault="0068572A" w:rsidP="0068572A">
            <w:pPr>
              <w:rPr>
                <w:rFonts w:ascii="Arial Armenian" w:hAnsi="Arial Armenian" w:cs="Arial"/>
              </w:rPr>
            </w:pPr>
          </w:p>
        </w:tc>
        <w:tc>
          <w:tcPr>
            <w:tcW w:w="1260" w:type="dxa"/>
            <w:vMerge/>
            <w:tcBorders>
              <w:top w:val="double" w:sz="6" w:space="0" w:color="auto"/>
              <w:left w:val="single" w:sz="4" w:space="0" w:color="auto"/>
              <w:bottom w:val="single" w:sz="4" w:space="0" w:color="auto"/>
              <w:right w:val="single" w:sz="4" w:space="0" w:color="auto"/>
            </w:tcBorders>
            <w:vAlign w:val="center"/>
            <w:hideMark/>
          </w:tcPr>
          <w:p w:rsidR="0068572A" w:rsidRPr="00341454" w:rsidRDefault="0068572A" w:rsidP="0068572A">
            <w:pPr>
              <w:rPr>
                <w:rFonts w:ascii="Arial Armenian" w:hAnsi="Arial Armenian" w:cs="Arial"/>
              </w:rPr>
            </w:pPr>
          </w:p>
        </w:tc>
        <w:tc>
          <w:tcPr>
            <w:tcW w:w="1260" w:type="dxa"/>
            <w:vMerge/>
            <w:tcBorders>
              <w:top w:val="double" w:sz="6" w:space="0" w:color="auto"/>
              <w:left w:val="single" w:sz="4" w:space="0" w:color="auto"/>
              <w:bottom w:val="single" w:sz="4" w:space="0" w:color="auto"/>
              <w:right w:val="single" w:sz="4" w:space="0" w:color="auto"/>
            </w:tcBorders>
            <w:vAlign w:val="center"/>
            <w:hideMark/>
          </w:tcPr>
          <w:p w:rsidR="0068572A" w:rsidRPr="00341454" w:rsidRDefault="0068572A" w:rsidP="0068572A">
            <w:pPr>
              <w:rPr>
                <w:rFonts w:ascii="Arial Armenian" w:hAnsi="Arial Armenian" w:cs="Arial"/>
              </w:rPr>
            </w:pPr>
          </w:p>
        </w:tc>
      </w:tr>
      <w:tr w:rsidR="0068572A" w:rsidRPr="00341454" w:rsidTr="0068572A">
        <w:trPr>
          <w:trHeight w:val="300"/>
        </w:trPr>
        <w:tc>
          <w:tcPr>
            <w:tcW w:w="565" w:type="dxa"/>
            <w:tcBorders>
              <w:top w:val="nil"/>
              <w:left w:val="double" w:sz="6" w:space="0" w:color="auto"/>
              <w:bottom w:val="single" w:sz="4" w:space="0" w:color="auto"/>
              <w:right w:val="single" w:sz="4" w:space="0" w:color="auto"/>
            </w:tcBorders>
            <w:shd w:val="clear" w:color="auto" w:fill="auto"/>
            <w:vAlign w:val="center"/>
            <w:hideMark/>
          </w:tcPr>
          <w:p w:rsidR="0068572A" w:rsidRPr="00341454" w:rsidRDefault="0068572A" w:rsidP="0068572A">
            <w:pPr>
              <w:jc w:val="center"/>
              <w:rPr>
                <w:rFonts w:ascii="Arial Armenian" w:hAnsi="Arial Armenian" w:cs="Arial"/>
              </w:rPr>
            </w:pPr>
            <w:r w:rsidRPr="00341454">
              <w:rPr>
                <w:rFonts w:ascii="Arial Armenian" w:hAnsi="Arial Armenian" w:cs="Arial"/>
              </w:rPr>
              <w:t>1</w:t>
            </w:r>
          </w:p>
        </w:tc>
        <w:tc>
          <w:tcPr>
            <w:tcW w:w="5258" w:type="dxa"/>
            <w:tcBorders>
              <w:top w:val="nil"/>
              <w:left w:val="nil"/>
              <w:bottom w:val="single" w:sz="4" w:space="0" w:color="auto"/>
              <w:right w:val="single" w:sz="4" w:space="0" w:color="auto"/>
            </w:tcBorders>
            <w:shd w:val="clear" w:color="auto" w:fill="auto"/>
            <w:vAlign w:val="center"/>
            <w:hideMark/>
          </w:tcPr>
          <w:p w:rsidR="0068572A" w:rsidRPr="00341454" w:rsidRDefault="0068572A" w:rsidP="0068572A">
            <w:pPr>
              <w:jc w:val="center"/>
              <w:rPr>
                <w:rFonts w:ascii="Arial Armenian" w:hAnsi="Arial Armenian" w:cs="Arial"/>
              </w:rPr>
            </w:pPr>
            <w:r w:rsidRPr="00341454">
              <w:rPr>
                <w:rFonts w:ascii="Arial Armenian" w:hAnsi="Arial Armenian" w:cs="Arial"/>
              </w:rPr>
              <w:t>2</w:t>
            </w:r>
          </w:p>
        </w:tc>
        <w:tc>
          <w:tcPr>
            <w:tcW w:w="1119" w:type="dxa"/>
            <w:tcBorders>
              <w:top w:val="nil"/>
              <w:left w:val="nil"/>
              <w:bottom w:val="single" w:sz="4" w:space="0" w:color="auto"/>
              <w:right w:val="single" w:sz="4" w:space="0" w:color="auto"/>
            </w:tcBorders>
            <w:shd w:val="clear" w:color="auto" w:fill="auto"/>
            <w:vAlign w:val="center"/>
            <w:hideMark/>
          </w:tcPr>
          <w:p w:rsidR="0068572A" w:rsidRPr="00341454" w:rsidRDefault="0068572A" w:rsidP="0068572A">
            <w:pPr>
              <w:jc w:val="center"/>
              <w:rPr>
                <w:rFonts w:ascii="Arial Armenian" w:hAnsi="Arial Armenian" w:cs="Arial"/>
              </w:rPr>
            </w:pPr>
            <w:r w:rsidRPr="00341454">
              <w:rPr>
                <w:rFonts w:ascii="Arial Armenian" w:hAnsi="Arial Armenian" w:cs="Arial"/>
              </w:rPr>
              <w:t>3</w:t>
            </w:r>
          </w:p>
        </w:tc>
        <w:tc>
          <w:tcPr>
            <w:tcW w:w="990" w:type="dxa"/>
            <w:tcBorders>
              <w:top w:val="nil"/>
              <w:left w:val="nil"/>
              <w:bottom w:val="single" w:sz="4" w:space="0" w:color="auto"/>
              <w:right w:val="single" w:sz="4" w:space="0" w:color="auto"/>
            </w:tcBorders>
            <w:shd w:val="clear" w:color="auto" w:fill="auto"/>
            <w:vAlign w:val="center"/>
            <w:hideMark/>
          </w:tcPr>
          <w:p w:rsidR="0068572A" w:rsidRPr="00341454" w:rsidRDefault="0068572A" w:rsidP="0068572A">
            <w:pPr>
              <w:jc w:val="center"/>
              <w:rPr>
                <w:rFonts w:ascii="Arial Armenian" w:hAnsi="Arial Armenian" w:cs="Arial"/>
              </w:rPr>
            </w:pPr>
            <w:r w:rsidRPr="00341454">
              <w:rPr>
                <w:rFonts w:ascii="Arial Armenian" w:hAnsi="Arial Armenian" w:cs="Arial"/>
              </w:rPr>
              <w:t>4</w:t>
            </w:r>
          </w:p>
        </w:tc>
        <w:tc>
          <w:tcPr>
            <w:tcW w:w="126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Armenian" w:hAnsi="Arial Armenian" w:cs="Arial"/>
              </w:rPr>
            </w:pPr>
            <w:r w:rsidRPr="00341454">
              <w:rPr>
                <w:rFonts w:ascii="Arial Armenian" w:hAnsi="Arial Armenian" w:cs="Arial"/>
              </w:rPr>
              <w:t>5</w:t>
            </w:r>
          </w:p>
        </w:tc>
        <w:tc>
          <w:tcPr>
            <w:tcW w:w="126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Armenian" w:hAnsi="Arial Armenian" w:cs="Arial"/>
              </w:rPr>
            </w:pPr>
            <w:r w:rsidRPr="00341454">
              <w:rPr>
                <w:rFonts w:ascii="Arial Armenian" w:hAnsi="Arial Armenian" w:cs="Arial"/>
              </w:rPr>
              <w:t>6</w:t>
            </w:r>
          </w:p>
        </w:tc>
      </w:tr>
      <w:tr w:rsidR="0068572A" w:rsidRPr="00341454" w:rsidTr="0068572A">
        <w:trPr>
          <w:trHeight w:val="6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t>1</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Խրամուղու քանդում IV կարգի գրունտներում էքսկավատորով</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1000մ3</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0.351</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6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t>2</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Խրամուղու քանդում IV կարգի գրունտներում ձեռքով</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100մ3</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0.11</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3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t>3</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 xml:space="preserve">III կարգի գրունտի ետլիցք  բուլդոզերով </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1000մ3</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0.233</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6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t>4</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Ավելացած գրունտի բարձում էքսկավատորով  ավտոինքնաթափեր</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1000մ3</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0.118</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3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t>5</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տեղափոխում 5կմ</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տ</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212.0</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6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t>6</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Գրունտի նախնական  հարթեցում մեխանիզմով</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100մ3</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0.84</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3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t>7</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Տարածքի հարթեցում մեխանիզմով</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100մ2</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2.80</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6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t>8</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Ավազի բարձում էքսկավատորով  ավտոինքնաթափեր</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1000մ3</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0.118</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3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t>9</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տեղափոխում 15կմ</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տ</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177.0</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3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t>10</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Ավազի նստաշերտի ստեղծում</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մ3</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118.00</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9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t>11</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Ø273x7մմ տրամագծի պողպատե պատյանի գերուժեղ բիտում-պոլիմերային հակակոռո-զիոն մեկուսացում</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մ</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4.5</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6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t>12</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Մետաղական պատյանի տեղադրում խրամուղում Ø273x7մմ</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մ</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4.5</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6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t>13</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Պողպատե ստուգիչ խողովակների տեղադրում 50մմ տրամագծով</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հատ</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2.00</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6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t>14</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Մետաղական պատյանի տեղադրում խրամուղում Ø219x6մմ</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մ</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16.0</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9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t>15</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Ø219x6մմ տրամագծի պողպատե պատյանի գերուժեղ բիտում-պոլիմերային հակակոռո-զիոն մեկուսացում</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մ</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16.0</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3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t>16</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ПЭ Ø160 խողովակի կտրում</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տեղ</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56.00</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3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t>17</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ПЭ Ø160 խողովակի ծայրերի ուղղում</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հատ</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56.00</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6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t>18</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ПЭ 80 SDR 17.6 Ø160x9.1 խողովակի կցվանքային եռակցում</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հատ</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30.00</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6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lastRenderedPageBreak/>
              <w:t>19</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ПЭ 80 SDR 17.6 Ø160x9.1 խողովակի տեղադրում խրամուղում</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մ</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270.0</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6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t>20</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 xml:space="preserve">Չկազմազատվող միացություն "ՊԷ-պողպատ" Ø160/159 </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հատ</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3.00</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6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t>21</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ПЭ 80 խողովակների փորձարկում ճնշման բարձրացմամբ</w:t>
            </w:r>
          </w:p>
        </w:tc>
        <w:tc>
          <w:tcPr>
            <w:tcW w:w="1119" w:type="dxa"/>
            <w:tcBorders>
              <w:top w:val="nil"/>
              <w:left w:val="nil"/>
              <w:bottom w:val="single" w:sz="4" w:space="0" w:color="auto"/>
              <w:right w:val="single" w:sz="4" w:space="0" w:color="auto"/>
            </w:tcBorders>
            <w:shd w:val="clear" w:color="auto" w:fill="auto"/>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մ</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270.0</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3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t>22</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ПЭ  խողովակների փչամաքրում</w:t>
            </w:r>
          </w:p>
        </w:tc>
        <w:tc>
          <w:tcPr>
            <w:tcW w:w="1119" w:type="dxa"/>
            <w:tcBorders>
              <w:top w:val="nil"/>
              <w:left w:val="nil"/>
              <w:bottom w:val="single" w:sz="4" w:space="0" w:color="auto"/>
              <w:right w:val="single" w:sz="4" w:space="0" w:color="auto"/>
            </w:tcBorders>
            <w:shd w:val="clear" w:color="auto" w:fill="auto"/>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մ</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270.0</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3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t>23</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Ֆուտերովկա ՊԷ օղակներով</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մ2</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color w:val="000000"/>
              </w:rPr>
            </w:pPr>
            <w:r w:rsidRPr="00341454">
              <w:rPr>
                <w:rFonts w:ascii="Arial Unicode" w:hAnsi="Arial Unicode" w:cs="Arial"/>
                <w:color w:val="000000"/>
              </w:rPr>
              <w:t>19.50</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3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t>24</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90º Ø160 ՊԷ անկյունակի տեղադրում</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հատ</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1.00</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3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t>25</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 xml:space="preserve"> Ø160 ՊԷ եռաբաշխիչի տեղադրում</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հատ</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1.00</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6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t>26</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Պատյանի ծայրերի փակում փրփրային լցանյութով</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հատ</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10.0</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3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t>27</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Պղնձե լարի տեղադրում 2,5-4,0մմ²</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մ</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270.0</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3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t>28</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Տարբերիչ ցուցանակների տեղադրում</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հատ</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3.0</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3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t>29</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Բացահայտիչ ժապավենի փռում</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մ</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270.0</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6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t>30</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150մմ պողպատե գազատարի տեղադրում փորձարկումով</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մ</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5.00</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9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t>31</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150մմ տրամագծի պողպատե գազատարի գերուժեղ բիտում-պոլիմերային հակակոռո-զիոն մեկուսացում</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մ</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5.0</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6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t>32</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Պողպատե ձևավոր մասերի տեղադրում (արմունկ)</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տ</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0.063</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3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Unicode" w:hAnsi="Arial Unicode" w:cs="Arial"/>
              </w:rPr>
              <w:t>33</w:t>
            </w:r>
          </w:p>
        </w:tc>
        <w:tc>
          <w:tcPr>
            <w:tcW w:w="5258" w:type="dxa"/>
            <w:tcBorders>
              <w:top w:val="nil"/>
              <w:left w:val="nil"/>
              <w:bottom w:val="single" w:sz="4" w:space="0" w:color="auto"/>
              <w:right w:val="single" w:sz="4" w:space="0" w:color="auto"/>
            </w:tcBorders>
            <w:shd w:val="clear" w:color="auto" w:fill="auto"/>
            <w:hideMark/>
          </w:tcPr>
          <w:p w:rsidR="0068572A" w:rsidRPr="00341454" w:rsidRDefault="0068572A" w:rsidP="0068572A">
            <w:pPr>
              <w:rPr>
                <w:rFonts w:ascii="Arial Unicode" w:hAnsi="Arial Unicode" w:cs="Arial"/>
              </w:rPr>
            </w:pPr>
            <w:r w:rsidRPr="00341454">
              <w:rPr>
                <w:rFonts w:ascii="Arial Unicode" w:hAnsi="Arial Unicode" w:cs="Arial"/>
              </w:rPr>
              <w:t>150մմ պողպատե գազատարի ներմիացում</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տեղ</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3.00</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3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w:hAnsi="Arial" w:cs="Arial"/>
              </w:rPr>
              <w:t> </w:t>
            </w:r>
          </w:p>
        </w:tc>
        <w:tc>
          <w:tcPr>
            <w:tcW w:w="5258"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rPr>
                <w:rFonts w:ascii="Arial Unicode" w:hAnsi="Arial Unicode" w:cs="Arial"/>
                <w:b/>
                <w:bCs/>
                <w:i/>
                <w:iCs/>
              </w:rPr>
            </w:pPr>
            <w:r w:rsidRPr="00341454">
              <w:rPr>
                <w:rFonts w:ascii="Arial Unicode" w:hAnsi="Arial Unicode" w:cs="Arial"/>
                <w:b/>
                <w:bCs/>
                <w:i/>
                <w:iCs/>
              </w:rPr>
              <w:t>Ընդամենը</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b/>
                <w:bCs/>
              </w:rPr>
            </w:pPr>
            <w:r w:rsidRPr="00341454">
              <w:rPr>
                <w:rFonts w:ascii="Arial" w:hAnsi="Arial" w:cs="Arial"/>
                <w:b/>
                <w:bCs/>
              </w:rPr>
              <w:t> </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w:hAnsi="Arial" w:cs="Arial"/>
              </w:rPr>
              <w:t> </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b/>
                <w:bCs/>
                <w:i/>
                <w:iCs/>
              </w:rPr>
            </w:pPr>
          </w:p>
        </w:tc>
      </w:tr>
      <w:tr w:rsidR="0068572A" w:rsidRPr="00341454" w:rsidTr="0068572A">
        <w:trPr>
          <w:trHeight w:val="3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w:hAnsi="Arial" w:cs="Arial"/>
              </w:rPr>
              <w:t> </w:t>
            </w:r>
          </w:p>
        </w:tc>
        <w:tc>
          <w:tcPr>
            <w:tcW w:w="5258"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rPr>
                <w:rFonts w:ascii="Arial Unicode" w:hAnsi="Arial Unicode" w:cs="Arial"/>
              </w:rPr>
            </w:pPr>
            <w:r w:rsidRPr="00341454">
              <w:rPr>
                <w:rFonts w:ascii="Arial Unicode" w:hAnsi="Arial Unicode" w:cs="Arial"/>
              </w:rPr>
              <w:t>Շահույթ</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w:hAnsi="Arial" w:cs="Arial"/>
              </w:rPr>
              <w:t> </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3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w:hAnsi="Arial" w:cs="Arial"/>
              </w:rPr>
              <w:t> </w:t>
            </w:r>
          </w:p>
        </w:tc>
        <w:tc>
          <w:tcPr>
            <w:tcW w:w="5258"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rPr>
                <w:rFonts w:ascii="Arial Unicode" w:hAnsi="Arial Unicode" w:cs="Arial"/>
              </w:rPr>
            </w:pPr>
            <w:r w:rsidRPr="00341454">
              <w:rPr>
                <w:rFonts w:ascii="Arial Unicode" w:hAnsi="Arial Unicode" w:cs="Arial"/>
              </w:rPr>
              <w:t>Ընդամենը</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b/>
                <w:bCs/>
              </w:rPr>
            </w:pPr>
            <w:r w:rsidRPr="00341454">
              <w:rPr>
                <w:rFonts w:ascii="Arial" w:hAnsi="Arial" w:cs="Arial"/>
                <w:b/>
                <w:bCs/>
              </w:rPr>
              <w:t> </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w:hAnsi="Arial" w:cs="Arial"/>
              </w:rPr>
              <w:t> </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3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w:hAnsi="Arial" w:cs="Arial"/>
              </w:rPr>
              <w:t> </w:t>
            </w:r>
          </w:p>
        </w:tc>
        <w:tc>
          <w:tcPr>
            <w:tcW w:w="5258"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rPr>
                <w:rFonts w:ascii="Arial Unicode" w:hAnsi="Arial Unicode" w:cs="Arial"/>
              </w:rPr>
            </w:pPr>
            <w:r w:rsidRPr="00341454">
              <w:rPr>
                <w:rFonts w:ascii="Arial Unicode" w:hAnsi="Arial Unicode" w:cs="Arial"/>
              </w:rPr>
              <w:t>ԱԱՀ</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Unicode" w:hAnsi="Arial Unicode" w:cs="Arial"/>
              </w:rPr>
              <w:t>20.0%</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w:hAnsi="Arial" w:cs="Arial"/>
              </w:rPr>
              <w:t> </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r w:rsidR="0068572A" w:rsidRPr="00341454" w:rsidTr="0068572A">
        <w:trPr>
          <w:trHeight w:val="300"/>
        </w:trPr>
        <w:tc>
          <w:tcPr>
            <w:tcW w:w="565" w:type="dxa"/>
            <w:tcBorders>
              <w:top w:val="nil"/>
              <w:left w:val="double" w:sz="6" w:space="0" w:color="auto"/>
              <w:bottom w:val="single" w:sz="4" w:space="0" w:color="auto"/>
              <w:right w:val="single" w:sz="4" w:space="0" w:color="auto"/>
            </w:tcBorders>
            <w:shd w:val="clear" w:color="auto" w:fill="auto"/>
            <w:noWrap/>
            <w:hideMark/>
          </w:tcPr>
          <w:p w:rsidR="0068572A" w:rsidRPr="00341454" w:rsidRDefault="0068572A" w:rsidP="0068572A">
            <w:pPr>
              <w:jc w:val="center"/>
              <w:rPr>
                <w:rFonts w:ascii="Arial Unicode" w:hAnsi="Arial Unicode" w:cs="Arial"/>
              </w:rPr>
            </w:pPr>
            <w:r w:rsidRPr="00341454">
              <w:rPr>
                <w:rFonts w:ascii="Arial" w:hAnsi="Arial" w:cs="Arial"/>
              </w:rPr>
              <w:t> </w:t>
            </w:r>
          </w:p>
        </w:tc>
        <w:tc>
          <w:tcPr>
            <w:tcW w:w="5258"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right"/>
              <w:rPr>
                <w:rFonts w:ascii="Arial Unicode" w:hAnsi="Arial Unicode" w:cs="Arial"/>
                <w:b/>
                <w:bCs/>
              </w:rPr>
            </w:pPr>
            <w:r w:rsidRPr="00341454">
              <w:rPr>
                <w:rFonts w:ascii="Arial Unicode" w:hAnsi="Arial Unicode" w:cs="Arial"/>
                <w:b/>
                <w:bCs/>
              </w:rPr>
              <w:t xml:space="preserve">Ընդամենը </w:t>
            </w:r>
          </w:p>
        </w:tc>
        <w:tc>
          <w:tcPr>
            <w:tcW w:w="1119"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right"/>
              <w:rPr>
                <w:rFonts w:ascii="Arial Unicode" w:hAnsi="Arial Unicode" w:cs="Arial"/>
                <w:b/>
                <w:bCs/>
              </w:rPr>
            </w:pPr>
            <w:r w:rsidRPr="00341454">
              <w:rPr>
                <w:rFonts w:ascii="Arial" w:hAnsi="Arial" w:cs="Arial"/>
                <w:b/>
                <w:bCs/>
              </w:rPr>
              <w:t> </w:t>
            </w:r>
          </w:p>
        </w:tc>
        <w:tc>
          <w:tcPr>
            <w:tcW w:w="990" w:type="dxa"/>
            <w:tcBorders>
              <w:top w:val="nil"/>
              <w:left w:val="nil"/>
              <w:bottom w:val="single" w:sz="4" w:space="0" w:color="auto"/>
              <w:right w:val="single" w:sz="4" w:space="0" w:color="auto"/>
            </w:tcBorders>
            <w:shd w:val="clear" w:color="auto" w:fill="auto"/>
            <w:noWrap/>
            <w:vAlign w:val="center"/>
            <w:hideMark/>
          </w:tcPr>
          <w:p w:rsidR="0068572A" w:rsidRPr="00341454" w:rsidRDefault="0068572A" w:rsidP="0068572A">
            <w:pPr>
              <w:jc w:val="center"/>
              <w:rPr>
                <w:rFonts w:ascii="Arial Unicode" w:hAnsi="Arial Unicode" w:cs="Arial"/>
              </w:rPr>
            </w:pPr>
            <w:r w:rsidRPr="00341454">
              <w:rPr>
                <w:rFonts w:ascii="Arial" w:hAnsi="Arial" w:cs="Arial"/>
              </w:rPr>
              <w:t> </w:t>
            </w: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rPr>
                <w:rFonts w:ascii="Arial Unicode" w:hAnsi="Arial Unicode" w:cs="Arial"/>
              </w:rPr>
            </w:pPr>
          </w:p>
        </w:tc>
        <w:tc>
          <w:tcPr>
            <w:tcW w:w="1260" w:type="dxa"/>
            <w:tcBorders>
              <w:top w:val="nil"/>
              <w:left w:val="nil"/>
              <w:bottom w:val="single" w:sz="4" w:space="0" w:color="auto"/>
              <w:right w:val="single" w:sz="4" w:space="0" w:color="auto"/>
            </w:tcBorders>
            <w:shd w:val="clear" w:color="auto" w:fill="auto"/>
            <w:noWrap/>
            <w:hideMark/>
          </w:tcPr>
          <w:p w:rsidR="0068572A" w:rsidRPr="00341454" w:rsidRDefault="0068572A" w:rsidP="0068572A">
            <w:pPr>
              <w:jc w:val="right"/>
              <w:rPr>
                <w:rFonts w:ascii="Arial Unicode" w:hAnsi="Arial Unicode" w:cs="Arial"/>
              </w:rPr>
            </w:pPr>
          </w:p>
        </w:tc>
      </w:tr>
    </w:tbl>
    <w:p w:rsidR="0068572A" w:rsidRPr="0068572A" w:rsidRDefault="0068572A" w:rsidP="0068572A">
      <w:pPr>
        <w:rPr>
          <w:rFonts w:ascii="Sylfaen" w:hAnsi="Sylfaen"/>
          <w:b/>
          <w:color w:val="C00000"/>
          <w:sz w:val="20"/>
          <w:szCs w:val="20"/>
        </w:rPr>
      </w:pPr>
    </w:p>
    <w:tbl>
      <w:tblPr>
        <w:tblpPr w:leftFromText="180" w:rightFromText="180" w:vertAnchor="text" w:horzAnchor="margin" w:tblpY="99"/>
        <w:tblW w:w="10907" w:type="dxa"/>
        <w:tblInd w:w="-1079" w:type="dxa"/>
        <w:tblLayout w:type="fixed"/>
        <w:tblLook w:val="04A0"/>
      </w:tblPr>
      <w:tblGrid>
        <w:gridCol w:w="1079"/>
        <w:gridCol w:w="86"/>
        <w:gridCol w:w="1552"/>
        <w:gridCol w:w="3194"/>
        <w:gridCol w:w="316"/>
        <w:gridCol w:w="647"/>
        <w:gridCol w:w="433"/>
        <w:gridCol w:w="1080"/>
        <w:gridCol w:w="1620"/>
        <w:gridCol w:w="900"/>
      </w:tblGrid>
      <w:tr w:rsidR="001522D8" w:rsidRPr="00BA7D9C" w:rsidTr="0068572A">
        <w:trPr>
          <w:gridBefore w:val="1"/>
          <w:wBefore w:w="1079" w:type="dxa"/>
          <w:trHeight w:val="60"/>
        </w:trPr>
        <w:tc>
          <w:tcPr>
            <w:tcW w:w="1638" w:type="dxa"/>
            <w:gridSpan w:val="2"/>
            <w:tcBorders>
              <w:top w:val="nil"/>
              <w:left w:val="nil"/>
              <w:bottom w:val="nil"/>
              <w:right w:val="nil"/>
            </w:tcBorders>
            <w:shd w:val="clear" w:color="auto" w:fill="auto"/>
            <w:noWrap/>
            <w:hideMark/>
          </w:tcPr>
          <w:p w:rsidR="001522D8" w:rsidRPr="00BA7D9C" w:rsidRDefault="001522D8" w:rsidP="0068572A">
            <w:pPr>
              <w:rPr>
                <w:rFonts w:ascii="Arial Unicode" w:hAnsi="Arial Unicode" w:cs="Arial"/>
              </w:rPr>
            </w:pPr>
          </w:p>
        </w:tc>
        <w:tc>
          <w:tcPr>
            <w:tcW w:w="3510" w:type="dxa"/>
            <w:gridSpan w:val="2"/>
            <w:tcBorders>
              <w:top w:val="nil"/>
              <w:left w:val="nil"/>
              <w:bottom w:val="nil"/>
              <w:right w:val="nil"/>
            </w:tcBorders>
            <w:shd w:val="clear" w:color="auto" w:fill="auto"/>
            <w:noWrap/>
            <w:hideMark/>
          </w:tcPr>
          <w:p w:rsidR="001522D8" w:rsidRPr="00BA7D9C" w:rsidRDefault="001522D8" w:rsidP="001522D8">
            <w:pPr>
              <w:rPr>
                <w:rFonts w:ascii="Arial Unicode" w:hAnsi="Arial Unicode" w:cs="Arial"/>
              </w:rPr>
            </w:pPr>
          </w:p>
        </w:tc>
        <w:tc>
          <w:tcPr>
            <w:tcW w:w="1080" w:type="dxa"/>
            <w:gridSpan w:val="2"/>
            <w:tcBorders>
              <w:top w:val="nil"/>
              <w:left w:val="nil"/>
              <w:bottom w:val="nil"/>
              <w:right w:val="nil"/>
            </w:tcBorders>
            <w:shd w:val="clear" w:color="auto" w:fill="auto"/>
            <w:noWrap/>
            <w:vAlign w:val="center"/>
            <w:hideMark/>
          </w:tcPr>
          <w:p w:rsidR="001522D8" w:rsidRPr="00BA7D9C" w:rsidRDefault="001522D8" w:rsidP="001522D8">
            <w:pPr>
              <w:jc w:val="center"/>
              <w:rPr>
                <w:rFonts w:ascii="Arial Unicode" w:hAnsi="Arial Unicode" w:cs="Arial"/>
              </w:rPr>
            </w:pPr>
          </w:p>
        </w:tc>
        <w:tc>
          <w:tcPr>
            <w:tcW w:w="1080" w:type="dxa"/>
            <w:tcBorders>
              <w:top w:val="nil"/>
              <w:left w:val="nil"/>
              <w:bottom w:val="nil"/>
              <w:right w:val="nil"/>
            </w:tcBorders>
            <w:shd w:val="clear" w:color="auto" w:fill="auto"/>
            <w:noWrap/>
            <w:vAlign w:val="center"/>
            <w:hideMark/>
          </w:tcPr>
          <w:p w:rsidR="001522D8" w:rsidRPr="00BA7D9C" w:rsidRDefault="001522D8" w:rsidP="001522D8">
            <w:pPr>
              <w:jc w:val="center"/>
              <w:rPr>
                <w:rFonts w:ascii="Arial Unicode" w:hAnsi="Arial Unicode" w:cs="Arial"/>
              </w:rPr>
            </w:pPr>
          </w:p>
        </w:tc>
        <w:tc>
          <w:tcPr>
            <w:tcW w:w="1620" w:type="dxa"/>
            <w:tcBorders>
              <w:top w:val="nil"/>
              <w:left w:val="nil"/>
              <w:bottom w:val="nil"/>
              <w:right w:val="nil"/>
            </w:tcBorders>
            <w:shd w:val="clear" w:color="auto" w:fill="auto"/>
            <w:noWrap/>
            <w:vAlign w:val="center"/>
            <w:hideMark/>
          </w:tcPr>
          <w:p w:rsidR="001522D8" w:rsidRPr="00BA7D9C" w:rsidRDefault="001522D8" w:rsidP="001522D8">
            <w:pPr>
              <w:jc w:val="center"/>
              <w:rPr>
                <w:rFonts w:ascii="Arial Unicode" w:hAnsi="Arial Unicode" w:cs="Arial"/>
              </w:rPr>
            </w:pPr>
          </w:p>
        </w:tc>
        <w:tc>
          <w:tcPr>
            <w:tcW w:w="900" w:type="dxa"/>
            <w:tcBorders>
              <w:top w:val="nil"/>
              <w:left w:val="nil"/>
              <w:bottom w:val="nil"/>
              <w:right w:val="nil"/>
            </w:tcBorders>
            <w:shd w:val="clear" w:color="auto" w:fill="auto"/>
            <w:noWrap/>
            <w:vAlign w:val="center"/>
            <w:hideMark/>
          </w:tcPr>
          <w:p w:rsidR="001522D8" w:rsidRPr="00BA7D9C" w:rsidRDefault="001522D8" w:rsidP="001522D8">
            <w:pPr>
              <w:jc w:val="center"/>
              <w:rPr>
                <w:rFonts w:ascii="Arial Unicode" w:hAnsi="Arial Unicode" w:cs="Arial"/>
              </w:rPr>
            </w:pPr>
          </w:p>
        </w:tc>
      </w:tr>
      <w:tr w:rsidR="0068572A" w:rsidRPr="00E36236" w:rsidTr="0068572A">
        <w:trPr>
          <w:gridAfter w:val="4"/>
          <w:wAfter w:w="4033" w:type="dxa"/>
          <w:trHeight w:val="255"/>
        </w:trPr>
        <w:tc>
          <w:tcPr>
            <w:tcW w:w="1165" w:type="dxa"/>
            <w:gridSpan w:val="2"/>
            <w:tcBorders>
              <w:top w:val="nil"/>
              <w:left w:val="nil"/>
              <w:bottom w:val="nil"/>
              <w:right w:val="nil"/>
            </w:tcBorders>
            <w:shd w:val="clear" w:color="auto" w:fill="auto"/>
            <w:noWrap/>
            <w:hideMark/>
          </w:tcPr>
          <w:p w:rsidR="0068572A" w:rsidRPr="00E36236" w:rsidRDefault="0068572A" w:rsidP="001522D8">
            <w:pPr>
              <w:rPr>
                <w:rFonts w:ascii="Arial Armenian" w:hAnsi="Arial Armenian" w:cs="Arial"/>
                <w:sz w:val="20"/>
                <w:szCs w:val="20"/>
              </w:rPr>
            </w:pPr>
          </w:p>
        </w:tc>
        <w:tc>
          <w:tcPr>
            <w:tcW w:w="4746" w:type="dxa"/>
            <w:gridSpan w:val="2"/>
            <w:tcBorders>
              <w:top w:val="nil"/>
              <w:left w:val="nil"/>
              <w:bottom w:val="nil"/>
              <w:right w:val="nil"/>
            </w:tcBorders>
            <w:shd w:val="clear" w:color="auto" w:fill="auto"/>
            <w:noWrap/>
            <w:hideMark/>
          </w:tcPr>
          <w:p w:rsidR="0068572A" w:rsidRPr="00E36236" w:rsidRDefault="0068572A" w:rsidP="001522D8">
            <w:pPr>
              <w:rPr>
                <w:rFonts w:ascii="Arial Armenian" w:hAnsi="Arial Armenian" w:cs="Arial"/>
                <w:sz w:val="20"/>
                <w:szCs w:val="20"/>
              </w:rPr>
            </w:pPr>
          </w:p>
          <w:p w:rsidR="0068572A" w:rsidRPr="00E36236" w:rsidRDefault="0068572A" w:rsidP="0068572A">
            <w:pPr>
              <w:jc w:val="both"/>
              <w:rPr>
                <w:rFonts w:ascii="Arial Armenian" w:hAnsi="Arial Armenian" w:cs="Arial"/>
                <w:sz w:val="20"/>
                <w:szCs w:val="20"/>
              </w:rPr>
            </w:pPr>
            <w:r w:rsidRPr="00E36236">
              <w:rPr>
                <w:rFonts w:ascii="Sylfaen" w:hAnsi="Sylfaen" w:cs="Arial"/>
                <w:sz w:val="20"/>
                <w:szCs w:val="20"/>
              </w:rPr>
              <w:t>Մինչև</w:t>
            </w:r>
            <w:r w:rsidRPr="00E36236">
              <w:rPr>
                <w:rFonts w:ascii="Arial Armenian" w:hAnsi="Arial Armenian" w:cs="Arial"/>
                <w:sz w:val="20"/>
                <w:szCs w:val="20"/>
              </w:rPr>
              <w:t xml:space="preserve"> </w:t>
            </w:r>
            <w:r w:rsidRPr="00E36236">
              <w:rPr>
                <w:rFonts w:ascii="Sylfaen" w:hAnsi="Sylfaen" w:cs="Arial"/>
                <w:sz w:val="20"/>
                <w:szCs w:val="20"/>
              </w:rPr>
              <w:t>պայմանագրի</w:t>
            </w:r>
            <w:r w:rsidRPr="00E36236">
              <w:rPr>
                <w:rFonts w:ascii="Arial Armenian" w:hAnsi="Arial Armenian" w:cs="Arial"/>
                <w:sz w:val="20"/>
                <w:szCs w:val="20"/>
              </w:rPr>
              <w:t xml:space="preserve"> </w:t>
            </w:r>
            <w:r w:rsidRPr="00E36236">
              <w:rPr>
                <w:rFonts w:ascii="Sylfaen" w:hAnsi="Sylfaen" w:cs="Arial"/>
                <w:sz w:val="20"/>
                <w:szCs w:val="20"/>
              </w:rPr>
              <w:t>կնքումը</w:t>
            </w:r>
            <w:r w:rsidRPr="00E36236">
              <w:rPr>
                <w:rFonts w:ascii="Arial Armenian" w:hAnsi="Arial Armenian" w:cs="Arial"/>
                <w:sz w:val="20"/>
                <w:szCs w:val="20"/>
              </w:rPr>
              <w:t xml:space="preserve">  </w:t>
            </w:r>
            <w:r w:rsidRPr="00E36236">
              <w:rPr>
                <w:rFonts w:ascii="Sylfaen" w:hAnsi="Sylfaen" w:cs="Arial"/>
                <w:sz w:val="20"/>
                <w:szCs w:val="20"/>
              </w:rPr>
              <w:t>Պատվիրատուն</w:t>
            </w:r>
            <w:r w:rsidRPr="00E36236">
              <w:rPr>
                <w:rFonts w:ascii="Arial Armenian" w:hAnsi="Arial Armenian" w:cs="Arial"/>
                <w:sz w:val="20"/>
                <w:szCs w:val="20"/>
              </w:rPr>
              <w:t xml:space="preserve"> </w:t>
            </w:r>
            <w:r w:rsidRPr="00E36236">
              <w:rPr>
                <w:rFonts w:ascii="Sylfaen" w:hAnsi="Sylfaen" w:cs="Arial"/>
                <w:sz w:val="20"/>
                <w:szCs w:val="20"/>
              </w:rPr>
              <w:t>իրավունք</w:t>
            </w:r>
            <w:r w:rsidRPr="00E36236">
              <w:rPr>
                <w:rFonts w:ascii="Arial Armenian" w:hAnsi="Arial Armenian" w:cs="Arial"/>
                <w:sz w:val="20"/>
                <w:szCs w:val="20"/>
              </w:rPr>
              <w:t xml:space="preserve"> </w:t>
            </w:r>
            <w:r w:rsidRPr="00E36236">
              <w:rPr>
                <w:rFonts w:ascii="Sylfaen" w:hAnsi="Sylfaen" w:cs="Arial"/>
                <w:sz w:val="20"/>
                <w:szCs w:val="20"/>
              </w:rPr>
              <w:t>ունի</w:t>
            </w:r>
            <w:r w:rsidRPr="00E36236">
              <w:rPr>
                <w:rFonts w:ascii="Arial Armenian" w:hAnsi="Arial Armenian" w:cs="Arial"/>
                <w:sz w:val="20"/>
                <w:szCs w:val="20"/>
              </w:rPr>
              <w:t xml:space="preserve"> </w:t>
            </w:r>
            <w:r w:rsidRPr="00E36236">
              <w:rPr>
                <w:rFonts w:ascii="Sylfaen" w:hAnsi="Sylfaen" w:cs="Arial"/>
                <w:sz w:val="20"/>
                <w:szCs w:val="20"/>
              </w:rPr>
              <w:t>ստուգելու</w:t>
            </w:r>
            <w:r w:rsidRPr="00E36236">
              <w:rPr>
                <w:rFonts w:ascii="Arial Armenian" w:hAnsi="Arial Armenian" w:cs="Arial"/>
                <w:sz w:val="20"/>
                <w:szCs w:val="20"/>
              </w:rPr>
              <w:t xml:space="preserve"> </w:t>
            </w:r>
            <w:r w:rsidRPr="00E36236">
              <w:rPr>
                <w:rFonts w:ascii="Sylfaen" w:hAnsi="Sylfaen" w:cs="Arial"/>
                <w:sz w:val="20"/>
                <w:szCs w:val="20"/>
              </w:rPr>
              <w:t>հաղթող</w:t>
            </w:r>
            <w:r w:rsidRPr="00E36236">
              <w:rPr>
                <w:rFonts w:ascii="Arial Armenian" w:hAnsi="Arial Armenian" w:cs="Arial"/>
                <w:sz w:val="20"/>
                <w:szCs w:val="20"/>
              </w:rPr>
              <w:t xml:space="preserve"> </w:t>
            </w:r>
            <w:r w:rsidRPr="00E36236">
              <w:rPr>
                <w:rFonts w:ascii="Sylfaen" w:hAnsi="Sylfaen" w:cs="Arial"/>
                <w:sz w:val="20"/>
                <w:szCs w:val="20"/>
              </w:rPr>
              <w:t>մասնակցի</w:t>
            </w:r>
            <w:r w:rsidRPr="00E36236">
              <w:rPr>
                <w:rFonts w:ascii="Arial Armenian" w:hAnsi="Arial Armenian" w:cs="Arial"/>
                <w:sz w:val="20"/>
                <w:szCs w:val="20"/>
              </w:rPr>
              <w:t xml:space="preserve"> </w:t>
            </w:r>
            <w:r w:rsidRPr="00E36236">
              <w:rPr>
                <w:rFonts w:ascii="Sylfaen" w:hAnsi="Sylfaen" w:cs="Arial"/>
                <w:sz w:val="20"/>
                <w:szCs w:val="20"/>
              </w:rPr>
              <w:t>կողմից</w:t>
            </w:r>
            <w:r w:rsidRPr="00E36236">
              <w:rPr>
                <w:rFonts w:ascii="Arial Armenian" w:hAnsi="Arial Armenian" w:cs="Arial"/>
                <w:sz w:val="20"/>
                <w:szCs w:val="20"/>
              </w:rPr>
              <w:t xml:space="preserve">  </w:t>
            </w:r>
            <w:r w:rsidRPr="00E36236">
              <w:rPr>
                <w:rFonts w:ascii="Sylfaen" w:hAnsi="Sylfaen" w:cs="Arial"/>
                <w:sz w:val="20"/>
                <w:szCs w:val="20"/>
              </w:rPr>
              <w:t>ծավալաթերթ</w:t>
            </w:r>
            <w:r w:rsidRPr="00E36236">
              <w:rPr>
                <w:rFonts w:ascii="Arial Armenian" w:hAnsi="Arial Armenian" w:cs="Arial"/>
                <w:sz w:val="20"/>
                <w:szCs w:val="20"/>
              </w:rPr>
              <w:t xml:space="preserve"> –</w:t>
            </w:r>
            <w:r w:rsidRPr="00E36236">
              <w:rPr>
                <w:rFonts w:ascii="Sylfaen" w:hAnsi="Sylfaen" w:cs="Arial"/>
                <w:sz w:val="20"/>
                <w:szCs w:val="20"/>
              </w:rPr>
              <w:t>նախահաշվով</w:t>
            </w:r>
            <w:r w:rsidRPr="00E36236">
              <w:rPr>
                <w:rFonts w:ascii="Arial Armenian" w:hAnsi="Arial Armenian" w:cs="Arial"/>
                <w:sz w:val="20"/>
                <w:szCs w:val="20"/>
              </w:rPr>
              <w:t xml:space="preserve"> </w:t>
            </w:r>
            <w:r w:rsidRPr="00E36236">
              <w:rPr>
                <w:rFonts w:ascii="Sylfaen" w:hAnsi="Sylfaen" w:cs="Arial"/>
                <w:sz w:val="20"/>
                <w:szCs w:val="20"/>
              </w:rPr>
              <w:t>ներկայացված</w:t>
            </w:r>
            <w:r w:rsidRPr="00E36236">
              <w:rPr>
                <w:rFonts w:ascii="Arial Armenian" w:hAnsi="Arial Armenian" w:cs="Arial"/>
                <w:sz w:val="20"/>
                <w:szCs w:val="20"/>
              </w:rPr>
              <w:t xml:space="preserve"> </w:t>
            </w:r>
            <w:r w:rsidRPr="00E36236">
              <w:rPr>
                <w:rFonts w:ascii="Sylfaen" w:hAnsi="Sylfaen" w:cs="Arial"/>
                <w:sz w:val="20"/>
                <w:szCs w:val="20"/>
              </w:rPr>
              <w:t>նյութերի</w:t>
            </w:r>
            <w:r w:rsidRPr="00E36236">
              <w:rPr>
                <w:rFonts w:ascii="Arial Armenian" w:hAnsi="Arial Armenian" w:cs="Arial"/>
                <w:sz w:val="20"/>
                <w:szCs w:val="20"/>
              </w:rPr>
              <w:t xml:space="preserve"> </w:t>
            </w:r>
            <w:r w:rsidRPr="00E36236">
              <w:rPr>
                <w:rFonts w:ascii="Sylfaen" w:hAnsi="Sylfaen" w:cs="Arial"/>
                <w:sz w:val="20"/>
                <w:szCs w:val="20"/>
              </w:rPr>
              <w:t>քանակների</w:t>
            </w:r>
            <w:r w:rsidRPr="00E36236">
              <w:rPr>
                <w:rFonts w:ascii="Arial Armenian" w:hAnsi="Arial Armenian" w:cs="Arial"/>
                <w:sz w:val="20"/>
                <w:szCs w:val="20"/>
              </w:rPr>
              <w:t xml:space="preserve"> </w:t>
            </w:r>
            <w:r w:rsidRPr="00E36236">
              <w:rPr>
                <w:rFonts w:ascii="Sylfaen" w:hAnsi="Sylfaen" w:cs="Arial"/>
                <w:sz w:val="20"/>
                <w:szCs w:val="20"/>
              </w:rPr>
              <w:t>և</w:t>
            </w:r>
            <w:r w:rsidRPr="00E36236">
              <w:rPr>
                <w:rFonts w:ascii="Arial Armenian" w:hAnsi="Arial Armenian" w:cs="Arial"/>
                <w:sz w:val="20"/>
                <w:szCs w:val="20"/>
              </w:rPr>
              <w:t xml:space="preserve"> </w:t>
            </w:r>
            <w:r w:rsidRPr="00E36236">
              <w:rPr>
                <w:rFonts w:ascii="Sylfaen" w:hAnsi="Sylfaen" w:cs="Arial"/>
                <w:sz w:val="20"/>
                <w:szCs w:val="20"/>
              </w:rPr>
              <w:t>որակի</w:t>
            </w:r>
            <w:r w:rsidRPr="00E36236">
              <w:rPr>
                <w:rFonts w:ascii="Arial Armenian" w:hAnsi="Arial Armenian" w:cs="Arial"/>
                <w:sz w:val="20"/>
                <w:szCs w:val="20"/>
              </w:rPr>
              <w:t xml:space="preserve"> </w:t>
            </w:r>
            <w:r w:rsidRPr="00E36236">
              <w:rPr>
                <w:rFonts w:ascii="Sylfaen" w:hAnsi="Sylfaen" w:cs="Arial"/>
                <w:sz w:val="20"/>
                <w:szCs w:val="20"/>
              </w:rPr>
              <w:t>ճշտությունը</w:t>
            </w:r>
            <w:r w:rsidRPr="00E36236">
              <w:rPr>
                <w:rFonts w:ascii="Arial Armenian" w:hAnsi="Arial Armenian" w:cs="Arial"/>
                <w:sz w:val="20"/>
                <w:szCs w:val="20"/>
              </w:rPr>
              <w:t>:</w:t>
            </w:r>
          </w:p>
        </w:tc>
        <w:tc>
          <w:tcPr>
            <w:tcW w:w="963" w:type="dxa"/>
            <w:gridSpan w:val="2"/>
            <w:tcBorders>
              <w:top w:val="nil"/>
              <w:left w:val="nil"/>
              <w:bottom w:val="nil"/>
              <w:right w:val="nil"/>
            </w:tcBorders>
            <w:shd w:val="clear" w:color="auto" w:fill="auto"/>
            <w:noWrap/>
            <w:vAlign w:val="center"/>
            <w:hideMark/>
          </w:tcPr>
          <w:p w:rsidR="0068572A" w:rsidRPr="00E36236" w:rsidRDefault="0068572A" w:rsidP="001522D8">
            <w:pPr>
              <w:rPr>
                <w:rFonts w:ascii="Arial Armenian" w:hAnsi="Arial Armenian" w:cs="Arial"/>
                <w:sz w:val="20"/>
                <w:szCs w:val="20"/>
              </w:rPr>
            </w:pPr>
          </w:p>
        </w:tc>
      </w:tr>
      <w:tr w:rsidR="0068572A" w:rsidRPr="00E36236" w:rsidTr="0068572A">
        <w:trPr>
          <w:gridAfter w:val="4"/>
          <w:wAfter w:w="4033" w:type="dxa"/>
          <w:trHeight w:val="300"/>
        </w:trPr>
        <w:tc>
          <w:tcPr>
            <w:tcW w:w="1165" w:type="dxa"/>
            <w:gridSpan w:val="2"/>
            <w:tcBorders>
              <w:top w:val="nil"/>
              <w:left w:val="nil"/>
              <w:bottom w:val="nil"/>
              <w:right w:val="nil"/>
            </w:tcBorders>
            <w:shd w:val="clear" w:color="auto" w:fill="auto"/>
            <w:noWrap/>
            <w:vAlign w:val="bottom"/>
            <w:hideMark/>
          </w:tcPr>
          <w:p w:rsidR="0068572A" w:rsidRPr="00E36236" w:rsidRDefault="0068572A" w:rsidP="001522D8">
            <w:pPr>
              <w:rPr>
                <w:rFonts w:ascii="Arial Armenian" w:hAnsi="Arial Armenian" w:cs="Arial"/>
                <w:sz w:val="20"/>
                <w:szCs w:val="20"/>
              </w:rPr>
            </w:pPr>
          </w:p>
        </w:tc>
        <w:tc>
          <w:tcPr>
            <w:tcW w:w="4746" w:type="dxa"/>
            <w:gridSpan w:val="2"/>
            <w:tcBorders>
              <w:top w:val="nil"/>
              <w:left w:val="nil"/>
              <w:bottom w:val="nil"/>
              <w:right w:val="nil"/>
            </w:tcBorders>
            <w:shd w:val="clear" w:color="auto" w:fill="auto"/>
            <w:noWrap/>
            <w:vAlign w:val="bottom"/>
            <w:hideMark/>
          </w:tcPr>
          <w:p w:rsidR="0068572A" w:rsidRPr="00E36236" w:rsidRDefault="0068572A" w:rsidP="001522D8">
            <w:pPr>
              <w:rPr>
                <w:rFonts w:ascii="Arial Armenian" w:hAnsi="Arial Armenian" w:cs="Arial"/>
                <w:b/>
                <w:sz w:val="20"/>
                <w:szCs w:val="20"/>
              </w:rPr>
            </w:pPr>
          </w:p>
        </w:tc>
        <w:tc>
          <w:tcPr>
            <w:tcW w:w="963" w:type="dxa"/>
            <w:gridSpan w:val="2"/>
            <w:tcBorders>
              <w:top w:val="nil"/>
              <w:left w:val="nil"/>
              <w:bottom w:val="nil"/>
              <w:right w:val="nil"/>
            </w:tcBorders>
            <w:shd w:val="clear" w:color="auto" w:fill="auto"/>
            <w:noWrap/>
            <w:vAlign w:val="bottom"/>
            <w:hideMark/>
          </w:tcPr>
          <w:p w:rsidR="0068572A" w:rsidRPr="00E36236" w:rsidRDefault="0068572A" w:rsidP="001522D8">
            <w:pPr>
              <w:rPr>
                <w:rFonts w:ascii="Arial Armenian" w:hAnsi="Arial Armenian" w:cs="Arial"/>
                <w:sz w:val="20"/>
                <w:szCs w:val="20"/>
              </w:rPr>
            </w:pPr>
          </w:p>
        </w:tc>
      </w:tr>
    </w:tbl>
    <w:p w:rsidR="00A77010" w:rsidRDefault="00A77010" w:rsidP="00A77010">
      <w:pPr>
        <w:rPr>
          <w:rFonts w:ascii="Sylfaen" w:hAnsi="Sylfaen" w:cs="Sylfaen"/>
          <w:i/>
          <w:lang w:val="pt-BR"/>
        </w:rPr>
      </w:pPr>
    </w:p>
    <w:p w:rsidR="009277B4" w:rsidRPr="00E86E12" w:rsidRDefault="009277B4" w:rsidP="009277B4">
      <w:pPr>
        <w:rPr>
          <w:rFonts w:ascii="Sylfaen" w:hAnsi="Sylfaen"/>
          <w:b/>
          <w:sz w:val="22"/>
          <w:szCs w:val="22"/>
          <w:lang w:val="hy-AM"/>
        </w:rPr>
      </w:pPr>
      <w:r>
        <w:rPr>
          <w:rFonts w:ascii="Sylfaen" w:hAnsi="Sylfaen"/>
          <w:b/>
          <w:sz w:val="18"/>
          <w:szCs w:val="18"/>
        </w:rPr>
        <w:t xml:space="preserve">                          </w:t>
      </w:r>
      <w:r w:rsidR="0068572A">
        <w:rPr>
          <w:rFonts w:ascii="Sylfaen" w:hAnsi="Sylfaen"/>
          <w:b/>
          <w:sz w:val="18"/>
          <w:szCs w:val="18"/>
        </w:rPr>
        <w:t xml:space="preserve">                                </w:t>
      </w:r>
      <w:r>
        <w:rPr>
          <w:rFonts w:ascii="Sylfaen" w:hAnsi="Sylfaen"/>
          <w:b/>
          <w:sz w:val="18"/>
          <w:szCs w:val="18"/>
        </w:rPr>
        <w:t xml:space="preserve">                       </w:t>
      </w:r>
      <w:r w:rsidRPr="00E86E12">
        <w:rPr>
          <w:rFonts w:ascii="Sylfaen" w:hAnsi="Sylfaen"/>
          <w:b/>
          <w:sz w:val="22"/>
          <w:szCs w:val="22"/>
          <w:lang w:val="hy-AM"/>
        </w:rPr>
        <w:t>Վավերապայմաններ</w:t>
      </w:r>
    </w:p>
    <w:p w:rsidR="009277B4" w:rsidRDefault="009277B4" w:rsidP="009277B4">
      <w:pPr>
        <w:rPr>
          <w:rFonts w:ascii="Sylfaen" w:hAnsi="Sylfaen"/>
          <w:sz w:val="18"/>
          <w:szCs w:val="18"/>
        </w:rPr>
      </w:pPr>
    </w:p>
    <w:p w:rsidR="009277B4" w:rsidRPr="00E86E12" w:rsidRDefault="009277B4" w:rsidP="00E86E12">
      <w:pPr>
        <w:ind w:left="-180"/>
        <w:rPr>
          <w:rFonts w:ascii="Sylfaen" w:hAnsi="Sylfaen"/>
          <w:b/>
          <w:sz w:val="18"/>
          <w:szCs w:val="18"/>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Pr>
          <w:rFonts w:ascii="Sylfaen" w:hAnsi="Sylfaen"/>
          <w:b/>
          <w:sz w:val="18"/>
          <w:szCs w:val="18"/>
        </w:rPr>
        <w:t xml:space="preserve">        </w:t>
      </w:r>
      <w:r w:rsidR="00E86E12">
        <w:rPr>
          <w:rFonts w:ascii="Sylfaen" w:hAnsi="Sylfaen"/>
          <w:b/>
          <w:sz w:val="18"/>
          <w:szCs w:val="18"/>
        </w:rPr>
        <w:t xml:space="preserve">     </w:t>
      </w:r>
      <w:r w:rsidRPr="009277B4">
        <w:rPr>
          <w:rFonts w:ascii="Sylfaen" w:hAnsi="Sylfaen"/>
          <w:b/>
          <w:sz w:val="18"/>
          <w:szCs w:val="18"/>
          <w:lang w:val="hy-AM"/>
        </w:rPr>
        <w:t>Սպասարկման բանկը   ___________________</w:t>
      </w:r>
      <w:r w:rsidR="00E86E12">
        <w:rPr>
          <w:rFonts w:ascii="Sylfaen" w:hAnsi="Sylfaen"/>
          <w:b/>
          <w:sz w:val="18"/>
          <w:szCs w:val="18"/>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A77010" w:rsidRPr="0068572A" w:rsidRDefault="00A77010" w:rsidP="0068572A">
      <w:pPr>
        <w:tabs>
          <w:tab w:val="left" w:pos="1784"/>
        </w:tabs>
        <w:rPr>
          <w:rFonts w:ascii="Sylfaen" w:hAnsi="Sylfaen" w:cs="Sylfaen"/>
          <w:i/>
          <w:sz w:val="18"/>
          <w:szCs w:val="18"/>
          <w:lang w:val="pt-BR"/>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1A690E" w:rsidRDefault="009277B4" w:rsidP="0068572A">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68572A" w:rsidRPr="001A690E" w:rsidRDefault="009277B4" w:rsidP="009277B4">
      <w:pPr>
        <w:jc w:val="center"/>
        <w:rPr>
          <w:rFonts w:ascii="Sylfaen" w:hAnsi="Sylfaen"/>
          <w:sz w:val="20"/>
          <w:lang w:val="hy-AM"/>
        </w:rPr>
      </w:pPr>
      <w:r w:rsidRPr="00B125AF">
        <w:rPr>
          <w:rFonts w:ascii="Sylfaen" w:hAnsi="Sylfaen"/>
          <w:sz w:val="20"/>
          <w:lang w:val="hy-AM"/>
        </w:rPr>
        <w:t xml:space="preserve">                                                                                                      </w:t>
      </w:r>
    </w:p>
    <w:p w:rsidR="009277B4" w:rsidRPr="00B25D9D" w:rsidRDefault="0068572A" w:rsidP="009277B4">
      <w:pPr>
        <w:jc w:val="center"/>
        <w:rPr>
          <w:rFonts w:ascii="Sylfaen" w:hAnsi="Sylfaen" w:cs="Arial"/>
          <w:sz w:val="20"/>
          <w:lang w:val="hy-AM"/>
        </w:rPr>
      </w:pPr>
      <w:r w:rsidRPr="001A690E">
        <w:rPr>
          <w:rFonts w:ascii="Sylfaen" w:hAnsi="Sylfaen"/>
          <w:sz w:val="20"/>
          <w:lang w:val="hy-AM"/>
        </w:rPr>
        <w:t xml:space="preserve">                                                                                                                      </w:t>
      </w:r>
      <w:r w:rsidR="009277B4" w:rsidRPr="00B125AF">
        <w:rPr>
          <w:rFonts w:ascii="Sylfaen" w:hAnsi="Sylfaen"/>
          <w:sz w:val="20"/>
          <w:lang w:val="hy-AM"/>
        </w:rPr>
        <w:t xml:space="preserve">        </w:t>
      </w:r>
      <w:r w:rsidR="009277B4" w:rsidRPr="00B25D9D">
        <w:rPr>
          <w:rFonts w:ascii="Sylfaen" w:hAnsi="Sylfaen"/>
          <w:sz w:val="20"/>
          <w:lang w:val="hy-AM"/>
        </w:rPr>
        <w:t xml:space="preserve">______________________20   </w:t>
      </w:r>
      <w:r w:rsidR="009277B4" w:rsidRPr="00B25D9D">
        <w:rPr>
          <w:rFonts w:ascii="Sylfaen" w:hAnsi="Sylfaen" w:cs="Sylfaen"/>
          <w:sz w:val="20"/>
          <w:lang w:val="hy-AM"/>
        </w:rPr>
        <w:t>թ</w:t>
      </w:r>
      <w:r w:rsidR="009277B4" w:rsidRPr="00B25D9D">
        <w:rPr>
          <w:rFonts w:ascii="Sylfaen" w:hAnsi="Sylfaen" w:cs="Arial"/>
          <w:sz w:val="20"/>
          <w:lang w:val="hy-AM"/>
        </w:rPr>
        <w:t>.</w:t>
      </w:r>
    </w:p>
    <w:p w:rsidR="0068572A" w:rsidRDefault="0068572A" w:rsidP="005A580B">
      <w:pPr>
        <w:rPr>
          <w:rFonts w:ascii="Sylfaen" w:hAnsi="Sylfaen" w:cs="TimesArmenianPSMT"/>
          <w:i/>
          <w:sz w:val="20"/>
          <w:szCs w:val="16"/>
          <w:lang w:val="nb-NO"/>
        </w:rPr>
      </w:pPr>
    </w:p>
    <w:p w:rsidR="0068572A" w:rsidRDefault="0068572A" w:rsidP="005A580B">
      <w:pPr>
        <w:rPr>
          <w:rFonts w:ascii="Sylfaen" w:hAnsi="Sylfaen" w:cs="TimesArmenianPSMT"/>
          <w:i/>
          <w:sz w:val="20"/>
          <w:szCs w:val="16"/>
          <w:lang w:val="nb-NO"/>
        </w:rPr>
      </w:pPr>
    </w:p>
    <w:p w:rsidR="0068572A" w:rsidRDefault="0068572A" w:rsidP="005A580B">
      <w:pPr>
        <w:rPr>
          <w:rFonts w:ascii="Sylfaen" w:hAnsi="Sylfaen" w:cs="TimesArmenianPSMT"/>
          <w:i/>
          <w:sz w:val="20"/>
          <w:szCs w:val="16"/>
          <w:lang w:val="nb-NO"/>
        </w:rPr>
      </w:pPr>
    </w:p>
    <w:p w:rsidR="00175E48" w:rsidRPr="00175E48" w:rsidRDefault="0068572A" w:rsidP="005A580B">
      <w:pPr>
        <w:rPr>
          <w:rFonts w:ascii="Sylfaen" w:hAnsi="Sylfaen"/>
          <w:b/>
          <w:sz w:val="20"/>
          <w:lang w:val="nb-NO"/>
        </w:rPr>
      </w:pPr>
      <w:r>
        <w:rPr>
          <w:rFonts w:ascii="Sylfaen" w:hAnsi="Sylfaen" w:cs="TimesArmenianPSMT"/>
          <w:i/>
          <w:sz w:val="20"/>
          <w:szCs w:val="16"/>
          <w:lang w:val="nb-NO"/>
        </w:rPr>
        <w:t xml:space="preserve">                                                                                                                                                                  </w:t>
      </w:r>
      <w:r w:rsidR="005A580B">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175E48" w:rsidRPr="00B25D9D" w:rsidRDefault="00220C51" w:rsidP="005A580B">
      <w:pPr>
        <w:autoSpaceDE w:val="0"/>
        <w:autoSpaceDN w:val="0"/>
        <w:adjustRightInd w:val="0"/>
        <w:rPr>
          <w:rFonts w:ascii="Sylfaen" w:hAnsi="Sylfaen" w:cs="TimesArmenianPSMT"/>
          <w:b/>
          <w:sz w:val="16"/>
          <w:szCs w:val="16"/>
          <w:lang w:val="hy-AM"/>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7525D2" w:rsidRPr="00146220">
        <w:rPr>
          <w:rFonts w:ascii="Sylfaen" w:hAnsi="Sylfaen"/>
          <w:b/>
          <w:sz w:val="20"/>
          <w:szCs w:val="20"/>
          <w:lang w:val="af-ZA"/>
        </w:rPr>
        <w:t>ARG-</w:t>
      </w:r>
      <w:r w:rsidR="00265EFC">
        <w:rPr>
          <w:rFonts w:ascii="Sylfaen" w:hAnsi="Sylfaen"/>
          <w:b/>
          <w:sz w:val="20"/>
          <w:szCs w:val="20"/>
          <w:lang w:val="af-ZA"/>
        </w:rPr>
        <w:t>9.2-18-31</w:t>
      </w:r>
      <w:r w:rsidR="007525D2" w:rsidRPr="00146220">
        <w:rPr>
          <w:rFonts w:ascii="Sylfaen" w:hAnsi="Sylfaen"/>
          <w:b/>
          <w:sz w:val="20"/>
          <w:szCs w:val="20"/>
          <w:lang w:val="af-ZA"/>
        </w:rPr>
        <w:t>.05.14</w:t>
      </w:r>
      <w:r w:rsidR="00175E48">
        <w:rPr>
          <w:rFonts w:ascii="Sylfaen" w:hAnsi="Sylfaen"/>
          <w:b/>
          <w:sz w:val="20"/>
          <w:szCs w:val="20"/>
          <w:lang w:val="af-ZA"/>
        </w:rPr>
        <w:t xml:space="preserve">  </w:t>
      </w:r>
      <w:r w:rsidR="00175E48" w:rsidRPr="00B25D9D">
        <w:rPr>
          <w:rFonts w:ascii="Sylfaen" w:hAnsi="Sylfaen" w:cs="Times Armenian"/>
          <w:sz w:val="20"/>
          <w:szCs w:val="20"/>
          <w:lang w:val="hy-AM"/>
        </w:rPr>
        <w:t>ծածկագրով</w:t>
      </w:r>
    </w:p>
    <w:p w:rsidR="00175E48" w:rsidRPr="00B25D9D" w:rsidRDefault="00175E48"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2"/>
        <w:gridCol w:w="4624"/>
      </w:tblGrid>
      <w:tr w:rsidR="00175E48" w:rsidRPr="008925F1" w:rsidTr="0054795D">
        <w:trPr>
          <w:trHeight w:val="495"/>
        </w:trPr>
        <w:tc>
          <w:tcPr>
            <w:tcW w:w="9656"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B25D9D" w:rsidTr="0054795D">
        <w:trPr>
          <w:trHeight w:val="819"/>
        </w:trPr>
        <w:tc>
          <w:tcPr>
            <w:tcW w:w="9656" w:type="dxa"/>
            <w:gridSpan w:val="2"/>
            <w:shd w:val="clear" w:color="auto" w:fill="auto"/>
          </w:tcPr>
          <w:p w:rsidR="00175E48" w:rsidRPr="00C15BF2" w:rsidRDefault="0059588A" w:rsidP="00DD1765">
            <w:pPr>
              <w:spacing w:before="360" w:line="360" w:lineRule="auto"/>
              <w:ind w:right="288"/>
              <w:jc w:val="both"/>
              <w:rPr>
                <w:rFonts w:ascii="Sylfaen" w:hAnsi="Sylfaen" w:cs="Sylfaen"/>
                <w:b/>
                <w:sz w:val="18"/>
                <w:szCs w:val="18"/>
                <w:lang w:val="hy-AM"/>
              </w:rPr>
            </w:pPr>
            <w:r w:rsidRPr="00C15BF2">
              <w:rPr>
                <w:rFonts w:ascii="Sylfaen" w:hAnsi="Sylfaen"/>
                <w:b/>
                <w:sz w:val="18"/>
                <w:szCs w:val="18"/>
                <w:lang w:val="af-ZA"/>
              </w:rPr>
              <w:t>«</w:t>
            </w:r>
            <w:r w:rsidR="00C15BF2" w:rsidRPr="00C15BF2">
              <w:rPr>
                <w:rFonts w:ascii="Sylfaen" w:hAnsi="Sylfaen"/>
                <w:b/>
                <w:sz w:val="18"/>
                <w:szCs w:val="18"/>
                <w:lang w:val="af-ZA"/>
              </w:rPr>
              <w:t xml:space="preserve"> Սյունիքի մարզի Սիսիան քաղ. Իսրաելյան փող. մ/ճ d=159 մմ գազատարի ՊԿ 0+00-ՊԿ 2+63 հատվածի խողովակի փոխարինում </w:t>
            </w:r>
            <w:r w:rsidRPr="00C15BF2">
              <w:rPr>
                <w:rFonts w:ascii="Sylfaen" w:hAnsi="Sylfaen"/>
                <w:b/>
                <w:sz w:val="18"/>
                <w:szCs w:val="18"/>
                <w:lang w:val="af-ZA"/>
              </w:rPr>
              <w:t>»</w:t>
            </w:r>
          </w:p>
        </w:tc>
      </w:tr>
      <w:tr w:rsidR="00175E48" w:rsidRPr="00B25D9D" w:rsidTr="0054795D">
        <w:trPr>
          <w:trHeight w:val="483"/>
        </w:trPr>
        <w:tc>
          <w:tcPr>
            <w:tcW w:w="9656"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54795D">
        <w:trPr>
          <w:trHeight w:val="428"/>
        </w:trPr>
        <w:tc>
          <w:tcPr>
            <w:tcW w:w="503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24"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54795D">
        <w:trPr>
          <w:trHeight w:val="772"/>
        </w:trPr>
        <w:tc>
          <w:tcPr>
            <w:tcW w:w="503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24"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B125AF" w:rsidRDefault="00175E48" w:rsidP="00175E48">
      <w:pPr>
        <w:pStyle w:val="BodyTextIndent"/>
        <w:jc w:val="center"/>
        <w:rPr>
          <w:rFonts w:ascii="Sylfaen" w:hAnsi="Sylfaen" w:cs="Sylfaen"/>
          <w:i w:val="0"/>
          <w:lang w:val="hy-AM"/>
        </w:rPr>
      </w:pPr>
      <w:r w:rsidRPr="00B25D9D">
        <w:rPr>
          <w:rFonts w:ascii="Sylfaen" w:hAnsi="Sylfaen"/>
          <w:lang w:val="af-ZA"/>
        </w:rPr>
        <w:br w:type="page"/>
      </w:r>
    </w:p>
    <w:p w:rsidR="00A77010" w:rsidRPr="00B25D9D" w:rsidRDefault="00A77010" w:rsidP="00A77010">
      <w:pPr>
        <w:pStyle w:val="BodyTextIndent"/>
        <w:jc w:val="right"/>
        <w:rPr>
          <w:rFonts w:ascii="Sylfaen" w:hAnsi="Sylfaen" w:cs="Arial"/>
          <w:i w:val="0"/>
          <w:lang w:val="hy-AM"/>
        </w:rPr>
      </w:pPr>
      <w:r w:rsidRPr="00B25D9D">
        <w:rPr>
          <w:rFonts w:ascii="Sylfaen" w:hAnsi="Sylfaen" w:cs="Sylfaen"/>
          <w:i w:val="0"/>
          <w:lang w:val="hy-AM"/>
        </w:rPr>
        <w:lastRenderedPageBreak/>
        <w:t>Հավելված</w:t>
      </w:r>
      <w:r w:rsidRPr="00B25D9D">
        <w:rPr>
          <w:rFonts w:ascii="Sylfaen" w:hAnsi="Sylfaen" w:cs="Arial"/>
          <w:i w:val="0"/>
          <w:lang w:val="hy-AM"/>
        </w:rPr>
        <w:t xml:space="preserve"> 7</w:t>
      </w:r>
    </w:p>
    <w:p w:rsidR="00A77010" w:rsidRPr="00B25D9D" w:rsidRDefault="00A77010" w:rsidP="00A77010">
      <w:pPr>
        <w:autoSpaceDE w:val="0"/>
        <w:autoSpaceDN w:val="0"/>
        <w:adjustRightInd w:val="0"/>
        <w:jc w:val="right"/>
        <w:rPr>
          <w:rFonts w:ascii="Sylfaen" w:hAnsi="Sylfaen" w:cs="Times Armenian"/>
          <w:sz w:val="20"/>
          <w:lang w:val="af-ZA"/>
        </w:rPr>
      </w:pPr>
      <w:r w:rsidRPr="00B25D9D">
        <w:rPr>
          <w:rFonts w:ascii="Sylfaen" w:hAnsi="Sylfaen" w:cs="Sylfaen"/>
          <w:lang w:val="af-ZA"/>
        </w:rPr>
        <w:t>«</w:t>
      </w:r>
      <w:r w:rsidRPr="00B25D9D">
        <w:rPr>
          <w:rFonts w:ascii="Sylfaen" w:hAnsi="Sylfaen" w:cs="TimesArmenianPSMT"/>
          <w:i/>
          <w:sz w:val="20"/>
          <w:szCs w:val="16"/>
          <w:lang w:val="nb-NO"/>
        </w:rPr>
        <w:t>___</w:t>
      </w:r>
      <w:r w:rsidRPr="00B25D9D">
        <w:rPr>
          <w:rFonts w:ascii="Sylfaen" w:hAnsi="Sylfaen" w:cs="Sylfaen"/>
          <w:lang w:val="af-ZA"/>
        </w:rPr>
        <w:t>»</w:t>
      </w:r>
      <w:r w:rsidRPr="00B25D9D">
        <w:rPr>
          <w:rFonts w:ascii="Sylfaen" w:hAnsi="Sylfaen" w:cs="TimesArmenianPSMT"/>
          <w:i/>
          <w:sz w:val="20"/>
          <w:szCs w:val="16"/>
          <w:lang w:val="nb-NO"/>
        </w:rPr>
        <w:t xml:space="preserve">____________ 20   </w:t>
      </w:r>
      <w:r w:rsidRPr="00B25D9D">
        <w:rPr>
          <w:rFonts w:ascii="Sylfaen" w:hAnsi="Sylfaen" w:cs="TimesArmenianPSMT"/>
          <w:i/>
          <w:sz w:val="20"/>
          <w:szCs w:val="16"/>
          <w:lang w:val="hy-AM"/>
        </w:rPr>
        <w:t>թ</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կնքված</w:t>
      </w:r>
      <w:r w:rsidRPr="00B25D9D">
        <w:rPr>
          <w:rFonts w:ascii="Sylfaen" w:hAnsi="Sylfaen" w:cs="TimesArmenianPSMT"/>
          <w:i/>
          <w:sz w:val="20"/>
          <w:szCs w:val="16"/>
          <w:lang w:val="nb-NO"/>
        </w:rPr>
        <w:t xml:space="preserve"> </w:t>
      </w:r>
      <w:r w:rsidRPr="00B217F9">
        <w:rPr>
          <w:rFonts w:ascii="Sylfaen" w:hAnsi="Sylfaen" w:cs="TimesArmenianPSMT"/>
          <w:b/>
          <w:i/>
          <w:sz w:val="20"/>
          <w:szCs w:val="16"/>
          <w:lang w:val="nb-NO"/>
        </w:rPr>
        <w:t xml:space="preserve">N </w:t>
      </w:r>
      <w:r w:rsidR="0078742A" w:rsidRPr="00312A19">
        <w:rPr>
          <w:rFonts w:ascii="Sylfaen" w:hAnsi="Sylfaen"/>
          <w:b/>
          <w:sz w:val="20"/>
          <w:szCs w:val="20"/>
          <w:lang w:val="af-ZA"/>
        </w:rPr>
        <w:t>ARG-</w:t>
      </w:r>
      <w:r w:rsidR="00146220" w:rsidRPr="0078742A">
        <w:rPr>
          <w:rFonts w:ascii="Sylfaen" w:hAnsi="Sylfaen"/>
          <w:b/>
          <w:sz w:val="20"/>
          <w:szCs w:val="20"/>
          <w:lang w:val="af-ZA"/>
        </w:rPr>
        <w:t>9.2</w:t>
      </w:r>
      <w:r w:rsidR="006C392E">
        <w:rPr>
          <w:rFonts w:ascii="Sylfaen" w:hAnsi="Sylfaen"/>
          <w:b/>
          <w:sz w:val="20"/>
          <w:szCs w:val="20"/>
          <w:lang w:val="af-ZA"/>
        </w:rPr>
        <w:t>-18</w:t>
      </w:r>
      <w:r w:rsidR="00146220" w:rsidRPr="0078742A">
        <w:rPr>
          <w:rFonts w:ascii="Sylfaen" w:hAnsi="Sylfaen"/>
          <w:b/>
          <w:sz w:val="20"/>
          <w:szCs w:val="20"/>
          <w:lang w:val="af-ZA"/>
        </w:rPr>
        <w:t>-</w:t>
      </w:r>
      <w:r w:rsidR="006C392E">
        <w:rPr>
          <w:rFonts w:ascii="Sylfaen" w:hAnsi="Sylfaen"/>
          <w:b/>
          <w:sz w:val="20"/>
          <w:szCs w:val="20"/>
          <w:lang w:val="af-ZA"/>
        </w:rPr>
        <w:t>31</w:t>
      </w:r>
      <w:r w:rsidR="00146220">
        <w:rPr>
          <w:rFonts w:ascii="Sylfaen" w:hAnsi="Sylfaen"/>
          <w:b/>
          <w:sz w:val="20"/>
          <w:szCs w:val="20"/>
          <w:lang w:val="af-ZA"/>
        </w:rPr>
        <w:t>.05</w:t>
      </w:r>
      <w:r w:rsidR="00146220" w:rsidRPr="0078742A">
        <w:rPr>
          <w:rFonts w:ascii="Sylfaen" w:hAnsi="Sylfaen"/>
          <w:b/>
          <w:sz w:val="20"/>
          <w:szCs w:val="20"/>
          <w:lang w:val="af-ZA"/>
        </w:rPr>
        <w:t>.14</w:t>
      </w:r>
      <w:r w:rsidR="00146220">
        <w:rPr>
          <w:rFonts w:ascii="Sylfaen" w:hAnsi="Sylfaen"/>
          <w:b/>
          <w:sz w:val="20"/>
          <w:szCs w:val="20"/>
          <w:lang w:val="af-ZA"/>
        </w:rPr>
        <w:t xml:space="preserve"> </w:t>
      </w:r>
      <w:r w:rsidRPr="00B25D9D">
        <w:rPr>
          <w:rFonts w:ascii="Sylfaen" w:hAnsi="Sylfaen" w:cs="Sylfaen"/>
          <w:sz w:val="20"/>
          <w:lang w:val="hy-AM"/>
        </w:rPr>
        <w:t>ծածկագրով</w:t>
      </w:r>
      <w:r w:rsidRPr="00B25D9D">
        <w:rPr>
          <w:rFonts w:ascii="Sylfaen" w:hAnsi="Sylfaen" w:cs="Times Armenian"/>
          <w:sz w:val="20"/>
          <w:lang w:val="af-ZA"/>
        </w:rPr>
        <w:t xml:space="preserve"> </w:t>
      </w:r>
    </w:p>
    <w:p w:rsidR="00A77010" w:rsidRPr="00C3064C" w:rsidRDefault="00A77010" w:rsidP="00A77010">
      <w:pPr>
        <w:autoSpaceDE w:val="0"/>
        <w:autoSpaceDN w:val="0"/>
        <w:adjustRightInd w:val="0"/>
        <w:jc w:val="right"/>
        <w:rPr>
          <w:rFonts w:ascii="Sylfaen" w:hAnsi="Sylfaen" w:cs="TimesArmenianPSMT"/>
          <w:sz w:val="16"/>
          <w:szCs w:val="16"/>
          <w:lang w:val="hy-AM"/>
        </w:rPr>
      </w:pPr>
      <w:r w:rsidRPr="00B25D9D">
        <w:rPr>
          <w:rFonts w:ascii="Sylfaen" w:hAnsi="Sylfaen" w:cs="TimesArmenianPSMT"/>
          <w:i/>
          <w:sz w:val="20"/>
          <w:szCs w:val="16"/>
          <w:lang w:val="hy-AM"/>
        </w:rPr>
        <w:t>գնման</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պայմանագրի</w:t>
      </w:r>
      <w:r w:rsidRPr="00B25D9D">
        <w:rPr>
          <w:rFonts w:ascii="Sylfaen" w:hAnsi="Sylfaen" w:cs="TimesArmenianPSMT"/>
          <w:sz w:val="20"/>
          <w:szCs w:val="16"/>
          <w:lang w:val="nb-NO"/>
        </w:rPr>
        <w:t xml:space="preserve"> </w:t>
      </w:r>
    </w:p>
    <w:p w:rsidR="00A77010" w:rsidRPr="00A232CA" w:rsidRDefault="00A77010" w:rsidP="00A77010">
      <w:pPr>
        <w:jc w:val="center"/>
        <w:rPr>
          <w:rFonts w:ascii="Sylfaen" w:hAnsi="Sylfaen"/>
          <w:color w:val="FF0000"/>
          <w:sz w:val="22"/>
          <w:lang w:val="hy-AM"/>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Pr="00146220">
        <w:rPr>
          <w:rFonts w:ascii="Sylfaen" w:hAnsi="Sylfaen"/>
          <w:b/>
          <w:sz w:val="20"/>
          <w:szCs w:val="20"/>
          <w:lang w:val="af-ZA"/>
        </w:rPr>
        <w:t>ARG-</w:t>
      </w:r>
      <w:r w:rsidR="008959AC">
        <w:rPr>
          <w:rFonts w:ascii="Sylfaen" w:hAnsi="Sylfaen"/>
          <w:b/>
          <w:sz w:val="20"/>
          <w:szCs w:val="20"/>
          <w:lang w:val="af-ZA"/>
        </w:rPr>
        <w:t>9.2-1</w:t>
      </w:r>
      <w:r w:rsidR="006C392E">
        <w:rPr>
          <w:rFonts w:ascii="Sylfaen" w:hAnsi="Sylfaen"/>
          <w:b/>
          <w:sz w:val="20"/>
          <w:szCs w:val="20"/>
          <w:lang w:val="af-ZA"/>
        </w:rPr>
        <w:t>8-31</w:t>
      </w:r>
      <w:r w:rsidR="00146220" w:rsidRPr="00146220">
        <w:rPr>
          <w:rFonts w:ascii="Sylfaen" w:hAnsi="Sylfaen"/>
          <w:b/>
          <w:sz w:val="20"/>
          <w:szCs w:val="20"/>
          <w:lang w:val="af-ZA"/>
        </w:rPr>
        <w:t>.05.14</w:t>
      </w:r>
      <w:r w:rsidR="00146220">
        <w:rPr>
          <w:rFonts w:ascii="Sylfaen" w:hAnsi="Sylfaen"/>
          <w:b/>
          <w:sz w:val="20"/>
          <w:szCs w:val="20"/>
          <w:lang w:val="af-ZA"/>
        </w:rPr>
        <w:t xml:space="preserve">  </w:t>
      </w:r>
    </w:p>
    <w:p w:rsidR="00A77010" w:rsidRPr="00B25D9D" w:rsidRDefault="00A77010" w:rsidP="00A77010">
      <w:pPr>
        <w:jc w:val="center"/>
        <w:rPr>
          <w:rFonts w:ascii="Sylfaen" w:hAnsi="Sylfaen"/>
          <w:sz w:val="22"/>
          <w:lang w:val="nl-NL"/>
        </w:rPr>
      </w:pPr>
    </w:p>
    <w:p w:rsidR="00A77010" w:rsidRPr="00B25D9D" w:rsidRDefault="00A77010" w:rsidP="00A77010">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Pr="00B25D9D">
        <w:rPr>
          <w:rFonts w:ascii="Sylfaen" w:hAnsi="Sylfaen"/>
          <w:sz w:val="22"/>
          <w:lang w:val="nl-NL"/>
        </w:rPr>
        <w:t>&lt;&lt;</w:t>
      </w:r>
      <w:r w:rsidRPr="00B25D9D">
        <w:rPr>
          <w:rFonts w:ascii="Sylfaen" w:hAnsi="Sylfaen"/>
          <w:sz w:val="22"/>
          <w:u w:val="single"/>
          <w:lang w:val="nl-NL"/>
        </w:rPr>
        <w:t xml:space="preserve">       </w:t>
      </w:r>
      <w:r w:rsidRPr="00B25D9D">
        <w:rPr>
          <w:rFonts w:ascii="Sylfaen" w:hAnsi="Sylfaen" w:cs="Sylfaen"/>
          <w:sz w:val="22"/>
          <w:lang w:val="nl-NL"/>
        </w:rPr>
        <w:t>&gt;&gt;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A77010" w:rsidRPr="00B25D9D" w:rsidRDefault="00A77010" w:rsidP="00A77010">
      <w:pPr>
        <w:rPr>
          <w:rFonts w:ascii="Sylfaen" w:hAnsi="Sylfaen"/>
          <w:sz w:val="20"/>
          <w:lang w:val="nl-NL"/>
        </w:rPr>
      </w:pPr>
    </w:p>
    <w:p w:rsidR="00A77010" w:rsidRPr="00B25D9D" w:rsidRDefault="00A77010" w:rsidP="00A77010">
      <w:pPr>
        <w:ind w:firstLine="567"/>
        <w:jc w:val="both"/>
        <w:rPr>
          <w:rFonts w:ascii="Sylfaen" w:hAnsi="Sylfaen" w:cs="Arial"/>
          <w:sz w:val="20"/>
          <w:lang w:val="nl-NL"/>
        </w:rPr>
      </w:pPr>
      <w:r w:rsidRPr="00B25D9D">
        <w:rPr>
          <w:rFonts w:ascii="Sylfaen" w:hAnsi="Sylfaen" w:cs="Sylfaen"/>
          <w:lang w:val="af-ZA"/>
        </w:rPr>
        <w: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դեմս</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տնօրեն</w:t>
      </w:r>
      <w:r w:rsidRPr="00B25D9D">
        <w:rPr>
          <w:rFonts w:ascii="Sylfaen" w:hAnsi="Sylfaen" w:cs="Arial"/>
          <w:sz w:val="20"/>
          <w:lang w:val="nl-NL"/>
        </w:rPr>
        <w:t xml:space="preserve"> -----------</w:t>
      </w:r>
      <w:r w:rsidRPr="00B25D9D">
        <w:rPr>
          <w:rFonts w:ascii="Sylfaen" w:hAnsi="Sylfaen" w:cs="Sylfaen"/>
          <w:sz w:val="20"/>
          <w:lang w:val="nl-NL"/>
        </w:rPr>
        <w:t>յանի</w:t>
      </w:r>
      <w:r w:rsidRPr="00B25D9D">
        <w:rPr>
          <w:rFonts w:ascii="Sylfaen" w:hAnsi="Sylfaen" w:cs="Arial"/>
          <w:sz w:val="20"/>
          <w:lang w:val="nl-NL"/>
        </w:rPr>
        <w:t xml:space="preserve">, </w:t>
      </w:r>
      <w:r w:rsidRPr="00B25D9D">
        <w:rPr>
          <w:rFonts w:ascii="Sylfaen" w:hAnsi="Sylfaen" w:cs="Sylfaen"/>
          <w:sz w:val="20"/>
          <w:lang w:val="nl-NL"/>
        </w:rPr>
        <w:t>որը</w:t>
      </w:r>
      <w:r w:rsidRPr="00B25D9D">
        <w:rPr>
          <w:rFonts w:ascii="Sylfaen" w:hAnsi="Sylfaen" w:cs="Arial"/>
          <w:sz w:val="20"/>
          <w:lang w:val="nl-NL"/>
        </w:rPr>
        <w:t xml:space="preserve"> </w:t>
      </w:r>
      <w:r w:rsidRPr="00B25D9D">
        <w:rPr>
          <w:rFonts w:ascii="Sylfaen" w:hAnsi="Sylfaen" w:cs="Sylfaen"/>
          <w:sz w:val="20"/>
          <w:lang w:val="nl-NL"/>
        </w:rPr>
        <w:t>գործում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կանոնադրության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w:t>
      </w:r>
      <w:r w:rsidRPr="00B25D9D">
        <w:rPr>
          <w:rFonts w:ascii="Sylfaen" w:hAnsi="Sylfaen" w:cs="Sylfaen"/>
          <w:sz w:val="20"/>
          <w:lang w:val="nl-NL"/>
        </w:rPr>
        <w:t>այսուհետև</w:t>
      </w:r>
      <w:r w:rsidRPr="00B25D9D">
        <w:rPr>
          <w:rFonts w:ascii="Sylfaen" w:hAnsi="Sylfaen" w:cs="Arial"/>
          <w:sz w:val="20"/>
          <w:lang w:val="nl-NL"/>
        </w:rPr>
        <w:t xml:space="preserve">` </w:t>
      </w:r>
      <w:r w:rsidRPr="00B25D9D">
        <w:rPr>
          <w:rFonts w:ascii="Sylfaen" w:hAnsi="Sylfaen" w:cs="Sylfaen"/>
          <w:sz w:val="20"/>
          <w:lang w:val="nl-NL"/>
        </w:rPr>
        <w:t>Ընկերություն</w:t>
      </w:r>
      <w:r w:rsidRPr="00B25D9D">
        <w:rPr>
          <w:rFonts w:ascii="Sylfaen" w:hAnsi="Sylfaen" w:cs="Arial"/>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cs="Sylfaen"/>
          <w:sz w:val="20"/>
          <w:lang w:val="nl-NL"/>
        </w:rPr>
        <w:t>միակողմանի</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A77010" w:rsidRPr="00B25D9D" w:rsidRDefault="00A77010" w:rsidP="00A77010">
      <w:pPr>
        <w:numPr>
          <w:ilvl w:val="1"/>
          <w:numId w:val="13"/>
        </w:numPr>
        <w:tabs>
          <w:tab w:val="clear" w:pos="1260"/>
        </w:tabs>
        <w:ind w:left="0" w:firstLine="567"/>
        <w:jc w:val="both"/>
        <w:rPr>
          <w:rFonts w:ascii="Sylfaen" w:hAnsi="Sylfaen"/>
          <w:sz w:val="20"/>
          <w:lang w:val="nl-NL"/>
        </w:rPr>
      </w:pPr>
      <w:r w:rsidRPr="00B25D9D">
        <w:rPr>
          <w:rFonts w:ascii="Sylfaen" w:hAnsi="Sylfaen" w:cs="Sylfaen"/>
          <w:sz w:val="20"/>
          <w:lang w:val="nl-NL"/>
        </w:rPr>
        <w:t>Հաշվի</w:t>
      </w:r>
      <w:r w:rsidRPr="00B25D9D">
        <w:rPr>
          <w:rFonts w:ascii="Sylfaen" w:hAnsi="Sylfaen" w:cs="Arial"/>
          <w:sz w:val="20"/>
          <w:lang w:val="nl-NL"/>
        </w:rPr>
        <w:t xml:space="preserve"> </w:t>
      </w:r>
      <w:r w:rsidRPr="00B25D9D">
        <w:rPr>
          <w:rFonts w:ascii="Sylfaen" w:hAnsi="Sylfaen" w:cs="Sylfaen"/>
          <w:sz w:val="20"/>
          <w:lang w:val="nl-NL"/>
        </w:rPr>
        <w:t>առնելով</w:t>
      </w:r>
      <w:r w:rsidRPr="0059588A">
        <w:rPr>
          <w:rFonts w:ascii="Sylfaen" w:hAnsi="Sylfaen" w:cs="Sylfaen"/>
          <w:sz w:val="20"/>
          <w:lang w:val="nl-NL"/>
        </w:rPr>
        <w:t xml:space="preserve">, </w:t>
      </w:r>
      <w:r w:rsidRPr="00B25D9D">
        <w:rPr>
          <w:rFonts w:ascii="Sylfaen" w:hAnsi="Sylfaen" w:cs="Sylfaen"/>
          <w:sz w:val="20"/>
          <w:lang w:val="nl-NL"/>
        </w:rPr>
        <w:t>որ</w:t>
      </w:r>
      <w:r w:rsidRPr="0059588A">
        <w:rPr>
          <w:rFonts w:ascii="Sylfaen" w:hAnsi="Sylfaen" w:cs="Sylfaen"/>
          <w:sz w:val="20"/>
          <w:lang w:val="nl-NL"/>
        </w:rPr>
        <w:t xml:space="preserve"> </w:t>
      </w:r>
      <w:r w:rsidRPr="00B25D9D">
        <w:rPr>
          <w:rFonts w:ascii="Sylfaen" w:hAnsi="Sylfaen" w:cs="Sylfaen"/>
          <w:sz w:val="20"/>
          <w:lang w:val="nl-NL"/>
        </w:rPr>
        <w:t>Ընկերությունը</w:t>
      </w:r>
      <w:r w:rsidRPr="0059588A">
        <w:rPr>
          <w:rFonts w:ascii="Sylfaen" w:hAnsi="Sylfaen" w:cs="Sylfaen"/>
          <w:sz w:val="20"/>
          <w:lang w:val="nl-NL"/>
        </w:rPr>
        <w:t xml:space="preserve"> </w:t>
      </w:r>
      <w:r w:rsidRPr="00B25D9D">
        <w:rPr>
          <w:rFonts w:ascii="Sylfaen" w:hAnsi="Sylfaen" w:cs="Sylfaen"/>
          <w:sz w:val="20"/>
          <w:lang w:val="nl-NL"/>
        </w:rPr>
        <w:t>մասնակցում է «</w:t>
      </w:r>
      <w:r w:rsidRPr="0059588A">
        <w:rPr>
          <w:rFonts w:ascii="Sylfaen" w:hAnsi="Sylfaen" w:cs="Sylfaen"/>
          <w:sz w:val="20"/>
          <w:lang w:val="nl-NL"/>
        </w:rPr>
        <w:t>Գազպրոմ Արմենիա</w:t>
      </w:r>
      <w:r w:rsidRPr="00B25D9D">
        <w:rPr>
          <w:rFonts w:ascii="Sylfaen" w:hAnsi="Sylfaen" w:cs="Sylfaen"/>
          <w:sz w:val="20"/>
          <w:lang w:val="nl-NL"/>
        </w:rPr>
        <w:t xml:space="preserve">»  ՓԲԸ </w:t>
      </w:r>
      <w:r w:rsidRPr="0059588A">
        <w:rPr>
          <w:rFonts w:ascii="Sylfaen" w:hAnsi="Sylfaen" w:cs="Sylfaen"/>
          <w:sz w:val="20"/>
          <w:lang w:val="nl-NL"/>
        </w:rPr>
        <w:t>(</w:t>
      </w:r>
      <w:r w:rsidRPr="00B25D9D">
        <w:rPr>
          <w:rFonts w:ascii="Sylfaen" w:hAnsi="Sylfaen" w:cs="Sylfaen"/>
          <w:sz w:val="20"/>
          <w:lang w:val="nl-NL"/>
        </w:rPr>
        <w:t>այսուհետ</w:t>
      </w:r>
      <w:r w:rsidRPr="0059588A">
        <w:rPr>
          <w:rFonts w:ascii="Sylfaen" w:hAnsi="Sylfaen" w:cs="Sylfaen"/>
          <w:sz w:val="20"/>
          <w:lang w:val="nl-NL"/>
        </w:rPr>
        <w:t>` «</w:t>
      </w:r>
      <w:r w:rsidRPr="00B25D9D">
        <w:rPr>
          <w:rFonts w:ascii="Sylfaen" w:hAnsi="Sylfaen" w:cs="Sylfaen"/>
          <w:sz w:val="20"/>
          <w:lang w:val="nl-NL"/>
        </w:rPr>
        <w:t>Պատվիրատու&gt;&gt;</w:t>
      </w:r>
      <w:r w:rsidRPr="0059588A">
        <w:rPr>
          <w:rFonts w:ascii="Sylfaen" w:hAnsi="Sylfaen" w:cs="Sylfaen"/>
          <w:sz w:val="20"/>
          <w:lang w:val="nl-NL"/>
        </w:rPr>
        <w:t xml:space="preserve">) </w:t>
      </w:r>
      <w:r w:rsidRPr="00B25D9D">
        <w:rPr>
          <w:rFonts w:ascii="Sylfaen" w:hAnsi="Sylfaen" w:cs="Sylfaen"/>
          <w:sz w:val="20"/>
          <w:lang w:val="nl-NL"/>
        </w:rPr>
        <w:t>կողմից</w:t>
      </w:r>
      <w:r w:rsidRPr="0059588A">
        <w:rPr>
          <w:rFonts w:ascii="Sylfaen" w:hAnsi="Sylfaen" w:cs="Sylfaen"/>
          <w:sz w:val="20"/>
          <w:lang w:val="nl-NL"/>
        </w:rPr>
        <w:t xml:space="preserve"> </w:t>
      </w:r>
      <w:r w:rsidRPr="00B25D9D">
        <w:rPr>
          <w:rFonts w:ascii="Sylfaen" w:hAnsi="Sylfaen" w:cs="Sylfaen"/>
          <w:sz w:val="20"/>
          <w:lang w:val="nl-NL"/>
        </w:rPr>
        <w:t>կազմակերպված</w:t>
      </w:r>
      <w:r w:rsidR="0059588A">
        <w:rPr>
          <w:rFonts w:ascii="Sylfaen" w:hAnsi="Sylfaen" w:cs="Sylfaen"/>
          <w:sz w:val="20"/>
          <w:lang w:val="nl-NL"/>
        </w:rPr>
        <w:t xml:space="preserve"> </w:t>
      </w:r>
      <w:r w:rsidR="0054795D">
        <w:rPr>
          <w:rFonts w:ascii="Sylfaen" w:hAnsi="Sylfaen" w:cs="Sylfaen"/>
          <w:sz w:val="20"/>
          <w:lang w:val="nl-NL"/>
        </w:rPr>
        <w:t xml:space="preserve"> </w:t>
      </w:r>
      <w:r w:rsidR="0059588A" w:rsidRPr="0059588A">
        <w:rPr>
          <w:rFonts w:ascii="Sylfaen" w:hAnsi="Sylfaen" w:cs="Sylfaen"/>
          <w:sz w:val="20"/>
          <w:lang w:val="nl-NL"/>
        </w:rPr>
        <w:t>«</w:t>
      </w:r>
      <w:r w:rsidR="00C15BF2" w:rsidRPr="00C15BF2">
        <w:rPr>
          <w:rFonts w:ascii="Sylfaen" w:hAnsi="Sylfaen"/>
          <w:sz w:val="20"/>
          <w:lang w:val="af-ZA"/>
        </w:rPr>
        <w:t xml:space="preserve"> Սյունիքի մարզի Սիսիան քաղ. Իսրաելյան փող. մ/ճ d=159 մմ գազատարի ՊԿ 0+00-ՊԿ 2+63 հատվածի խողովակի փոխարինում</w:t>
      </w:r>
      <w:r w:rsidR="0059588A" w:rsidRPr="0059588A">
        <w:rPr>
          <w:rFonts w:ascii="Sylfaen" w:hAnsi="Sylfaen" w:cs="Sylfaen"/>
          <w:sz w:val="20"/>
          <w:lang w:val="nl-NL"/>
        </w:rPr>
        <w:t xml:space="preserve">» </w:t>
      </w:r>
      <w:r w:rsidRPr="0078742A">
        <w:rPr>
          <w:rFonts w:ascii="Sylfaen" w:hAnsi="Sylfaen" w:cs="Sylfaen"/>
          <w:sz w:val="20"/>
          <w:lang w:val="nl-NL"/>
        </w:rPr>
        <w:t xml:space="preserve">  </w:t>
      </w:r>
      <w:r w:rsidRPr="0009582A">
        <w:rPr>
          <w:rFonts w:ascii="Sylfaen" w:hAnsi="Sylfaen" w:cs="Sylfaen"/>
          <w:sz w:val="20"/>
          <w:lang w:val="nl-NL"/>
        </w:rPr>
        <w:t>ձեռքբերման</w:t>
      </w:r>
      <w:r w:rsidRPr="0059588A">
        <w:rPr>
          <w:rFonts w:ascii="Sylfaen" w:hAnsi="Sylfaen" w:cs="Sylfaen"/>
          <w:sz w:val="20"/>
          <w:lang w:val="nl-NL"/>
        </w:rPr>
        <w:t xml:space="preserve"> </w:t>
      </w:r>
      <w:r w:rsidR="0078742A" w:rsidRPr="0059588A">
        <w:rPr>
          <w:rFonts w:ascii="Sylfaen" w:hAnsi="Sylfaen" w:cs="Sylfaen"/>
          <w:sz w:val="20"/>
          <w:lang w:val="nl-NL"/>
        </w:rPr>
        <w:t>«</w:t>
      </w:r>
      <w:r w:rsidRPr="00146220">
        <w:rPr>
          <w:rFonts w:ascii="Sylfaen" w:hAnsi="Sylfaen"/>
          <w:b/>
          <w:sz w:val="20"/>
          <w:szCs w:val="20"/>
          <w:lang w:val="af-ZA"/>
        </w:rPr>
        <w:t>ARG-</w:t>
      </w:r>
      <w:r w:rsidR="00146220" w:rsidRPr="0078742A">
        <w:rPr>
          <w:rFonts w:ascii="Sylfaen" w:hAnsi="Sylfaen"/>
          <w:b/>
          <w:sz w:val="20"/>
          <w:szCs w:val="20"/>
          <w:lang w:val="af-ZA"/>
        </w:rPr>
        <w:t>9.2</w:t>
      </w:r>
      <w:r w:rsidR="006C392E">
        <w:rPr>
          <w:rFonts w:ascii="Sylfaen" w:hAnsi="Sylfaen"/>
          <w:b/>
          <w:sz w:val="20"/>
          <w:szCs w:val="20"/>
          <w:lang w:val="af-ZA"/>
        </w:rPr>
        <w:t>-18</w:t>
      </w:r>
      <w:r w:rsidR="00146220" w:rsidRPr="0078742A">
        <w:rPr>
          <w:rFonts w:ascii="Sylfaen" w:hAnsi="Sylfaen"/>
          <w:b/>
          <w:sz w:val="20"/>
          <w:szCs w:val="20"/>
          <w:lang w:val="af-ZA"/>
        </w:rPr>
        <w:t>-</w:t>
      </w:r>
      <w:r w:rsidR="006C392E">
        <w:rPr>
          <w:rFonts w:ascii="Sylfaen" w:hAnsi="Sylfaen"/>
          <w:b/>
          <w:sz w:val="20"/>
          <w:szCs w:val="20"/>
          <w:lang w:val="af-ZA"/>
        </w:rPr>
        <w:t>31</w:t>
      </w:r>
      <w:r w:rsidR="00146220">
        <w:rPr>
          <w:rFonts w:ascii="Sylfaen" w:hAnsi="Sylfaen"/>
          <w:b/>
          <w:sz w:val="20"/>
          <w:szCs w:val="20"/>
          <w:lang w:val="af-ZA"/>
        </w:rPr>
        <w:t>.05</w:t>
      </w:r>
      <w:r w:rsidR="00146220" w:rsidRPr="0078742A">
        <w:rPr>
          <w:rFonts w:ascii="Sylfaen" w:hAnsi="Sylfaen"/>
          <w:b/>
          <w:sz w:val="20"/>
          <w:szCs w:val="20"/>
          <w:lang w:val="af-ZA"/>
        </w:rPr>
        <w:t>.14</w:t>
      </w:r>
      <w:r w:rsidR="0078742A">
        <w:rPr>
          <w:rFonts w:ascii="Sylfaen" w:hAnsi="Sylfaen" w:cs="Sylfaen"/>
          <w:sz w:val="20"/>
          <w:lang w:val="nl-NL"/>
        </w:rPr>
        <w:t>»</w:t>
      </w:r>
      <w:r w:rsidRPr="0059588A">
        <w:rPr>
          <w:rFonts w:ascii="Sylfaen" w:hAnsi="Sylfaen" w:cs="Sylfaen"/>
          <w:sz w:val="20"/>
          <w:lang w:val="nl-NL"/>
        </w:rPr>
        <w:t xml:space="preserve"> </w:t>
      </w:r>
      <w:r w:rsidRPr="00B25D9D">
        <w:rPr>
          <w:rFonts w:ascii="Sylfaen" w:hAnsi="Sylfaen" w:cs="Sylfaen"/>
          <w:sz w:val="20"/>
          <w:lang w:val="nl-NL"/>
        </w:rPr>
        <w:t>ծածկագրով</w:t>
      </w:r>
      <w:r w:rsidRPr="0059588A">
        <w:rPr>
          <w:rFonts w:ascii="Sylfaen" w:hAnsi="Sylfaen" w:cs="Sylfaen"/>
          <w:sz w:val="20"/>
          <w:lang w:val="nl-NL"/>
        </w:rPr>
        <w:t xml:space="preserve">  </w:t>
      </w:r>
      <w:r w:rsidRPr="00B25D9D">
        <w:rPr>
          <w:rFonts w:ascii="Sylfaen" w:hAnsi="Sylfaen" w:cs="Sylfaen"/>
          <w:sz w:val="20"/>
          <w:lang w:val="nl-NL"/>
        </w:rPr>
        <w:t>բաց</w:t>
      </w:r>
      <w:r w:rsidRPr="0059588A">
        <w:rPr>
          <w:rFonts w:ascii="Sylfaen" w:hAnsi="Sylfaen" w:cs="Sylfaen"/>
          <w:sz w:val="20"/>
          <w:lang w:val="nl-NL"/>
        </w:rPr>
        <w:t xml:space="preserve"> </w:t>
      </w:r>
      <w:r w:rsidRPr="00B25D9D">
        <w:rPr>
          <w:rFonts w:ascii="Sylfaen" w:hAnsi="Sylfaen" w:cs="Sylfaen"/>
          <w:sz w:val="20"/>
          <w:lang w:val="nl-NL"/>
        </w:rPr>
        <w:t>առաջարկների հարցմանը</w:t>
      </w:r>
      <w:r w:rsidRPr="0059588A">
        <w:rPr>
          <w:rFonts w:ascii="Sylfaen" w:hAnsi="Sylfaen" w:cs="Sylfaen"/>
          <w:sz w:val="20"/>
          <w:lang w:val="nl-NL"/>
        </w:rPr>
        <w:t xml:space="preserve">,   </w:t>
      </w:r>
      <w:r w:rsidRPr="00B25D9D">
        <w:rPr>
          <w:rFonts w:ascii="Sylfaen" w:hAnsi="Sylfaen" w:cs="Sylfaen"/>
          <w:sz w:val="20"/>
          <w:lang w:val="nl-NL"/>
        </w:rPr>
        <w:t>պետք</w:t>
      </w:r>
      <w:r w:rsidRPr="0059588A">
        <w:rPr>
          <w:rFonts w:ascii="Sylfaen" w:hAnsi="Sylfaen" w:cs="Sylfaen"/>
          <w:sz w:val="20"/>
          <w:lang w:val="nl-NL"/>
        </w:rPr>
        <w:t xml:space="preserve"> </w:t>
      </w:r>
      <w:r w:rsidRPr="00B25D9D">
        <w:rPr>
          <w:rFonts w:ascii="Sylfaen" w:hAnsi="Sylfaen" w:cs="Sylfaen"/>
          <w:sz w:val="20"/>
          <w:lang w:val="nl-NL"/>
        </w:rPr>
        <w:t>է</w:t>
      </w:r>
      <w:r w:rsidRPr="0059588A">
        <w:rPr>
          <w:rFonts w:ascii="Sylfaen" w:hAnsi="Sylfaen" w:cs="Sylfaen"/>
          <w:sz w:val="20"/>
          <w:lang w:val="nl-NL"/>
        </w:rPr>
        <w:t xml:space="preserve"> </w:t>
      </w:r>
      <w:r w:rsidRPr="00B25D9D">
        <w:rPr>
          <w:rFonts w:ascii="Sylfaen" w:hAnsi="Sylfaen" w:cs="Sylfaen"/>
          <w:sz w:val="20"/>
          <w:lang w:val="nl-NL"/>
        </w:rPr>
        <w:t>ներկայացնի</w:t>
      </w:r>
      <w:r w:rsidRPr="0059588A">
        <w:rPr>
          <w:rFonts w:ascii="Sylfaen" w:hAnsi="Sylfaen" w:cs="Sylfaen"/>
          <w:sz w:val="20"/>
          <w:lang w:val="nl-NL"/>
        </w:rPr>
        <w:t xml:space="preserve"> </w:t>
      </w:r>
      <w:r w:rsidRPr="00B25D9D">
        <w:rPr>
          <w:rFonts w:ascii="Sylfaen" w:hAnsi="Sylfaen" w:cs="Sylfaen"/>
          <w:sz w:val="20"/>
          <w:lang w:val="nl-NL"/>
        </w:rPr>
        <w:t>հայտի</w:t>
      </w:r>
      <w:r w:rsidRPr="0059588A">
        <w:rPr>
          <w:rFonts w:ascii="Sylfaen" w:hAnsi="Sylfaen" w:cs="Sylfaen"/>
          <w:sz w:val="20"/>
          <w:lang w:val="nl-NL"/>
        </w:rPr>
        <w:t xml:space="preserve"> </w:t>
      </w:r>
      <w:r w:rsidRPr="00B25D9D">
        <w:rPr>
          <w:rFonts w:ascii="Sylfaen" w:hAnsi="Sylfaen" w:cs="Sylfaen"/>
          <w:sz w:val="20"/>
          <w:lang w:val="nl-NL"/>
        </w:rPr>
        <w:t>ապահովում</w:t>
      </w:r>
      <w:r w:rsidRPr="0059588A">
        <w:rPr>
          <w:rFonts w:ascii="Sylfaen" w:hAnsi="Sylfaen" w:cs="Sylfaen"/>
          <w:sz w:val="20"/>
          <w:lang w:val="nl-NL"/>
        </w:rPr>
        <w:t xml:space="preserve"> </w:t>
      </w:r>
      <w:r w:rsidRPr="00B25D9D">
        <w:rPr>
          <w:rFonts w:ascii="Sylfaen" w:hAnsi="Sylfaen" w:cs="Sylfaen"/>
          <w:sz w:val="20"/>
          <w:lang w:val="nl-NL"/>
        </w:rPr>
        <w:t>և</w:t>
      </w:r>
      <w:r w:rsidRPr="0059588A">
        <w:rPr>
          <w:rFonts w:ascii="Sylfaen" w:hAnsi="Sylfaen" w:cs="Sylfaen"/>
          <w:sz w:val="20"/>
          <w:lang w:val="nl-NL"/>
        </w:rPr>
        <w:t xml:space="preserve">  </w:t>
      </w:r>
      <w:r w:rsidRPr="00B25D9D">
        <w:rPr>
          <w:rFonts w:ascii="Sylfaen" w:hAnsi="Sylfaen" w:cs="Sylfaen"/>
          <w:sz w:val="20"/>
          <w:lang w:val="nl-NL"/>
        </w:rPr>
        <w:t>բաց</w:t>
      </w:r>
      <w:r w:rsidRPr="0059588A">
        <w:rPr>
          <w:rFonts w:ascii="Sylfaen" w:hAnsi="Sylfaen" w:cs="Sylfaen"/>
          <w:sz w:val="20"/>
          <w:lang w:val="nl-NL"/>
        </w:rPr>
        <w:t xml:space="preserve"> </w:t>
      </w:r>
      <w:r w:rsidRPr="00B25D9D">
        <w:rPr>
          <w:rFonts w:ascii="Sylfaen" w:hAnsi="Sylfaen" w:cs="Sylfaen"/>
          <w:sz w:val="20"/>
          <w:lang w:val="nl-NL"/>
        </w:rPr>
        <w:t>առաջարկների հարցմանը</w:t>
      </w:r>
      <w:r w:rsidRPr="0059588A">
        <w:rPr>
          <w:rFonts w:ascii="Sylfaen" w:hAnsi="Sylfaen" w:cs="Sylfaen"/>
          <w:sz w:val="20"/>
          <w:lang w:val="nl-NL"/>
        </w:rPr>
        <w:t xml:space="preserve"> </w:t>
      </w:r>
      <w:r w:rsidRPr="00B25D9D">
        <w:rPr>
          <w:rFonts w:ascii="Sylfaen" w:hAnsi="Sylfaen" w:cs="Sylfaen"/>
          <w:sz w:val="20"/>
          <w:lang w:val="nl-NL"/>
        </w:rPr>
        <w:t>մասնակցելուց</w:t>
      </w:r>
      <w:r w:rsidRPr="0059588A">
        <w:rPr>
          <w:rFonts w:ascii="Sylfaen" w:hAnsi="Sylfaen" w:cs="Sylfaen"/>
          <w:sz w:val="20"/>
          <w:lang w:val="nl-NL"/>
        </w:rPr>
        <w:t xml:space="preserve"> </w:t>
      </w:r>
      <w:r w:rsidRPr="00B25D9D">
        <w:rPr>
          <w:rFonts w:ascii="Sylfaen" w:hAnsi="Sylfaen" w:cs="Sylfaen"/>
          <w:sz w:val="20"/>
          <w:lang w:val="nl-NL"/>
        </w:rPr>
        <w:t>բխող</w:t>
      </w:r>
      <w:r w:rsidRPr="0059588A">
        <w:rPr>
          <w:rFonts w:ascii="Sylfaen" w:hAnsi="Sylfaen" w:cs="Sylfaen"/>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կատարումն</w:t>
      </w:r>
      <w:r w:rsidRPr="00B25D9D">
        <w:rPr>
          <w:rFonts w:ascii="Sylfaen" w:hAnsi="Sylfaen" w:cs="Arial"/>
          <w:sz w:val="20"/>
          <w:lang w:val="nl-NL"/>
        </w:rPr>
        <w:t xml:space="preserve"> </w:t>
      </w:r>
      <w:r w:rsidRPr="00B25D9D">
        <w:rPr>
          <w:rFonts w:ascii="Sylfaen" w:hAnsi="Sylfaen" w:cs="Sylfaen"/>
          <w:sz w:val="20"/>
          <w:lang w:val="nl-NL"/>
        </w:rPr>
        <w:t>ապահովելու</w:t>
      </w:r>
      <w:r w:rsidRPr="00B25D9D">
        <w:rPr>
          <w:rFonts w:ascii="Sylfaen" w:hAnsi="Sylfaen" w:cs="Arial"/>
          <w:sz w:val="20"/>
          <w:lang w:val="nl-NL"/>
        </w:rPr>
        <w:t xml:space="preserve"> </w:t>
      </w:r>
      <w:r w:rsidRPr="00B25D9D">
        <w:rPr>
          <w:rFonts w:ascii="Sylfaen" w:hAnsi="Sylfaen" w:cs="Sylfaen"/>
          <w:sz w:val="20"/>
          <w:lang w:val="nl-NL"/>
        </w:rPr>
        <w:t>նպատակով</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իր</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պատասխանատվությունը</w:t>
      </w:r>
      <w:r w:rsidRPr="00B25D9D">
        <w:rPr>
          <w:rFonts w:ascii="Sylfaen" w:hAnsi="Sylfaen" w:cs="Arial"/>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Pr>
          <w:rFonts w:ascii="Sylfaen" w:hAnsi="Sylfaen" w:cs="Sylfaen"/>
          <w:sz w:val="20"/>
          <w:lang w:val="nl-NL"/>
        </w:rPr>
        <w:t>«</w:t>
      </w:r>
      <w:r>
        <w:rPr>
          <w:rFonts w:ascii="Sylfaen" w:hAnsi="Sylfaen" w:cs="Sylfaen"/>
          <w:sz w:val="20"/>
          <w:szCs w:val="20"/>
          <w:lang w:val="hy-AM"/>
        </w:rPr>
        <w:t>Գազպրոմ Արմենիա</w:t>
      </w:r>
      <w:r>
        <w:rPr>
          <w:rFonts w:ascii="Sylfaen" w:hAnsi="Sylfaen" w:cs="Sylfaen"/>
          <w:sz w:val="20"/>
          <w:lang w:val="nl-NL"/>
        </w:rPr>
        <w:t>»</w:t>
      </w:r>
      <w:r w:rsidRPr="0009582A">
        <w:rPr>
          <w:rFonts w:ascii="Sylfaen" w:hAnsi="Sylfaen" w:cs="Sylfaen"/>
          <w:sz w:val="20"/>
          <w:lang w:val="nl-NL"/>
        </w:rPr>
        <w:t xml:space="preserve"> </w:t>
      </w:r>
      <w:r>
        <w:rPr>
          <w:rFonts w:ascii="Sylfaen" w:hAnsi="Sylfaen" w:cs="Sylfaen"/>
          <w:sz w:val="20"/>
          <w:lang w:val="nl-NL"/>
        </w:rPr>
        <w:t>ՓԲԸ</w:t>
      </w:r>
      <w:r w:rsidRPr="0009582A">
        <w:rPr>
          <w:rFonts w:ascii="Sylfaen" w:hAnsi="Sylfaen" w:cs="Sylfaen"/>
          <w:sz w:val="20"/>
          <w:lang w:val="nl-NL"/>
        </w:rPr>
        <w:t>-</w:t>
      </w:r>
      <w:r w:rsidRPr="00B25D9D">
        <w:rPr>
          <w:rFonts w:ascii="Sylfaen" w:hAnsi="Sylfaen" w:cs="Sylfaen"/>
          <w:sz w:val="20"/>
          <w:lang w:val="nl-NL"/>
        </w:rPr>
        <w:t>ի</w:t>
      </w:r>
      <w:r w:rsidRPr="0009582A">
        <w:rPr>
          <w:rFonts w:ascii="Sylfaen" w:hAnsi="Sylfaen" w:cs="Sylfaen"/>
          <w:sz w:val="20"/>
          <w:lang w:val="nl-NL"/>
        </w:rPr>
        <w:t xml:space="preserve"> </w:t>
      </w:r>
      <w:r w:rsidRPr="00B25D9D">
        <w:rPr>
          <w:rFonts w:ascii="Sylfaen" w:hAnsi="Sylfaen" w:cs="Sylfaen"/>
          <w:sz w:val="20"/>
          <w:lang w:val="nl-NL"/>
        </w:rPr>
        <w:t>կողմից</w:t>
      </w:r>
      <w:r w:rsidRPr="0009582A">
        <w:rPr>
          <w:rFonts w:ascii="Sylfaen" w:hAnsi="Sylfaen" w:cs="Sylfaen"/>
          <w:sz w:val="20"/>
          <w:lang w:val="nl-NL"/>
        </w:rPr>
        <w:t xml:space="preserve"> </w:t>
      </w:r>
      <w:r w:rsidRPr="00B25D9D">
        <w:rPr>
          <w:rFonts w:ascii="Sylfaen" w:hAnsi="Sylfaen" w:cs="Sylfaen"/>
          <w:sz w:val="20"/>
          <w:lang w:val="nl-NL"/>
        </w:rPr>
        <w:t>կազմակերպված</w:t>
      </w:r>
      <w:r w:rsidRPr="0009582A">
        <w:rPr>
          <w:rFonts w:ascii="Sylfaen" w:hAnsi="Sylfaen" w:cs="Sylfaen"/>
          <w:sz w:val="20"/>
          <w:lang w:val="nl-NL"/>
        </w:rPr>
        <w:t xml:space="preserve"> </w:t>
      </w:r>
      <w:r w:rsidR="0078742A" w:rsidRPr="0078742A">
        <w:rPr>
          <w:rFonts w:ascii="Sylfaen" w:hAnsi="Sylfaen" w:cs="Sylfaen"/>
          <w:sz w:val="20"/>
          <w:lang w:val="nl-NL"/>
        </w:rPr>
        <w:t>`</w:t>
      </w:r>
      <w:r w:rsidR="0059588A" w:rsidRPr="0059588A">
        <w:rPr>
          <w:rFonts w:ascii="Sylfaen" w:hAnsi="Sylfaen" w:cs="Sylfaen"/>
          <w:sz w:val="20"/>
          <w:lang w:val="nl-NL"/>
        </w:rPr>
        <w:t>«</w:t>
      </w:r>
      <w:r w:rsidR="00C15BF2" w:rsidRPr="00C15BF2">
        <w:rPr>
          <w:rFonts w:ascii="Sylfaen" w:hAnsi="Sylfaen"/>
          <w:sz w:val="20"/>
          <w:lang w:val="af-ZA"/>
        </w:rPr>
        <w:t>Սյունիքի մարզի Սիսիան քաղ. Իսրաելյան փող. մ/ճ d=159 մմ գազատարի ՊԿ 0+00-ՊԿ 2+63 հատվածի խողովակի փոխարինում</w:t>
      </w:r>
      <w:r w:rsidR="00C15BF2" w:rsidRPr="00A9048F">
        <w:rPr>
          <w:rFonts w:ascii="Sylfaen" w:hAnsi="Sylfaen"/>
          <w:sz w:val="20"/>
          <w:lang w:val="af-ZA"/>
        </w:rPr>
        <w:t xml:space="preserve"> </w:t>
      </w:r>
      <w:r w:rsidR="0078742A" w:rsidRPr="0078742A">
        <w:rPr>
          <w:rFonts w:ascii="Sylfaen" w:hAnsi="Sylfaen" w:cs="Sylfaen"/>
          <w:sz w:val="20"/>
          <w:lang w:val="nl-NL"/>
        </w:rPr>
        <w:t>»</w:t>
      </w:r>
      <w:r w:rsidRPr="0078742A">
        <w:rPr>
          <w:rFonts w:ascii="Sylfaen" w:hAnsi="Sylfaen" w:cs="Sylfaen"/>
          <w:sz w:val="20"/>
          <w:lang w:val="nl-NL"/>
        </w:rPr>
        <w:t xml:space="preserve"> ձեռքբերման</w:t>
      </w:r>
      <w:r w:rsidRPr="00B25D9D">
        <w:rPr>
          <w:rFonts w:ascii="Sylfaen" w:hAnsi="Sylfaen" w:cs="Arial"/>
          <w:sz w:val="20"/>
          <w:lang w:val="nl-NL"/>
        </w:rPr>
        <w:t xml:space="preserve"> </w:t>
      </w:r>
      <w:r w:rsidR="0078742A" w:rsidRPr="0078742A">
        <w:rPr>
          <w:rFonts w:ascii="Sylfaen" w:hAnsi="Sylfaen"/>
          <w:b/>
          <w:sz w:val="20"/>
          <w:szCs w:val="20"/>
          <w:lang w:val="af-ZA"/>
        </w:rPr>
        <w:t>«</w:t>
      </w:r>
      <w:r w:rsidR="0078742A" w:rsidRPr="006C392E">
        <w:rPr>
          <w:rFonts w:ascii="Sylfaen" w:hAnsi="Sylfaen"/>
          <w:b/>
          <w:sz w:val="20"/>
          <w:szCs w:val="20"/>
          <w:lang w:val="af-ZA"/>
        </w:rPr>
        <w:t>ARG-</w:t>
      </w:r>
      <w:r w:rsidR="00146220" w:rsidRPr="006C392E">
        <w:rPr>
          <w:rFonts w:ascii="Sylfaen" w:hAnsi="Sylfaen"/>
          <w:b/>
          <w:sz w:val="20"/>
          <w:szCs w:val="20"/>
          <w:lang w:val="af-ZA"/>
        </w:rPr>
        <w:t>9.2</w:t>
      </w:r>
      <w:r w:rsidR="006C392E" w:rsidRPr="006C392E">
        <w:rPr>
          <w:rFonts w:ascii="Sylfaen" w:hAnsi="Sylfaen"/>
          <w:b/>
          <w:sz w:val="20"/>
          <w:szCs w:val="20"/>
          <w:lang w:val="af-ZA"/>
        </w:rPr>
        <w:t>-18</w:t>
      </w:r>
      <w:r w:rsidR="00146220" w:rsidRPr="006C392E">
        <w:rPr>
          <w:rFonts w:ascii="Sylfaen" w:hAnsi="Sylfaen"/>
          <w:b/>
          <w:sz w:val="20"/>
          <w:szCs w:val="20"/>
          <w:lang w:val="af-ZA"/>
        </w:rPr>
        <w:t>-</w:t>
      </w:r>
      <w:r w:rsidR="006C392E" w:rsidRPr="006C392E">
        <w:rPr>
          <w:rFonts w:ascii="Sylfaen" w:hAnsi="Sylfaen"/>
          <w:b/>
          <w:sz w:val="20"/>
          <w:szCs w:val="20"/>
          <w:lang w:val="af-ZA"/>
        </w:rPr>
        <w:t>31</w:t>
      </w:r>
      <w:r w:rsidR="00146220" w:rsidRPr="006C392E">
        <w:rPr>
          <w:rFonts w:ascii="Sylfaen" w:hAnsi="Sylfaen"/>
          <w:b/>
          <w:sz w:val="20"/>
          <w:szCs w:val="20"/>
          <w:lang w:val="af-ZA"/>
        </w:rPr>
        <w:t>.05.14</w:t>
      </w:r>
      <w:r w:rsidR="0078742A" w:rsidRPr="006C392E">
        <w:rPr>
          <w:rFonts w:ascii="Sylfaen" w:hAnsi="Sylfaen" w:cs="Sylfaen"/>
          <w:sz w:val="20"/>
          <w:lang w:val="nl-NL"/>
        </w:rPr>
        <w:t>»</w:t>
      </w:r>
      <w:r w:rsidR="0078742A" w:rsidRPr="00B25D9D">
        <w:rPr>
          <w:rFonts w:ascii="Sylfaen" w:hAnsi="Sylfaen"/>
          <w:sz w:val="20"/>
          <w:lang w:val="nl-NL"/>
        </w:rPr>
        <w:t xml:space="preserve"> </w:t>
      </w:r>
      <w:r w:rsidRPr="00B25D9D">
        <w:rPr>
          <w:rFonts w:ascii="Sylfaen" w:hAnsi="Sylfaen"/>
          <w:sz w:val="20"/>
          <w:lang w:val="hy-AM"/>
        </w:rPr>
        <w:t xml:space="preserve"> </w:t>
      </w:r>
      <w:r w:rsidRPr="006C392E">
        <w:rPr>
          <w:rFonts w:ascii="Sylfaen" w:hAnsi="Sylfaen" w:cs="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գնումների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օրենսդրությամբ</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 առաջարկների հարցման փաստաթուղթով</w:t>
      </w:r>
      <w:r w:rsidRPr="00B25D9D">
        <w:rPr>
          <w:rFonts w:ascii="Sylfaen" w:hAnsi="Sylfaen" w:cs="Arial"/>
          <w:sz w:val="20"/>
          <w:lang w:val="nl-NL"/>
        </w:rPr>
        <w:t xml:space="preserve"> </w:t>
      </w:r>
      <w:r w:rsidRPr="00B25D9D">
        <w:rPr>
          <w:rFonts w:ascii="Sylfaen" w:hAnsi="Sylfaen" w:cs="Sylfaen"/>
          <w:sz w:val="20"/>
          <w:lang w:val="nl-NL"/>
        </w:rPr>
        <w:t>սահմանված</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Պատվիրատուին</w:t>
      </w:r>
      <w:r w:rsidRPr="00B25D9D">
        <w:rPr>
          <w:rFonts w:ascii="Sylfaen" w:hAnsi="Sylfaen" w:cs="Arial"/>
          <w:sz w:val="20"/>
          <w:lang w:val="nl-NL"/>
        </w:rPr>
        <w:t xml:space="preserve"> </w:t>
      </w:r>
      <w:r w:rsidRPr="00B25D9D">
        <w:rPr>
          <w:rFonts w:ascii="Sylfaen" w:hAnsi="Sylfaen" w:cs="Sylfaen"/>
          <w:sz w:val="20"/>
          <w:lang w:val="nl-NL"/>
        </w:rPr>
        <w:t>վճարում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տուժանք</w:t>
      </w:r>
      <w:r w:rsidRPr="00B25D9D">
        <w:rPr>
          <w:rFonts w:ascii="Sylfaen" w:hAnsi="Sylfaen" w:cs="Arial"/>
          <w:sz w:val="20"/>
          <w:lang w:val="nl-NL"/>
        </w:rPr>
        <w:t xml:space="preserve">` </w:t>
      </w:r>
      <w:r w:rsidRPr="00B25D9D">
        <w:rPr>
          <w:rFonts w:ascii="Sylfaen" w:hAnsi="Sylfaen"/>
          <w:sz w:val="20"/>
          <w:vertAlign w:val="subscript"/>
          <w:lang w:val="nl-NL"/>
        </w:rPr>
        <w:t xml:space="preserve"> </w:t>
      </w:r>
      <w:r w:rsidRPr="00B25D9D">
        <w:rPr>
          <w:rFonts w:ascii="Sylfaen" w:hAnsi="Sylfaen"/>
          <w:sz w:val="20"/>
          <w:lang w:val="nl-NL"/>
        </w:rPr>
        <w:t>(</w:t>
      </w:r>
      <w:r w:rsidRPr="00B25D9D">
        <w:rPr>
          <w:rFonts w:ascii="Sylfaen" w:hAnsi="Sylfaen"/>
          <w:sz w:val="20"/>
          <w:vertAlign w:val="subscript"/>
          <w:lang w:val="nl-NL"/>
        </w:rPr>
        <w:t>----------------------------------------------</w:t>
      </w:r>
      <w:r w:rsidRPr="00B25D9D">
        <w:rPr>
          <w:rFonts w:ascii="Sylfaen" w:hAnsi="Sylfaen" w:cs="Sylfaen"/>
          <w:sz w:val="20"/>
          <w:vertAlign w:val="subscript"/>
          <w:lang w:val="nl-NL"/>
        </w:rPr>
        <w:t>տառերով</w:t>
      </w:r>
      <w:r w:rsidRPr="00B25D9D">
        <w:rPr>
          <w:rFonts w:ascii="Sylfaen" w:hAnsi="Sylfaen" w:cs="Arial"/>
          <w:sz w:val="20"/>
          <w:vertAlign w:val="subscript"/>
          <w:lang w:val="nl-NL"/>
        </w:rPr>
        <w:t>---------------------------------------------------</w:t>
      </w:r>
      <w:r w:rsidRPr="00B25D9D">
        <w:rPr>
          <w:rFonts w:ascii="Sylfaen" w:hAnsi="Sylfaen"/>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դրամի</w:t>
      </w:r>
      <w:r w:rsidRPr="00B25D9D">
        <w:rPr>
          <w:rFonts w:ascii="Sylfaen" w:hAnsi="Sylfaen" w:cs="Arial"/>
          <w:sz w:val="20"/>
          <w:lang w:val="nl-NL"/>
        </w:rPr>
        <w:t xml:space="preserve"> </w:t>
      </w:r>
      <w:r w:rsidRPr="00B25D9D">
        <w:rPr>
          <w:rFonts w:ascii="Sylfaen" w:hAnsi="Sylfaen" w:cs="Sylfaen"/>
          <w:sz w:val="20"/>
          <w:lang w:val="nl-NL"/>
        </w:rPr>
        <w:t>չափով</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w:t>
      </w:r>
      <w:r w:rsidRPr="005436AC">
        <w:rPr>
          <w:rFonts w:ascii="Sylfaen" w:hAnsi="Sylfaen" w:cs="Sylfaen"/>
          <w:sz w:val="20"/>
          <w:szCs w:val="20"/>
          <w:lang w:val="hy-AM"/>
        </w:rPr>
        <w:t xml:space="preserve"> </w:t>
      </w:r>
      <w:r>
        <w:rPr>
          <w:rFonts w:ascii="Sylfaen" w:hAnsi="Sylfaen" w:cs="Sylfaen"/>
          <w:sz w:val="20"/>
          <w:szCs w:val="20"/>
          <w:lang w:val="hy-AM"/>
        </w:rPr>
        <w:t>Գազպրոմ Արմենիա</w:t>
      </w:r>
      <w:r w:rsidRPr="005436AC">
        <w:rPr>
          <w:rFonts w:ascii="Sylfaen" w:hAnsi="Sylfaen" w:cs="Sylfaen"/>
          <w:sz w:val="20"/>
          <w:lang w:val="nl-NL"/>
        </w:rPr>
        <w:t>»</w:t>
      </w:r>
      <w:r w:rsidRPr="00B25D9D">
        <w:rPr>
          <w:rFonts w:ascii="Sylfaen" w:hAnsi="Sylfaen" w:cs="Sylfaen"/>
          <w:sz w:val="20"/>
          <w:lang w:val="nl-NL"/>
        </w:rPr>
        <w:t xml:space="preserve"> ՓԲԸ</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ունի</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պարտավորություների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գանձման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որն</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անվերապահորեն</w:t>
      </w:r>
      <w:r w:rsidRPr="00B25D9D">
        <w:rPr>
          <w:rFonts w:ascii="Sylfaen" w:hAnsi="Sylfaen" w:cs="Arial"/>
          <w:sz w:val="20"/>
          <w:lang w:val="nl-NL"/>
        </w:rPr>
        <w:t xml:space="preserve"> </w:t>
      </w:r>
      <w:r w:rsidRPr="00B25D9D">
        <w:rPr>
          <w:rFonts w:ascii="Sylfaen" w:hAnsi="Sylfaen" w:cs="Sylfaen"/>
          <w:sz w:val="20"/>
          <w:lang w:val="nl-NL"/>
        </w:rPr>
        <w:t>կկատարի</w:t>
      </w:r>
      <w:r w:rsidRPr="00B25D9D">
        <w:rPr>
          <w:rFonts w:ascii="Sylfaen" w:hAnsi="Sylfaen" w:cs="Arial"/>
          <w:sz w:val="20"/>
          <w:lang w:val="nl-NL"/>
        </w:rPr>
        <w:t xml:space="preserve"> </w:t>
      </w:r>
      <w:r w:rsidRPr="00B25D9D">
        <w:rPr>
          <w:rFonts w:ascii="Sylfaen" w:hAnsi="Sylfaen" w:cs="Sylfaen"/>
          <w:sz w:val="20"/>
          <w:lang w:val="nl-NL"/>
        </w:rPr>
        <w:t>նման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ստանալու</w:t>
      </w:r>
      <w:r w:rsidRPr="00B25D9D">
        <w:rPr>
          <w:rFonts w:ascii="Sylfaen" w:hAnsi="Sylfaen" w:cs="Arial"/>
          <w:sz w:val="20"/>
          <w:lang w:val="nl-NL"/>
        </w:rPr>
        <w:t xml:space="preserve"> </w:t>
      </w:r>
      <w:r w:rsidRPr="00B25D9D">
        <w:rPr>
          <w:rFonts w:ascii="Sylfaen" w:hAnsi="Sylfaen" w:cs="Sylfaen"/>
          <w:sz w:val="20"/>
          <w:lang w:val="nl-NL"/>
        </w:rPr>
        <w:t>օրվանից</w:t>
      </w:r>
      <w:r w:rsidRPr="00B25D9D">
        <w:rPr>
          <w:rFonts w:ascii="Sylfaen" w:hAnsi="Sylfaen" w:cs="Arial"/>
          <w:sz w:val="20"/>
          <w:lang w:val="nl-NL"/>
        </w:rPr>
        <w:t xml:space="preserve"> 5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օրվա</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Pr="005436AC">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hy-AM"/>
        </w:rPr>
        <w:t xml:space="preserve"> </w:t>
      </w:r>
      <w:r w:rsidR="00DD17E3">
        <w:rPr>
          <w:rFonts w:ascii="Sylfaen" w:hAnsi="Sylfaen" w:cs="Sylfaen"/>
          <w:sz w:val="20"/>
        </w:rPr>
        <w:t>ՓԲԸ</w:t>
      </w:r>
      <w:r w:rsidR="00DD17E3" w:rsidRPr="00DD17E3">
        <w:rPr>
          <w:rFonts w:ascii="Sylfaen" w:hAnsi="Sylfaen" w:cs="Sylfaen"/>
          <w:sz w:val="20"/>
          <w:lang w:val="nl-NL"/>
        </w:rPr>
        <w:t>-</w:t>
      </w:r>
      <w:r w:rsidR="00DD17E3">
        <w:rPr>
          <w:rFonts w:ascii="Sylfaen" w:hAnsi="Sylfaen" w:cs="Sylfaen"/>
          <w:sz w:val="20"/>
        </w:rPr>
        <w:t>ի</w:t>
      </w:r>
      <w:r w:rsidR="00DD17E3" w:rsidRPr="00DD17E3">
        <w:rPr>
          <w:rFonts w:ascii="Sylfaen" w:hAnsi="Sylfaen" w:cs="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A77010" w:rsidRPr="00E36236" w:rsidTr="004D3B9B">
        <w:trPr>
          <w:cantSplit/>
          <w:trHeight w:val="2358"/>
        </w:trPr>
        <w:tc>
          <w:tcPr>
            <w:tcW w:w="5686" w:type="dxa"/>
          </w:tcPr>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p>
          <w:p w:rsidR="00A77010" w:rsidRPr="00B25D9D" w:rsidRDefault="00A77010" w:rsidP="004D3B9B">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A77010"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4D3B9B"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4D3B9B" w:rsidRPr="004D3B9B" w:rsidRDefault="00A77010" w:rsidP="004D3B9B">
            <w:pPr>
              <w:rPr>
                <w:rFonts w:ascii="Sylfaen" w:hAnsi="Sylfaen" w:cs="Sylfaen"/>
                <w:sz w:val="16"/>
                <w:szCs w:val="16"/>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A77010" w:rsidRPr="00B25D9D" w:rsidRDefault="00A77010" w:rsidP="004D3B9B">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4D3B9B" w:rsidRPr="004D3B9B" w:rsidRDefault="00A77010" w:rsidP="004D3B9B">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t xml:space="preserve"> </w:t>
      </w:r>
    </w:p>
    <w:p w:rsidR="004D3B9B" w:rsidRDefault="004D3B9B" w:rsidP="004D3B9B">
      <w:pPr>
        <w:pStyle w:val="BodyTextIndent"/>
        <w:ind w:firstLine="0"/>
        <w:jc w:val="right"/>
        <w:rPr>
          <w:rFonts w:ascii="Sylfaen" w:hAnsi="Sylfaen" w:cs="Sylfaen"/>
          <w:sz w:val="24"/>
          <w:szCs w:val="24"/>
          <w:lang w:val="nl-NL"/>
        </w:rPr>
      </w:pPr>
    </w:p>
    <w:p w:rsidR="004D3B9B" w:rsidRDefault="004D3B9B" w:rsidP="004D3B9B">
      <w:pPr>
        <w:pStyle w:val="BodyTextIndent"/>
        <w:ind w:firstLine="0"/>
        <w:jc w:val="right"/>
        <w:rPr>
          <w:rFonts w:ascii="Sylfaen" w:hAnsi="Sylfaen" w:cs="Sylfaen"/>
          <w:sz w:val="24"/>
          <w:szCs w:val="24"/>
          <w:lang w:val="nl-NL"/>
        </w:rPr>
      </w:pPr>
    </w:p>
    <w:p w:rsidR="004D3B9B" w:rsidRDefault="004D3B9B" w:rsidP="004D3B9B">
      <w:pPr>
        <w:pStyle w:val="BodyTextIndent"/>
        <w:ind w:firstLine="0"/>
        <w:jc w:val="right"/>
        <w:rPr>
          <w:rFonts w:ascii="Sylfaen" w:hAnsi="Sylfaen" w:cs="Sylfaen"/>
          <w:sz w:val="24"/>
          <w:szCs w:val="24"/>
          <w:lang w:val="nl-NL"/>
        </w:rPr>
      </w:pPr>
    </w:p>
    <w:p w:rsidR="004D3B9B" w:rsidRPr="004D3B9B" w:rsidRDefault="004D3B9B" w:rsidP="004D3B9B">
      <w:pPr>
        <w:pStyle w:val="BodyTextIndent"/>
        <w:ind w:firstLine="0"/>
        <w:jc w:val="right"/>
        <w:rPr>
          <w:rFonts w:ascii="Sylfaen" w:hAnsi="Sylfaen" w:cs="Arial"/>
          <w:i w:val="0"/>
          <w:lang w:val="pt-BR"/>
        </w:rPr>
      </w:pPr>
      <w:r>
        <w:rPr>
          <w:rFonts w:ascii="Sylfaen" w:hAnsi="Sylfaen" w:cs="Sylfaen"/>
          <w:sz w:val="24"/>
          <w:szCs w:val="24"/>
          <w:lang w:val="nl-NL"/>
        </w:rPr>
        <w:t xml:space="preserve"> </w:t>
      </w: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4D3B9B" w:rsidRPr="00BC75D3" w:rsidRDefault="004D3B9B" w:rsidP="004D3B9B">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4D3B9B" w:rsidRPr="0089570F" w:rsidRDefault="004D3B9B" w:rsidP="004D3B9B">
      <w:pPr>
        <w:pStyle w:val="BodyTextIndent"/>
        <w:jc w:val="right"/>
        <w:rPr>
          <w:rFonts w:ascii="Sylfaen" w:hAnsi="Sylfaen" w:cs="Sylfaen"/>
          <w:i w:val="0"/>
          <w:lang w:val="pt-BR"/>
        </w:rPr>
      </w:pPr>
    </w:p>
    <w:p w:rsidR="003B5205" w:rsidRDefault="003B5205" w:rsidP="004D3B9B">
      <w:pPr>
        <w:pStyle w:val="BodyTextIndent"/>
        <w:jc w:val="right"/>
        <w:rPr>
          <w:rFonts w:ascii="Sylfaen" w:hAnsi="Sylfaen" w:cs="Sylfaen"/>
          <w:i w:val="0"/>
          <w:lang w:val="hy-AM"/>
        </w:rPr>
      </w:pPr>
    </w:p>
    <w:p w:rsidR="003B5205" w:rsidRDefault="003B5205" w:rsidP="003B5205">
      <w:pPr>
        <w:rPr>
          <w:lang w:val="hy-AM"/>
        </w:rPr>
        <w:sectPr w:rsidR="003B5205" w:rsidSect="00175E48">
          <w:headerReference w:type="default" r:id="rId8"/>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p w:rsidR="004D3B9B" w:rsidRPr="00FE7656" w:rsidRDefault="004D3B9B" w:rsidP="004D3B9B">
      <w:pPr>
        <w:rPr>
          <w:rFonts w:ascii="Sylfaen" w:hAnsi="Sylfaen" w:cs="Sylfaen"/>
          <w:b/>
          <w:color w:val="000000" w:themeColor="text1"/>
          <w:lang w:val="pt-BR"/>
        </w:rPr>
      </w:pPr>
      <w:r>
        <w:rPr>
          <w:rFonts w:ascii="Sylfaen" w:hAnsi="Sylfaen" w:cs="Sylfaen"/>
          <w:b/>
          <w:color w:val="000000" w:themeColor="text1"/>
          <w:lang w:val="hy-AM"/>
        </w:rPr>
        <w:tab/>
        <w:t xml:space="preserve">                          </w:t>
      </w:r>
      <w:r w:rsidRPr="00537759">
        <w:rPr>
          <w:rFonts w:ascii="Sylfaen" w:hAnsi="Sylfaen" w:cs="Sylfaen"/>
          <w:b/>
          <w:color w:val="000000" w:themeColor="text1"/>
          <w:lang w:val="hy-AM"/>
        </w:rPr>
        <w:t xml:space="preserve">                                                  </w:t>
      </w: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tbl>
      <w:tblPr>
        <w:tblStyle w:val="TableGrid"/>
        <w:tblpPr w:leftFromText="180" w:rightFromText="180" w:vertAnchor="text" w:horzAnchor="margin" w:tblpXSpec="center" w:tblpY="997"/>
        <w:tblW w:w="13878" w:type="dxa"/>
        <w:tblLayout w:type="fixed"/>
        <w:tblLook w:val="04A0"/>
      </w:tblPr>
      <w:tblGrid>
        <w:gridCol w:w="558"/>
        <w:gridCol w:w="1890"/>
        <w:gridCol w:w="1440"/>
        <w:gridCol w:w="1710"/>
        <w:gridCol w:w="1350"/>
        <w:gridCol w:w="2610"/>
        <w:gridCol w:w="2070"/>
        <w:gridCol w:w="2250"/>
      </w:tblGrid>
      <w:tr w:rsidR="004D3B9B" w:rsidRPr="00696912" w:rsidTr="004D3B9B">
        <w:trPr>
          <w:trHeight w:val="346"/>
        </w:trPr>
        <w:tc>
          <w:tcPr>
            <w:tcW w:w="558" w:type="dxa"/>
            <w:vMerge w:val="restart"/>
          </w:tcPr>
          <w:p w:rsidR="004D3B9B" w:rsidRDefault="004D3B9B" w:rsidP="004D3B9B">
            <w:pPr>
              <w:pStyle w:val="BodyTextIndent3"/>
              <w:ind w:firstLine="0"/>
              <w:jc w:val="right"/>
              <w:rPr>
                <w:rFonts w:ascii="Sylfaen" w:hAnsi="Sylfaen" w:cs="Sylfaen"/>
                <w:b/>
                <w:color w:val="000000" w:themeColor="text1"/>
                <w:sz w:val="16"/>
                <w:szCs w:val="16"/>
                <w:lang w:val="hy-AM"/>
              </w:rPr>
            </w:pPr>
          </w:p>
          <w:p w:rsidR="004D3B9B" w:rsidRDefault="004D3B9B" w:rsidP="004D3B9B">
            <w:pPr>
              <w:rPr>
                <w:lang w:val="hy-AM"/>
              </w:rPr>
            </w:pPr>
          </w:p>
          <w:p w:rsidR="004D3B9B" w:rsidRPr="006A3CAA" w:rsidRDefault="004D3B9B" w:rsidP="004D3B9B">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4D3B9B" w:rsidRPr="002B2A44" w:rsidRDefault="004D3B9B" w:rsidP="004D3B9B">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4D3B9B" w:rsidRPr="001A690E" w:rsidTr="004D3B9B">
        <w:trPr>
          <w:trHeight w:val="1606"/>
        </w:trPr>
        <w:tc>
          <w:tcPr>
            <w:tcW w:w="558" w:type="dxa"/>
            <w:vMerge/>
          </w:tcPr>
          <w:p w:rsidR="004D3B9B" w:rsidRDefault="004D3B9B" w:rsidP="004D3B9B">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4D3B9B" w:rsidRDefault="004D3B9B" w:rsidP="004D3B9B">
            <w:pPr>
              <w:pStyle w:val="BodyTextIndent3"/>
              <w:jc w:val="right"/>
              <w:rPr>
                <w:rFonts w:ascii="Sylfaen" w:hAnsi="Sylfaen" w:cs="Sylfaen"/>
                <w:sz w:val="16"/>
                <w:szCs w:val="16"/>
                <w:lang w:val="hy-AM"/>
              </w:rPr>
            </w:pPr>
          </w:p>
        </w:tc>
        <w:tc>
          <w:tcPr>
            <w:tcW w:w="1440" w:type="dxa"/>
          </w:tcPr>
          <w:p w:rsidR="004D3B9B" w:rsidRPr="008279D6" w:rsidRDefault="004D3B9B" w:rsidP="004D3B9B">
            <w:pPr>
              <w:rPr>
                <w:rFonts w:ascii="Sylfaen" w:hAnsi="Sylfaen" w:cs="Sylfaen"/>
                <w:sz w:val="16"/>
                <w:szCs w:val="16"/>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4D3B9B" w:rsidRDefault="004D3B9B" w:rsidP="004D3B9B">
            <w:pPr>
              <w:pStyle w:val="BodyTextIndent3"/>
              <w:jc w:val="right"/>
              <w:rPr>
                <w:rFonts w:ascii="Sylfaen" w:hAnsi="Sylfaen" w:cs="Sylfaen"/>
                <w:sz w:val="16"/>
                <w:szCs w:val="16"/>
                <w:lang w:val="hy-AM"/>
              </w:rPr>
            </w:pPr>
          </w:p>
        </w:tc>
        <w:tc>
          <w:tcPr>
            <w:tcW w:w="171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4D3B9B" w:rsidRDefault="004D3B9B" w:rsidP="004D3B9B">
            <w:pPr>
              <w:pStyle w:val="BodyTextIndent3"/>
              <w:jc w:val="right"/>
              <w:rPr>
                <w:rFonts w:ascii="Sylfaen" w:hAnsi="Sylfaen" w:cs="Sylfaen"/>
                <w:sz w:val="16"/>
                <w:szCs w:val="16"/>
                <w:lang w:val="hy-AM"/>
              </w:rPr>
            </w:pPr>
          </w:p>
        </w:tc>
        <w:tc>
          <w:tcPr>
            <w:tcW w:w="135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4D3B9B" w:rsidRDefault="004D3B9B" w:rsidP="004D3B9B">
            <w:pPr>
              <w:pStyle w:val="BodyTextIndent3"/>
              <w:jc w:val="right"/>
              <w:rPr>
                <w:rFonts w:ascii="Sylfaen" w:hAnsi="Sylfaen" w:cs="Sylfaen"/>
                <w:sz w:val="16"/>
                <w:szCs w:val="16"/>
                <w:lang w:val="hy-AM"/>
              </w:rPr>
            </w:pPr>
          </w:p>
        </w:tc>
        <w:tc>
          <w:tcPr>
            <w:tcW w:w="261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4D3B9B" w:rsidRDefault="004D3B9B" w:rsidP="004D3B9B">
            <w:pPr>
              <w:pStyle w:val="BodyTextIndent3"/>
              <w:jc w:val="right"/>
              <w:rPr>
                <w:rFonts w:ascii="Sylfaen" w:hAnsi="Sylfaen" w:cs="Sylfaen"/>
                <w:sz w:val="16"/>
                <w:szCs w:val="16"/>
                <w:lang w:val="hy-AM"/>
              </w:rPr>
            </w:pPr>
          </w:p>
        </w:tc>
        <w:tc>
          <w:tcPr>
            <w:tcW w:w="207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4D3B9B" w:rsidRDefault="004D3B9B" w:rsidP="004D3B9B">
            <w:pPr>
              <w:pStyle w:val="BodyTextIndent3"/>
              <w:jc w:val="right"/>
              <w:rPr>
                <w:rFonts w:ascii="Sylfaen" w:hAnsi="Sylfaen" w:cs="Sylfaen"/>
                <w:sz w:val="16"/>
                <w:szCs w:val="16"/>
                <w:lang w:val="hy-AM"/>
              </w:rPr>
            </w:pPr>
          </w:p>
        </w:tc>
        <w:tc>
          <w:tcPr>
            <w:tcW w:w="2250" w:type="dxa"/>
          </w:tcPr>
          <w:p w:rsidR="004D3B9B" w:rsidRDefault="004D3B9B" w:rsidP="004D3B9B">
            <w:pPr>
              <w:jc w:val="right"/>
              <w:rPr>
                <w:rFonts w:ascii="Sylfaen" w:hAnsi="Sylfaen" w:cs="Sylfaen"/>
                <w:sz w:val="16"/>
                <w:szCs w:val="16"/>
                <w:lang w:val="hy-AM"/>
              </w:rPr>
            </w:pPr>
          </w:p>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p w:rsidR="004D3B9B" w:rsidRDefault="004D3B9B" w:rsidP="004D3B9B">
            <w:pPr>
              <w:pStyle w:val="BodyTextIndent3"/>
              <w:jc w:val="right"/>
              <w:rPr>
                <w:rFonts w:ascii="Sylfaen" w:hAnsi="Sylfaen" w:cs="Sylfaen"/>
                <w:sz w:val="16"/>
                <w:szCs w:val="16"/>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w:t>
            </w:r>
          </w:p>
        </w:tc>
        <w:tc>
          <w:tcPr>
            <w:tcW w:w="1890" w:type="dxa"/>
            <w:tcBorders>
              <w:top w:val="single" w:sz="4" w:space="0" w:color="auto"/>
            </w:tcBorders>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1.1.1</w:t>
            </w:r>
          </w:p>
        </w:tc>
        <w:tc>
          <w:tcPr>
            <w:tcW w:w="1890" w:type="dxa"/>
          </w:tcPr>
          <w:p w:rsidR="004D3B9B" w:rsidRPr="00172F9E" w:rsidRDefault="004D3B9B" w:rsidP="004D3B9B">
            <w:pPr>
              <w:pStyle w:val="BodyTextIndent3"/>
              <w:ind w:firstLine="0"/>
              <w:jc w:val="right"/>
              <w:rPr>
                <w:rFonts w:ascii="Sylfaen" w:hAnsi="Sylfaen" w:cs="Sylfaen"/>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 </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lastRenderedPageBreak/>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1.4</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bl>
    <w:p w:rsidR="004D3B9B" w:rsidRPr="009D3E88" w:rsidRDefault="004D3B9B" w:rsidP="004D3B9B">
      <w:pPr>
        <w:pStyle w:val="BodyTextIndent3"/>
        <w:ind w:firstLine="0"/>
        <w:rPr>
          <w:rFonts w:ascii="Sylfaen" w:hAnsi="Sylfaen" w:cs="Sylfaen"/>
          <w:b/>
          <w:color w:val="000000" w:themeColor="text1"/>
          <w:sz w:val="16"/>
          <w:szCs w:val="16"/>
        </w:rPr>
      </w:pPr>
      <w:r>
        <w:rPr>
          <w:rFonts w:ascii="Sylfaen" w:hAnsi="Sylfaen" w:cs="Sylfaen"/>
          <w:b/>
          <w:color w:val="000000" w:themeColor="text1"/>
          <w:sz w:val="16"/>
          <w:szCs w:val="16"/>
        </w:rPr>
        <w:t xml:space="preserve">   </w:t>
      </w:r>
      <w:r w:rsidRPr="00172F9E">
        <w:rPr>
          <w:rFonts w:ascii="Sylfaen" w:hAnsi="Sylfaen" w:cs="Sylfaen"/>
          <w:b/>
          <w:color w:val="000000" w:themeColor="text1"/>
          <w:sz w:val="16"/>
          <w:szCs w:val="16"/>
          <w:lang w:val="hy-AM"/>
        </w:rPr>
        <w:t>Ծանուցում՝</w:t>
      </w:r>
    </w:p>
    <w:tbl>
      <w:tblPr>
        <w:tblpPr w:leftFromText="180" w:rightFromText="180" w:vertAnchor="text" w:horzAnchor="page" w:tblpX="1" w:tblpY="303"/>
        <w:tblW w:w="21020" w:type="dxa"/>
        <w:tblLook w:val="04A0"/>
      </w:tblPr>
      <w:tblGrid>
        <w:gridCol w:w="1040"/>
        <w:gridCol w:w="1940"/>
        <w:gridCol w:w="2550"/>
        <w:gridCol w:w="2550"/>
        <w:gridCol w:w="2550"/>
        <w:gridCol w:w="2550"/>
        <w:gridCol w:w="3120"/>
        <w:gridCol w:w="4720"/>
      </w:tblGrid>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0200" w:type="dxa"/>
            <w:gridSpan w:val="4"/>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sz w:val="16"/>
                <w:szCs w:val="16"/>
              </w:rPr>
              <w:t xml:space="preserve">1.1, 1.2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w:t>
            </w:r>
            <w:r w:rsidRPr="00172F9E">
              <w:rPr>
                <w:rFonts w:ascii="Sylfaen" w:hAnsi="Sylfaen" w:cs="Sylfaen"/>
                <w:sz w:val="16"/>
                <w:szCs w:val="16"/>
              </w:rPr>
              <w:t>Պայմանագրի</w:t>
            </w:r>
            <w:r w:rsidRPr="00172F9E">
              <w:rPr>
                <w:sz w:val="16"/>
                <w:szCs w:val="16"/>
              </w:rPr>
              <w:t xml:space="preserve"> </w:t>
            </w:r>
            <w:r w:rsidRPr="00172F9E">
              <w:rPr>
                <w:rFonts w:ascii="Sylfaen" w:hAnsi="Sylfaen" w:cs="Sylfaen"/>
                <w:sz w:val="16"/>
                <w:szCs w:val="16"/>
              </w:rPr>
              <w:t>կողմի</w:t>
            </w:r>
            <w:r w:rsidRPr="00172F9E">
              <w:rPr>
                <w:sz w:val="16"/>
                <w:szCs w:val="16"/>
              </w:rPr>
              <w:t xml:space="preserve"> </w:t>
            </w:r>
            <w:r w:rsidRPr="00172F9E">
              <w:rPr>
                <w:rFonts w:ascii="Sylfaen" w:hAnsi="Sylfaen" w:cs="Sylfaen"/>
                <w:sz w:val="16"/>
                <w:szCs w:val="16"/>
              </w:rPr>
              <w:t>սեփականատերերը</w:t>
            </w:r>
            <w:r w:rsidRPr="00172F9E">
              <w:rPr>
                <w:sz w:val="16"/>
                <w:szCs w:val="16"/>
              </w:rPr>
              <w:t xml:space="preserve"> (</w:t>
            </w:r>
            <w:r w:rsidRPr="00172F9E">
              <w:rPr>
                <w:rFonts w:ascii="Sylfaen" w:hAnsi="Sylfaen" w:cs="Sylfaen"/>
                <w:sz w:val="16"/>
                <w:szCs w:val="16"/>
              </w:rPr>
              <w:t>առաջին</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3320" w:type="dxa"/>
            <w:gridSpan w:val="5"/>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sz w:val="16"/>
                <w:szCs w:val="16"/>
              </w:rPr>
              <w:t xml:space="preserve">1.1.2, 1.2.1, 1.2.2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1.1 </w:t>
            </w:r>
            <w:r w:rsidRPr="00172F9E">
              <w:rPr>
                <w:rFonts w:ascii="Sylfaen" w:hAnsi="Sylfaen" w:cs="Sylfaen"/>
                <w:sz w:val="16"/>
                <w:szCs w:val="16"/>
              </w:rPr>
              <w:t>կազմակերպությունների</w:t>
            </w:r>
            <w:r w:rsidRPr="00172F9E">
              <w:rPr>
                <w:sz w:val="16"/>
                <w:szCs w:val="16"/>
              </w:rPr>
              <w:t xml:space="preserve"> </w:t>
            </w:r>
            <w:r w:rsidRPr="00172F9E">
              <w:rPr>
                <w:rFonts w:ascii="Sylfaen" w:hAnsi="Sylfaen" w:cs="Sylfaen"/>
                <w:sz w:val="16"/>
                <w:szCs w:val="16"/>
              </w:rPr>
              <w:t>սեփականատերեր</w:t>
            </w:r>
            <w:r w:rsidRPr="00172F9E">
              <w:rPr>
                <w:sz w:val="16"/>
                <w:szCs w:val="16"/>
              </w:rPr>
              <w:t xml:space="preserve">  (</w:t>
            </w:r>
            <w:r w:rsidRPr="00172F9E">
              <w:rPr>
                <w:rFonts w:ascii="Sylfaen" w:hAnsi="Sylfaen" w:cs="Sylfaen"/>
                <w:sz w:val="16"/>
                <w:szCs w:val="16"/>
              </w:rPr>
              <w:t>երկրորդ</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0200" w:type="dxa"/>
            <w:gridSpan w:val="4"/>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rFonts w:ascii="Sylfaen" w:hAnsi="Sylfaen" w:cs="Sylfaen"/>
                <w:sz w:val="16"/>
                <w:szCs w:val="16"/>
              </w:rPr>
              <w:t>այնուհետև՝</w:t>
            </w:r>
            <w:r w:rsidRPr="00172F9E">
              <w:rPr>
                <w:sz w:val="16"/>
                <w:szCs w:val="16"/>
              </w:rPr>
              <w:t xml:space="preserve"> </w:t>
            </w:r>
            <w:r w:rsidRPr="00172F9E">
              <w:rPr>
                <w:rFonts w:ascii="Sylfaen" w:hAnsi="Sylfaen" w:cs="Sylfaen"/>
                <w:sz w:val="16"/>
                <w:szCs w:val="16"/>
              </w:rPr>
              <w:t>նմանատիպ</w:t>
            </w:r>
            <w:r w:rsidRPr="00172F9E">
              <w:rPr>
                <w:sz w:val="16"/>
                <w:szCs w:val="16"/>
              </w:rPr>
              <w:t xml:space="preserve"> </w:t>
            </w:r>
            <w:r w:rsidRPr="00172F9E">
              <w:rPr>
                <w:rFonts w:ascii="Sylfaen" w:hAnsi="Sylfaen" w:cs="Sylfaen"/>
                <w:sz w:val="16"/>
                <w:szCs w:val="16"/>
              </w:rPr>
              <w:t>սխեմայով</w:t>
            </w:r>
            <w:r w:rsidRPr="00172F9E">
              <w:rPr>
                <w:sz w:val="16"/>
                <w:szCs w:val="16"/>
              </w:rPr>
              <w:t xml:space="preserve"> </w:t>
            </w:r>
            <w:r w:rsidRPr="00172F9E">
              <w:rPr>
                <w:rFonts w:ascii="Sylfaen" w:hAnsi="Sylfaen" w:cs="Sylfaen"/>
                <w:sz w:val="16"/>
                <w:szCs w:val="16"/>
              </w:rPr>
              <w:t>մինչև</w:t>
            </w:r>
            <w:r w:rsidRPr="00172F9E">
              <w:rPr>
                <w:sz w:val="16"/>
                <w:szCs w:val="16"/>
              </w:rPr>
              <w:t xml:space="preserve"> </w:t>
            </w:r>
            <w:r w:rsidRPr="00172F9E">
              <w:rPr>
                <w:rFonts w:ascii="Sylfaen" w:hAnsi="Sylfaen" w:cs="Sylfaen"/>
                <w:sz w:val="16"/>
                <w:szCs w:val="16"/>
              </w:rPr>
              <w:t>վերջնական</w:t>
            </w:r>
            <w:r w:rsidRPr="00172F9E">
              <w:rPr>
                <w:sz w:val="16"/>
                <w:szCs w:val="16"/>
              </w:rPr>
              <w:t xml:space="preserve"> </w:t>
            </w:r>
            <w:r w:rsidRPr="00172F9E">
              <w:rPr>
                <w:rFonts w:ascii="Sylfaen" w:hAnsi="Sylfaen" w:cs="Sylfaen"/>
                <w:sz w:val="16"/>
                <w:szCs w:val="16"/>
              </w:rPr>
              <w:t>շահառու</w:t>
            </w:r>
            <w:r w:rsidRPr="00172F9E">
              <w:rPr>
                <w:sz w:val="16"/>
                <w:szCs w:val="16"/>
              </w:rPr>
              <w:t xml:space="preserve"> </w:t>
            </w:r>
            <w:r w:rsidRPr="00172F9E">
              <w:rPr>
                <w:rFonts w:ascii="Sylfaen" w:hAnsi="Sylfaen" w:cs="Sylfaen"/>
                <w:sz w:val="16"/>
                <w:szCs w:val="16"/>
              </w:rPr>
              <w:t>սեփականատերը</w:t>
            </w:r>
            <w:r w:rsidRPr="00172F9E">
              <w:rPr>
                <w:sz w:val="16"/>
                <w:szCs w:val="16"/>
              </w:rPr>
              <w:t xml:space="preserve"> (</w:t>
            </w:r>
            <w:r w:rsidRPr="00172F9E">
              <w:rPr>
                <w:rFonts w:ascii="Sylfaen" w:hAnsi="Sylfaen" w:cs="Sylfaen"/>
                <w:sz w:val="16"/>
                <w:szCs w:val="16"/>
              </w:rPr>
              <w:t>օրինակ՝</w:t>
            </w:r>
            <w:r w:rsidRPr="00172F9E">
              <w:rPr>
                <w:sz w:val="16"/>
                <w:szCs w:val="16"/>
              </w:rPr>
              <w:t xml:space="preserve"> 1.1.3.1)</w:t>
            </w: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bl>
    <w:tbl>
      <w:tblPr>
        <w:tblW w:w="4080" w:type="dxa"/>
        <w:tblInd w:w="98" w:type="dxa"/>
        <w:tblLook w:val="04A0"/>
      </w:tblPr>
      <w:tblGrid>
        <w:gridCol w:w="4080"/>
      </w:tblGrid>
      <w:tr w:rsidR="004D3B9B" w:rsidTr="004D3B9B">
        <w:trPr>
          <w:trHeight w:val="525"/>
        </w:trPr>
        <w:tc>
          <w:tcPr>
            <w:tcW w:w="4080" w:type="dxa"/>
            <w:tcBorders>
              <w:top w:val="nil"/>
              <w:left w:val="nil"/>
              <w:bottom w:val="single" w:sz="4" w:space="0" w:color="auto"/>
              <w:right w:val="nil"/>
            </w:tcBorders>
            <w:shd w:val="clear" w:color="auto" w:fill="auto"/>
            <w:noWrap/>
            <w:vAlign w:val="bottom"/>
            <w:hideMark/>
          </w:tcPr>
          <w:p w:rsidR="004D3B9B" w:rsidRDefault="004D3B9B" w:rsidP="004D3B9B">
            <w:pPr>
              <w:rPr>
                <w:sz w:val="16"/>
                <w:szCs w:val="16"/>
              </w:rPr>
            </w:pPr>
            <w:r>
              <w:rPr>
                <w:sz w:val="16"/>
                <w:szCs w:val="16"/>
              </w:rPr>
              <w:t xml:space="preserve">                    </w:t>
            </w:r>
          </w:p>
        </w:tc>
      </w:tr>
      <w:tr w:rsidR="004D3B9B" w:rsidTr="004D3B9B">
        <w:trPr>
          <w:trHeight w:val="630"/>
        </w:trPr>
        <w:tc>
          <w:tcPr>
            <w:tcW w:w="4080" w:type="dxa"/>
            <w:tcBorders>
              <w:top w:val="nil"/>
              <w:left w:val="nil"/>
              <w:bottom w:val="nil"/>
              <w:right w:val="nil"/>
            </w:tcBorders>
            <w:shd w:val="clear" w:color="auto" w:fill="auto"/>
            <w:noWrap/>
            <w:hideMark/>
          </w:tcPr>
          <w:p w:rsidR="004D3B9B" w:rsidRDefault="004D3B9B" w:rsidP="004D3B9B">
            <w:pPr>
              <w:jc w:val="center"/>
              <w:rPr>
                <w:rFonts w:ascii="Book Antiqua" w:hAnsi="Book Antiqua"/>
                <w:sz w:val="16"/>
                <w:szCs w:val="16"/>
              </w:rPr>
            </w:pPr>
            <w:r>
              <w:rPr>
                <w:rFonts w:ascii="Sylfaen" w:hAnsi="Sylfaen" w:cs="Sylfaen"/>
                <w:sz w:val="16"/>
                <w:szCs w:val="16"/>
              </w:rPr>
              <w:t>ստոգրություն</w:t>
            </w:r>
          </w:p>
        </w:tc>
      </w:tr>
    </w:tbl>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175E48" w:rsidRDefault="004D3B9B" w:rsidP="004D3B9B">
      <w:pPr>
        <w:ind w:firstLine="540"/>
        <w:jc w:val="both"/>
        <w:rPr>
          <w:rFonts w:ascii="Sylfaen" w:hAnsi="Sylfaen" w:cs="Sylfaen"/>
          <w:sz w:val="20"/>
          <w:szCs w:val="20"/>
        </w:rPr>
      </w:pPr>
      <w:r w:rsidRPr="00664589">
        <w:rPr>
          <w:rFonts w:ascii="Sylfaen" w:hAnsi="Sylfaen" w:cs="Sylfaen"/>
          <w:sz w:val="20"/>
          <w:szCs w:val="20"/>
          <w:lang w:val="hy-AM"/>
        </w:rPr>
        <w:t xml:space="preserve">      </w:t>
      </w:r>
      <w:r>
        <w:rPr>
          <w:rFonts w:ascii="Sylfaen" w:hAnsi="Sylfaen" w:cs="Sylfaen"/>
          <w:sz w:val="20"/>
          <w:szCs w:val="20"/>
          <w:lang w:val="hy-AM"/>
        </w:rPr>
        <w:t xml:space="preserve">                                                                                                                                                            </w:t>
      </w:r>
    </w:p>
    <w:p w:rsidR="00175E48" w:rsidRDefault="00175E48" w:rsidP="004D3B9B">
      <w:pPr>
        <w:ind w:firstLine="540"/>
        <w:jc w:val="both"/>
        <w:rPr>
          <w:rFonts w:ascii="Sylfaen" w:hAnsi="Sylfaen" w:cs="Sylfaen"/>
          <w:sz w:val="20"/>
          <w:szCs w:val="20"/>
        </w:rPr>
      </w:pPr>
    </w:p>
    <w:p w:rsidR="003B5205" w:rsidRDefault="003B5205" w:rsidP="004D3B9B">
      <w:pPr>
        <w:ind w:firstLine="540"/>
        <w:jc w:val="both"/>
        <w:rPr>
          <w:rFonts w:ascii="Sylfaen" w:hAnsi="Sylfaen" w:cs="Sylfaen"/>
          <w:sz w:val="20"/>
          <w:szCs w:val="20"/>
        </w:rPr>
        <w:sectPr w:rsidR="003B5205" w:rsidSect="003B5205">
          <w:pgSz w:w="16838" w:h="11906" w:orient="landscape" w:code="9"/>
          <w:pgMar w:top="1138" w:right="720" w:bottom="1138" w:left="533" w:header="562" w:footer="562" w:gutter="0"/>
          <w:cols w:space="720"/>
          <w:docGrid w:linePitch="326"/>
        </w:sectPr>
      </w:pPr>
    </w:p>
    <w:p w:rsidR="00220C51" w:rsidRPr="00BC75D3" w:rsidRDefault="00175E48" w:rsidP="00220C51">
      <w:pPr>
        <w:pStyle w:val="BodyTextIndent"/>
        <w:jc w:val="right"/>
        <w:rPr>
          <w:rFonts w:ascii="Sylfaen" w:hAnsi="Sylfaen" w:cs="Arial"/>
          <w:i w:val="0"/>
          <w:lang w:val="pt-BR"/>
        </w:rPr>
      </w:pPr>
      <w:r>
        <w:rPr>
          <w:rFonts w:ascii="Sylfaen" w:hAnsi="Sylfaen" w:cs="Sylfaen"/>
        </w:rPr>
        <w:lastRenderedPageBreak/>
        <w:t xml:space="preserve">                                                                                          </w:t>
      </w:r>
      <w:r w:rsidR="00220C51" w:rsidRPr="00B25D9D">
        <w:rPr>
          <w:rFonts w:ascii="Sylfaen" w:hAnsi="Sylfaen" w:cs="Sylfaen"/>
          <w:i w:val="0"/>
          <w:lang w:val="hy-AM"/>
        </w:rPr>
        <w:t>Հավելված</w:t>
      </w:r>
      <w:r w:rsidR="00220C51" w:rsidRPr="000215F8">
        <w:rPr>
          <w:rFonts w:ascii="Sylfaen" w:hAnsi="Sylfaen" w:cs="Sylfaen"/>
          <w:i w:val="0"/>
          <w:lang w:val="pt-BR"/>
        </w:rPr>
        <w:t xml:space="preserve"> </w:t>
      </w:r>
      <w:r w:rsidR="00220C51">
        <w:rPr>
          <w:rFonts w:ascii="Sylfaen" w:hAnsi="Sylfaen" w:cs="Arial"/>
          <w:i w:val="0"/>
          <w:lang w:val="pt-BR"/>
        </w:rPr>
        <w:t>6</w:t>
      </w:r>
    </w:p>
    <w:p w:rsidR="004D3B9B" w:rsidRPr="00664589" w:rsidRDefault="00175E48" w:rsidP="00175E48">
      <w:pPr>
        <w:jc w:val="both"/>
        <w:rPr>
          <w:rFonts w:ascii="Sylfaen" w:hAnsi="Sylfaen" w:cs="Sylfaen"/>
          <w:sz w:val="20"/>
          <w:szCs w:val="20"/>
          <w:lang w:val="hy-AM"/>
        </w:rPr>
      </w:pPr>
      <w:r>
        <w:rPr>
          <w:rFonts w:ascii="Sylfaen" w:hAnsi="Sylfaen" w:cs="Sylfaen"/>
          <w:sz w:val="20"/>
          <w:szCs w:val="20"/>
        </w:rPr>
        <w:t xml:space="preserve">                                                                              </w:t>
      </w:r>
      <w:r w:rsidR="00877B40">
        <w:rPr>
          <w:rFonts w:ascii="Sylfaen" w:hAnsi="Sylfaen" w:cs="Sylfaen"/>
          <w:sz w:val="20"/>
          <w:szCs w:val="20"/>
        </w:rPr>
        <w:t xml:space="preserve">                                                                                 </w:t>
      </w:r>
      <w:r>
        <w:rPr>
          <w:rFonts w:ascii="Sylfaen" w:hAnsi="Sylfaen" w:cs="Sylfaen"/>
          <w:sz w:val="20"/>
          <w:szCs w:val="20"/>
        </w:rPr>
        <w:t xml:space="preserve">  </w:t>
      </w:r>
      <w:r w:rsidR="004D3B9B" w:rsidRPr="00664589">
        <w:rPr>
          <w:rFonts w:ascii="Sylfaen" w:hAnsi="Sylfaen" w:cs="Sylfaen"/>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Pr="00E8528B">
        <w:rPr>
          <w:rFonts w:ascii="Sylfaen" w:hAnsi="Sylfaen"/>
          <w:sz w:val="16"/>
          <w:szCs w:val="16"/>
          <w:lang w:val="hy-AM"/>
        </w:rPr>
        <w:t>«</w:t>
      </w:r>
      <w:r w:rsidR="00C15BF2" w:rsidRPr="00C15BF2">
        <w:rPr>
          <w:rFonts w:ascii="Sylfaen" w:hAnsi="Sylfaen"/>
          <w:sz w:val="20"/>
          <w:lang w:val="af-ZA"/>
        </w:rPr>
        <w:t>Սյունիքի մարզի Սիսիան քաղ. Իսրաելյան փող. մ/ճ d=159 մմ գազատարի ՊԿ 0+00-ՊԿ 2+63 հատվածի խողովակի փոխարինում</w:t>
      </w:r>
      <w:r w:rsidR="0059588A" w:rsidRPr="0059588A">
        <w:rPr>
          <w:rFonts w:ascii="Sylfaen" w:hAnsi="Sylfaen" w:cs="Sylfaen"/>
          <w:sz w:val="20"/>
          <w:lang w:val="nl-NL"/>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համաձայն </w:t>
      </w:r>
      <w:r w:rsidR="0054795D" w:rsidRPr="006C1A2A">
        <w:rPr>
          <w:rFonts w:ascii="Sylfaen" w:hAnsi="Sylfaen" w:cs="Sylfaen"/>
          <w:b/>
          <w:sz w:val="20"/>
          <w:szCs w:val="20"/>
          <w:lang w:val="hy-AM"/>
        </w:rPr>
        <w:t>ՆՆՓ N</w:t>
      </w:r>
      <w:r w:rsidR="0054795D" w:rsidRPr="006C1A2A">
        <w:rPr>
          <w:rFonts w:ascii="Sylfaen" w:hAnsi="Sylfaen" w:cs="Sylfaen"/>
          <w:b/>
          <w:sz w:val="20"/>
          <w:szCs w:val="20"/>
          <w:vertAlign w:val="superscript"/>
          <w:lang w:val="hy-AM"/>
        </w:rPr>
        <w:t>o</w:t>
      </w:r>
      <w:r w:rsidR="0054795D" w:rsidRPr="006C1A2A">
        <w:rPr>
          <w:rFonts w:ascii="Sylfaen" w:hAnsi="Sylfaen" w:cs="Sylfaen"/>
          <w:b/>
          <w:sz w:val="20"/>
          <w:szCs w:val="20"/>
          <w:lang w:val="hy-AM"/>
        </w:rPr>
        <w:t xml:space="preserve"> </w:t>
      </w:r>
      <w:r w:rsidR="006C1A2A" w:rsidRPr="006C1A2A">
        <w:rPr>
          <w:rFonts w:ascii="Sylfaen" w:hAnsi="Sylfaen" w:cs="Sylfaen"/>
          <w:b/>
          <w:sz w:val="20"/>
          <w:szCs w:val="20"/>
          <w:lang w:val="af-ZA"/>
        </w:rPr>
        <w:t>10</w:t>
      </w:r>
      <w:r w:rsidR="0054795D" w:rsidRPr="006C1A2A">
        <w:rPr>
          <w:rFonts w:ascii="Sylfaen" w:hAnsi="Sylfaen" w:cs="Sylfaen"/>
          <w:b/>
          <w:sz w:val="20"/>
          <w:szCs w:val="20"/>
          <w:lang w:val="hy-AM"/>
        </w:rPr>
        <w:t>/</w:t>
      </w:r>
      <w:r w:rsidR="006C1A2A" w:rsidRPr="006C1A2A">
        <w:rPr>
          <w:rFonts w:ascii="Sylfaen" w:hAnsi="Sylfaen" w:cs="Sylfaen"/>
          <w:b/>
          <w:sz w:val="20"/>
          <w:szCs w:val="20"/>
          <w:lang w:val="af-ZA"/>
        </w:rPr>
        <w:t>175-13</w:t>
      </w:r>
      <w:r w:rsidR="006C1A2A" w:rsidRPr="006C1A2A">
        <w:rPr>
          <w:rFonts w:ascii="Sylfaen" w:hAnsi="Sylfaen" w:cs="Sylfaen"/>
          <w:b/>
          <w:sz w:val="20"/>
          <w:szCs w:val="20"/>
        </w:rPr>
        <w:t>ԳՄ</w:t>
      </w:r>
      <w:r w:rsidR="006807A9" w:rsidRPr="006C1A2A">
        <w:rPr>
          <w:rFonts w:ascii="Sylfaen" w:hAnsi="Sylfaen" w:cs="Sylfaen"/>
          <w:b/>
          <w:sz w:val="20"/>
          <w:szCs w:val="20"/>
          <w:lang w:val="hy-AM"/>
        </w:rPr>
        <w:t>/</w:t>
      </w:r>
      <w:r>
        <w:rPr>
          <w:rFonts w:ascii="Sylfaen" w:hAnsi="Sylfaen" w:cs="Sylfaen"/>
          <w:b/>
          <w:sz w:val="20"/>
          <w:szCs w:val="20"/>
          <w:lang w:val="hy-AM"/>
        </w:rPr>
        <w:t xml:space="preserve"> </w:t>
      </w:r>
      <w:r w:rsidRPr="002F633D">
        <w:rPr>
          <w:rFonts w:ascii="Sylfaen" w:hAnsi="Sylfaen" w:cs="Sylfaen"/>
          <w:sz w:val="20"/>
          <w:szCs w:val="20"/>
          <w:lang w:val="hy-AM"/>
        </w:rPr>
        <w:t xml:space="preserve"> 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1A690E"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1381" w:rsidRDefault="00471381" w:rsidP="004D3B9B">
      <w:r>
        <w:separator/>
      </w:r>
    </w:p>
  </w:endnote>
  <w:endnote w:type="continuationSeparator" w:id="0">
    <w:p w:rsidR="00471381" w:rsidRDefault="00471381"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1381" w:rsidRDefault="00471381" w:rsidP="004D3B9B">
      <w:r>
        <w:separator/>
      </w:r>
    </w:p>
  </w:footnote>
  <w:footnote w:type="continuationSeparator" w:id="0">
    <w:p w:rsidR="00471381" w:rsidRDefault="00471381" w:rsidP="004D3B9B">
      <w:r>
        <w:continuationSeparator/>
      </w:r>
    </w:p>
  </w:footnote>
  <w:footnote w:id="1">
    <w:p w:rsidR="00A9048F" w:rsidRPr="004E5447" w:rsidRDefault="00A9048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048F" w:rsidRDefault="00A9048F">
    <w:pPr>
      <w:pStyle w:val="Header"/>
      <w:rPr>
        <w:lang w:val="en-US"/>
      </w:rPr>
    </w:pPr>
  </w:p>
  <w:p w:rsidR="00A9048F" w:rsidRPr="00460191" w:rsidRDefault="00A9048F">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4C9D"/>
    <w:rsid w:val="000502C5"/>
    <w:rsid w:val="00063D4C"/>
    <w:rsid w:val="000B2971"/>
    <w:rsid w:val="000E22A5"/>
    <w:rsid w:val="000F5F3E"/>
    <w:rsid w:val="001157FD"/>
    <w:rsid w:val="00124625"/>
    <w:rsid w:val="001457E8"/>
    <w:rsid w:val="00146220"/>
    <w:rsid w:val="001522D8"/>
    <w:rsid w:val="00175E48"/>
    <w:rsid w:val="00184AD5"/>
    <w:rsid w:val="001A690E"/>
    <w:rsid w:val="001C51F9"/>
    <w:rsid w:val="001F6DBE"/>
    <w:rsid w:val="002103CB"/>
    <w:rsid w:val="0021652A"/>
    <w:rsid w:val="00220C51"/>
    <w:rsid w:val="002340D8"/>
    <w:rsid w:val="0026028A"/>
    <w:rsid w:val="00265EFC"/>
    <w:rsid w:val="002A3FAA"/>
    <w:rsid w:val="002B1374"/>
    <w:rsid w:val="00305832"/>
    <w:rsid w:val="0034763B"/>
    <w:rsid w:val="003B5205"/>
    <w:rsid w:val="003C0EE6"/>
    <w:rsid w:val="003D1836"/>
    <w:rsid w:val="00406649"/>
    <w:rsid w:val="00471381"/>
    <w:rsid w:val="004D3B9B"/>
    <w:rsid w:val="004E5B3C"/>
    <w:rsid w:val="004F2D07"/>
    <w:rsid w:val="0052371A"/>
    <w:rsid w:val="0053439E"/>
    <w:rsid w:val="0054795D"/>
    <w:rsid w:val="00553A02"/>
    <w:rsid w:val="005600FB"/>
    <w:rsid w:val="0059215E"/>
    <w:rsid w:val="0059588A"/>
    <w:rsid w:val="005A580B"/>
    <w:rsid w:val="005B6661"/>
    <w:rsid w:val="005D0E14"/>
    <w:rsid w:val="005F4537"/>
    <w:rsid w:val="00654ABC"/>
    <w:rsid w:val="006807A9"/>
    <w:rsid w:val="0068572A"/>
    <w:rsid w:val="006C053C"/>
    <w:rsid w:val="006C1A2A"/>
    <w:rsid w:val="006C392E"/>
    <w:rsid w:val="007525D2"/>
    <w:rsid w:val="00752B6E"/>
    <w:rsid w:val="0077567D"/>
    <w:rsid w:val="0078742A"/>
    <w:rsid w:val="007D4375"/>
    <w:rsid w:val="007D5309"/>
    <w:rsid w:val="00802A8D"/>
    <w:rsid w:val="00865A72"/>
    <w:rsid w:val="00877B40"/>
    <w:rsid w:val="00886554"/>
    <w:rsid w:val="00892377"/>
    <w:rsid w:val="008925F1"/>
    <w:rsid w:val="008959AC"/>
    <w:rsid w:val="008C27B8"/>
    <w:rsid w:val="008E563D"/>
    <w:rsid w:val="00904AD3"/>
    <w:rsid w:val="009277B4"/>
    <w:rsid w:val="009467B2"/>
    <w:rsid w:val="00977CC5"/>
    <w:rsid w:val="0098075A"/>
    <w:rsid w:val="009855F0"/>
    <w:rsid w:val="009B3870"/>
    <w:rsid w:val="009D636D"/>
    <w:rsid w:val="00A04EFC"/>
    <w:rsid w:val="00A12148"/>
    <w:rsid w:val="00A2710E"/>
    <w:rsid w:val="00A443B6"/>
    <w:rsid w:val="00A46CE8"/>
    <w:rsid w:val="00A511F6"/>
    <w:rsid w:val="00A64179"/>
    <w:rsid w:val="00A716CF"/>
    <w:rsid w:val="00A77010"/>
    <w:rsid w:val="00A9048F"/>
    <w:rsid w:val="00AC38BF"/>
    <w:rsid w:val="00AF035B"/>
    <w:rsid w:val="00B125AF"/>
    <w:rsid w:val="00B17383"/>
    <w:rsid w:val="00B267A9"/>
    <w:rsid w:val="00B275A6"/>
    <w:rsid w:val="00BD3399"/>
    <w:rsid w:val="00C11609"/>
    <w:rsid w:val="00C15BF2"/>
    <w:rsid w:val="00C24B44"/>
    <w:rsid w:val="00C525C6"/>
    <w:rsid w:val="00C747AD"/>
    <w:rsid w:val="00CF1E54"/>
    <w:rsid w:val="00D009B4"/>
    <w:rsid w:val="00D41C96"/>
    <w:rsid w:val="00D544BF"/>
    <w:rsid w:val="00DD0812"/>
    <w:rsid w:val="00DD1765"/>
    <w:rsid w:val="00DD17E3"/>
    <w:rsid w:val="00E267A4"/>
    <w:rsid w:val="00E8528B"/>
    <w:rsid w:val="00E86E12"/>
    <w:rsid w:val="00F742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C5048C-659C-4674-9E56-E62B0D090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40</Pages>
  <Words>14404</Words>
  <Characters>82105</Characters>
  <Application>Microsoft Office Word</Application>
  <DocSecurity>0</DocSecurity>
  <Lines>684</Lines>
  <Paragraphs>192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96317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User</cp:lastModifiedBy>
  <cp:revision>54</cp:revision>
  <cp:lastPrinted>2014-06-02T06:35:00Z</cp:lastPrinted>
  <dcterms:created xsi:type="dcterms:W3CDTF">2014-03-19T12:47:00Z</dcterms:created>
  <dcterms:modified xsi:type="dcterms:W3CDTF">2014-06-03T09:59:00Z</dcterms:modified>
</cp:coreProperties>
</file>