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74F" w:rsidRPr="00060290" w:rsidRDefault="0084074F" w:rsidP="0084074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84074F" w:rsidRPr="00060290" w:rsidRDefault="0084074F" w:rsidP="0084074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84074F" w:rsidRPr="000E460F" w:rsidRDefault="0084074F" w:rsidP="0084074F">
      <w:pPr>
        <w:rPr>
          <w:rFonts w:ascii="Sylfaen" w:hAnsi="Sylfaen" w:cs="Sylfaen"/>
          <w:sz w:val="22"/>
          <w:szCs w:val="22"/>
          <w:lang w:val="hy-AM"/>
        </w:rPr>
      </w:pPr>
    </w:p>
    <w:p w:rsidR="0084074F" w:rsidRPr="00126BA3" w:rsidRDefault="0084074F" w:rsidP="0084074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84074F" w:rsidRPr="00060290" w:rsidRDefault="0084074F" w:rsidP="0084074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26BA3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126BA3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126BA3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126BA3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84074F" w:rsidRPr="00810C02" w:rsidRDefault="0084074F" w:rsidP="0084074F">
      <w:pPr>
        <w:rPr>
          <w:rFonts w:ascii="Sylfaen" w:hAnsi="Sylfaen" w:cs="Sylfaen"/>
          <w:lang w:val="hy-AM"/>
        </w:rPr>
      </w:pPr>
    </w:p>
    <w:p w:rsidR="0084074F" w:rsidRPr="00772EDD" w:rsidRDefault="0084074F" w:rsidP="0084074F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1. Գնման առարկայի համառոտ նկարագրությունը՝</w:t>
      </w:r>
      <w:r w:rsidRPr="004D2672">
        <w:rPr>
          <w:rFonts w:ascii="Sylfaen" w:hAnsi="Sylfaen" w:cs="Sylfaen"/>
          <w:lang w:val="hy-AM"/>
        </w:rPr>
        <w:t xml:space="preserve"> </w:t>
      </w:r>
      <w:r w:rsidRPr="0084074F">
        <w:rPr>
          <w:rFonts w:ascii="Sylfaen" w:hAnsi="Sylfaen" w:cs="Sylfaen"/>
          <w:lang w:val="hy-AM"/>
        </w:rPr>
        <w:t xml:space="preserve">Գորիս-Կապան գ/տ 0կմ փականի փոխարինման </w:t>
      </w:r>
      <w:r w:rsidRPr="00DA31E5">
        <w:rPr>
          <w:rFonts w:ascii="Sylfaen" w:hAnsi="Sylfaen" w:cs="Sylfaen"/>
          <w:lang w:val="hy-AM"/>
        </w:rPr>
        <w:t>աշխատանքների կատարում</w:t>
      </w:r>
      <w:r w:rsidRPr="00772EDD">
        <w:rPr>
          <w:rFonts w:ascii="Sylfaen" w:hAnsi="Sylfaen" w:cs="Sylfaen"/>
          <w:lang w:val="hy-AM"/>
        </w:rPr>
        <w:t>:</w:t>
      </w:r>
    </w:p>
    <w:p w:rsidR="0084074F" w:rsidRPr="00810C02" w:rsidRDefault="0084074F" w:rsidP="0084074F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</w:t>
      </w:r>
    </w:p>
    <w:p w:rsidR="0084074F" w:rsidRPr="00810C02" w:rsidRDefault="0084074F" w:rsidP="0084074F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>2. Պատվիրատու՝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810C02">
        <w:rPr>
          <w:rFonts w:ascii="Sylfaen" w:hAnsi="Sylfaen" w:cs="Sylfaen"/>
          <w:lang w:val="hy-AM"/>
        </w:rPr>
        <w:t>» ՓԲԸ (ՀՀ, 0091, ք. Երևան, Թբիլիսյան խճ. 43):</w:t>
      </w:r>
    </w:p>
    <w:p w:rsidR="0084074F" w:rsidRPr="00810C02" w:rsidRDefault="0084074F" w:rsidP="0084074F">
      <w:pPr>
        <w:ind w:left="360" w:hanging="360"/>
        <w:rPr>
          <w:rFonts w:ascii="Sylfaen" w:hAnsi="Sylfaen" w:cs="Sylfaen"/>
          <w:lang w:val="hy-AM"/>
        </w:rPr>
      </w:pPr>
    </w:p>
    <w:p w:rsidR="0084074F" w:rsidRPr="00810C02" w:rsidRDefault="0084074F" w:rsidP="0084074F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3. Պայմանագրի </w:t>
      </w:r>
      <w:r w:rsidRPr="007B51DE">
        <w:rPr>
          <w:rFonts w:ascii="Sylfaen" w:hAnsi="Sylfaen" w:cs="Sylfaen"/>
          <w:lang w:val="hy-AM"/>
        </w:rPr>
        <w:t xml:space="preserve">(լրացուցիչ համաձայնագիր) </w:t>
      </w:r>
      <w:r w:rsidRPr="00810C02">
        <w:rPr>
          <w:rFonts w:ascii="Sylfaen" w:hAnsi="Sylfaen" w:cs="Sylfaen"/>
          <w:lang w:val="hy-AM"/>
        </w:rPr>
        <w:t xml:space="preserve">կնքման ամսաթիվը՝ </w:t>
      </w:r>
      <w:r w:rsidRPr="00DA31E5">
        <w:rPr>
          <w:rFonts w:ascii="Sylfaen" w:hAnsi="Sylfaen" w:cs="Sylfaen"/>
          <w:lang w:val="hy-AM"/>
        </w:rPr>
        <w:t>0</w:t>
      </w:r>
      <w:r w:rsidRPr="0084074F">
        <w:rPr>
          <w:rFonts w:ascii="Sylfaen" w:hAnsi="Sylfaen" w:cs="Sylfaen"/>
          <w:lang w:val="hy-AM"/>
        </w:rPr>
        <w:t>3</w:t>
      </w:r>
      <w:r w:rsidRPr="00810C02">
        <w:rPr>
          <w:rFonts w:ascii="Sylfaen" w:hAnsi="Sylfaen" w:cs="Sylfaen"/>
          <w:lang w:val="hy-AM"/>
        </w:rPr>
        <w:t>.</w:t>
      </w:r>
      <w:r w:rsidRPr="007B51DE">
        <w:rPr>
          <w:rFonts w:ascii="Sylfaen" w:hAnsi="Sylfaen" w:cs="Sylfaen"/>
          <w:lang w:val="hy-AM"/>
        </w:rPr>
        <w:t>0</w:t>
      </w:r>
      <w:r w:rsidRPr="00DA31E5">
        <w:rPr>
          <w:rFonts w:ascii="Sylfaen" w:hAnsi="Sylfaen" w:cs="Sylfaen"/>
          <w:lang w:val="hy-AM"/>
        </w:rPr>
        <w:t>6</w:t>
      </w:r>
      <w:r w:rsidRPr="00810C02">
        <w:rPr>
          <w:rFonts w:ascii="Sylfaen" w:hAnsi="Sylfaen" w:cs="Sylfaen"/>
          <w:lang w:val="hy-AM"/>
        </w:rPr>
        <w:t>.201</w:t>
      </w:r>
      <w:r w:rsidRPr="007B51DE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թ.</w:t>
      </w:r>
    </w:p>
    <w:p w:rsidR="0084074F" w:rsidRPr="00810C02" w:rsidRDefault="0084074F" w:rsidP="0084074F">
      <w:pPr>
        <w:ind w:left="360" w:hanging="360"/>
        <w:rPr>
          <w:rFonts w:ascii="Sylfaen" w:hAnsi="Sylfaen" w:cs="Sylfaen"/>
          <w:lang w:val="hy-AM"/>
        </w:rPr>
      </w:pPr>
    </w:p>
    <w:p w:rsidR="0084074F" w:rsidRPr="00CF209A" w:rsidRDefault="0084074F" w:rsidP="0084074F">
      <w:pPr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4. Ընտրված մասնակցի (մասնակիցների) անվանումը եւ հասցեն՝ </w:t>
      </w:r>
      <w:r w:rsidRPr="00CF209A">
        <w:rPr>
          <w:rFonts w:ascii="Sylfaen" w:hAnsi="Sylfaen" w:cs="Sylfaen"/>
          <w:lang w:val="hy-AM"/>
        </w:rPr>
        <w:t xml:space="preserve">«Գազպրոմ Արմենիա» ՓԲԸ-ի </w:t>
      </w:r>
      <w:r w:rsidRPr="00FB633D">
        <w:rPr>
          <w:rFonts w:ascii="Sylfaen" w:hAnsi="Sylfaen" w:cs="Sylfaen"/>
          <w:lang w:val="hy-AM"/>
        </w:rPr>
        <w:t>«</w:t>
      </w:r>
      <w:r w:rsidRPr="0084074F">
        <w:rPr>
          <w:rFonts w:ascii="Sylfaen" w:hAnsi="Sylfaen" w:cs="Sylfaen"/>
          <w:lang w:val="hy-AM"/>
        </w:rPr>
        <w:t>Տրանսգազ</w:t>
      </w:r>
      <w:r w:rsidRPr="00402C7E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Pr="0084074F">
        <w:rPr>
          <w:rFonts w:ascii="Sylfaen" w:hAnsi="Sylfaen" w:cs="Sylfaen"/>
          <w:lang w:val="hy-AM"/>
        </w:rPr>
        <w:t>Կոտայքի</w:t>
      </w:r>
      <w:r w:rsidRPr="00402C7E">
        <w:rPr>
          <w:rFonts w:ascii="Sylfaen" w:hAnsi="Sylfaen" w:cs="Sylfaen"/>
          <w:lang w:val="hy-AM"/>
        </w:rPr>
        <w:t xml:space="preserve"> մարզ</w:t>
      </w:r>
      <w:r w:rsidRPr="00BD71E5">
        <w:rPr>
          <w:rFonts w:ascii="Sylfaen" w:hAnsi="Sylfaen" w:cs="Sylfaen"/>
          <w:lang w:val="hy-AM"/>
        </w:rPr>
        <w:t xml:space="preserve">, </w:t>
      </w:r>
      <w:r w:rsidRPr="00402C7E">
        <w:rPr>
          <w:rFonts w:ascii="Sylfaen" w:hAnsi="Sylfaen" w:cs="Sylfaen"/>
          <w:lang w:val="hy-AM"/>
        </w:rPr>
        <w:t xml:space="preserve">գ. </w:t>
      </w:r>
      <w:r w:rsidRPr="0084074F">
        <w:rPr>
          <w:rFonts w:ascii="Sylfaen" w:hAnsi="Sylfaen" w:cs="Sylfaen"/>
          <w:lang w:val="hy-AM"/>
        </w:rPr>
        <w:t xml:space="preserve">Վ. Պտղնի </w:t>
      </w:r>
      <w:r w:rsidRPr="00402C7E">
        <w:rPr>
          <w:rFonts w:ascii="Sylfaen" w:hAnsi="Sylfaen" w:cs="Sylfaen"/>
          <w:lang w:val="hy-AM"/>
        </w:rPr>
        <w:t>փող.</w:t>
      </w:r>
      <w:r w:rsidRPr="00BD71E5">
        <w:rPr>
          <w:rFonts w:ascii="Sylfaen" w:hAnsi="Sylfaen" w:cs="Sylfaen"/>
          <w:lang w:val="hy-AM"/>
        </w:rPr>
        <w:t xml:space="preserve"> </w:t>
      </w:r>
      <w:r w:rsidRPr="0084074F">
        <w:rPr>
          <w:rFonts w:ascii="Sylfaen" w:hAnsi="Sylfaen" w:cs="Sylfaen"/>
          <w:lang w:val="hy-AM"/>
        </w:rPr>
        <w:t>6 թիվ 1</w:t>
      </w:r>
      <w:r w:rsidRPr="00CF209A">
        <w:rPr>
          <w:rFonts w:ascii="Sylfaen" w:hAnsi="Sylfaen" w:cs="Sylfaen"/>
          <w:lang w:val="hy-AM"/>
        </w:rPr>
        <w:t>:</w:t>
      </w:r>
    </w:p>
    <w:p w:rsidR="0084074F" w:rsidRPr="00810C02" w:rsidRDefault="0084074F" w:rsidP="0084074F">
      <w:pPr>
        <w:jc w:val="both"/>
        <w:rPr>
          <w:rFonts w:ascii="Sylfaen" w:hAnsi="Sylfaen" w:cs="Sylfaen"/>
          <w:lang w:val="hy-AM"/>
        </w:rPr>
      </w:pPr>
    </w:p>
    <w:p w:rsidR="0084074F" w:rsidRPr="001F24C5" w:rsidRDefault="0084074F" w:rsidP="0084074F">
      <w:pPr>
        <w:ind w:left="360" w:hanging="360"/>
        <w:jc w:val="both"/>
        <w:rPr>
          <w:rFonts w:ascii="Sylfaen" w:hAnsi="Sylfaen" w:cs="Sylfaen"/>
          <w:lang w:val="hy-AM"/>
        </w:rPr>
      </w:pPr>
      <w:r w:rsidRPr="00776C1E">
        <w:rPr>
          <w:rFonts w:ascii="Sylfaen" w:hAnsi="Sylfaen" w:cs="Sylfaen"/>
          <w:lang w:val="hy-AM"/>
        </w:rPr>
        <w:t xml:space="preserve"> </w:t>
      </w:r>
      <w:r w:rsidRPr="00810C02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</w:t>
      </w:r>
      <w:r w:rsidRPr="0084074F">
        <w:rPr>
          <w:rFonts w:ascii="Sylfaen" w:hAnsi="Sylfaen" w:cs="Sylfaen"/>
          <w:lang w:val="hy-AM"/>
        </w:rPr>
        <w:t xml:space="preserve">4 080 001 </w:t>
      </w:r>
      <w:r w:rsidRPr="00355A45">
        <w:rPr>
          <w:rFonts w:ascii="Sylfaen" w:hAnsi="Sylfaen" w:cs="Sylfaen"/>
          <w:lang w:val="hy-AM"/>
        </w:rPr>
        <w:t>ՀՀ դրամ</w:t>
      </w:r>
      <w:r w:rsidRPr="00772EDD">
        <w:rPr>
          <w:rFonts w:ascii="Sylfaen" w:hAnsi="Sylfaen" w:cs="Sylfaen"/>
          <w:lang w:val="hy-AM"/>
        </w:rPr>
        <w:t>:</w:t>
      </w:r>
      <w:r w:rsidRPr="001F24C5">
        <w:rPr>
          <w:rFonts w:ascii="Sylfaen" w:hAnsi="Sylfaen" w:cs="Sylfaen"/>
          <w:lang w:val="hy-AM"/>
        </w:rPr>
        <w:t xml:space="preserve"> </w:t>
      </w:r>
    </w:p>
    <w:p w:rsidR="0084074F" w:rsidRPr="001F24C5" w:rsidRDefault="0084074F" w:rsidP="0084074F">
      <w:pPr>
        <w:ind w:left="360" w:hanging="360"/>
        <w:jc w:val="both"/>
        <w:rPr>
          <w:rFonts w:ascii="Sylfaen" w:hAnsi="Sylfaen" w:cs="Sylfaen"/>
          <w:lang w:val="hy-AM"/>
        </w:rPr>
      </w:pPr>
      <w:r w:rsidRPr="001F24C5">
        <w:rPr>
          <w:rFonts w:ascii="Sylfaen" w:hAnsi="Sylfaen" w:cs="Sylfaen"/>
          <w:lang w:val="hy-AM"/>
        </w:rPr>
        <w:t xml:space="preserve"> </w:t>
      </w:r>
    </w:p>
    <w:p w:rsidR="0084074F" w:rsidRPr="00BD71E5" w:rsidRDefault="0084074F" w:rsidP="0084074F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84074F" w:rsidRPr="00BD71E5" w:rsidRDefault="0084074F" w:rsidP="0084074F">
      <w:pPr>
        <w:tabs>
          <w:tab w:val="left" w:pos="1560"/>
        </w:tabs>
        <w:ind w:left="360" w:hanging="36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ab/>
      </w:r>
    </w:p>
    <w:p w:rsidR="0084074F" w:rsidRPr="00060290" w:rsidRDefault="0084074F" w:rsidP="0084074F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BB726A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060290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84074F" w:rsidRPr="00772EDD" w:rsidRDefault="0084074F" w:rsidP="0084074F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84074F" w:rsidRPr="00772EDD" w:rsidRDefault="0084074F" w:rsidP="0084074F">
      <w:pPr>
        <w:ind w:left="360" w:hanging="360"/>
        <w:jc w:val="both"/>
        <w:rPr>
          <w:rFonts w:ascii="Sylfaen" w:hAnsi="Sylfaen" w:cs="Sylfaen"/>
          <w:lang w:val="hy-AM"/>
        </w:rPr>
      </w:pPr>
    </w:p>
    <w:p w:rsidR="0084074F" w:rsidRPr="00BD71E5" w:rsidRDefault="0084074F" w:rsidP="0084074F">
      <w:pPr>
        <w:rPr>
          <w:rFonts w:ascii="Sylfaen" w:hAnsi="Sylfaen" w:cs="Sylfaen"/>
          <w:b/>
          <w:sz w:val="26"/>
          <w:lang w:val="en-US"/>
        </w:rPr>
      </w:pPr>
      <w:r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>
        <w:rPr>
          <w:rFonts w:ascii="Sylfaen" w:hAnsi="Sylfaen" w:cs="Sylfaen"/>
          <w:b/>
          <w:sz w:val="26"/>
          <w:lang w:val="en-US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84074F" w:rsidRPr="004D2672" w:rsidRDefault="0084074F" w:rsidP="0084074F">
      <w:pPr>
        <w:ind w:left="360" w:hanging="360"/>
        <w:jc w:val="both"/>
        <w:rPr>
          <w:rFonts w:ascii="Sylfaen" w:hAnsi="Sylfaen" w:cs="Sylfaen"/>
          <w:lang w:val="en-US"/>
        </w:rPr>
      </w:pPr>
    </w:p>
    <w:p w:rsidR="0084074F" w:rsidRDefault="0084074F" w:rsidP="0084074F"/>
    <w:p w:rsidR="0084074F" w:rsidRDefault="0084074F" w:rsidP="0084074F"/>
    <w:p w:rsidR="0084074F" w:rsidRDefault="0084074F" w:rsidP="0084074F"/>
    <w:p w:rsidR="0084074F" w:rsidRDefault="0084074F" w:rsidP="0084074F"/>
    <w:p w:rsidR="0084074F" w:rsidRDefault="0084074F" w:rsidP="0084074F"/>
    <w:p w:rsidR="0084074F" w:rsidRDefault="0084074F" w:rsidP="0084074F"/>
    <w:p w:rsidR="0084074F" w:rsidRDefault="0084074F" w:rsidP="0084074F"/>
    <w:p w:rsidR="0084074F" w:rsidRDefault="0084074F" w:rsidP="0084074F"/>
    <w:p w:rsidR="0084074F" w:rsidRDefault="0084074F" w:rsidP="0084074F"/>
    <w:p w:rsidR="0084074F" w:rsidRDefault="0084074F" w:rsidP="0084074F"/>
    <w:p w:rsidR="00B86667" w:rsidRDefault="00B86667"/>
    <w:sectPr w:rsidR="00B86667" w:rsidSect="00355A45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84074F"/>
    <w:rsid w:val="0084074F"/>
    <w:rsid w:val="00B86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8407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2014-06-10T13:23:00Z</dcterms:created>
  <dcterms:modified xsi:type="dcterms:W3CDTF">2014-06-10T13:28:00Z</dcterms:modified>
</cp:coreProperties>
</file>