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A" w:rsidRPr="000E460F" w:rsidRDefault="008E7E6A" w:rsidP="008E7E6A">
      <w:pPr>
        <w:jc w:val="center"/>
        <w:rPr>
          <w:rFonts w:ascii="Sylfaen" w:hAnsi="Sylfaen" w:cs="Sylfaen"/>
          <w:sz w:val="28"/>
          <w:lang w:val="en-US"/>
        </w:rPr>
      </w:pPr>
    </w:p>
    <w:p w:rsidR="008E7E6A" w:rsidRPr="00060290" w:rsidRDefault="008E7E6A" w:rsidP="008E7E6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E7E6A" w:rsidRPr="00060290" w:rsidRDefault="008E7E6A" w:rsidP="008E7E6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E7E6A" w:rsidRPr="000E460F" w:rsidRDefault="008E7E6A" w:rsidP="008E7E6A">
      <w:pPr>
        <w:rPr>
          <w:rFonts w:ascii="Sylfaen" w:hAnsi="Sylfaen" w:cs="Sylfaen"/>
          <w:sz w:val="22"/>
          <w:szCs w:val="22"/>
          <w:lang w:val="hy-AM"/>
        </w:rPr>
      </w:pPr>
    </w:p>
    <w:p w:rsidR="008E7E6A" w:rsidRPr="00494ACC" w:rsidRDefault="008E7E6A" w:rsidP="008E7E6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E7E6A" w:rsidRPr="00060290" w:rsidRDefault="008E7E6A" w:rsidP="008E7E6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E7E6A" w:rsidRPr="000E460F" w:rsidRDefault="008E7E6A" w:rsidP="008E7E6A">
      <w:pPr>
        <w:rPr>
          <w:rFonts w:ascii="Sylfaen" w:hAnsi="Sylfaen" w:cs="Sylfaen"/>
          <w:sz w:val="22"/>
          <w:szCs w:val="22"/>
          <w:lang w:val="hy-AM"/>
        </w:rPr>
      </w:pPr>
    </w:p>
    <w:p w:rsidR="008E7E6A" w:rsidRPr="00AE1B6A" w:rsidRDefault="008E7E6A" w:rsidP="008E7E6A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8E7E6A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8E7E6A">
        <w:rPr>
          <w:rFonts w:ascii="Sylfaen" w:eastAsia="Times New Roman" w:hAnsi="Sylfaen" w:cs="Sylfaen"/>
          <w:sz w:val="24"/>
          <w:szCs w:val="24"/>
          <w:lang w:val="hy-AM" w:eastAsia="ru-RU"/>
        </w:rPr>
        <w:t>31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8E7E6A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8E7E6A" w:rsidRPr="0087602B" w:rsidRDefault="008E7E6A" w:rsidP="008E7E6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E7E6A" w:rsidRPr="00AF5956" w:rsidRDefault="008E7E6A" w:rsidP="008E7E6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C14350" w:rsidRPr="00C14350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մարզիՍիսիան ք. Իսրաելյան փող. մ/ճ դ-159 մմ գ/տ ՊԿ0+00-ՊԿ 2+63 հատվածի խողովակի փոխարինում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8E7E6A" w:rsidRPr="00AE1B6A" w:rsidRDefault="008E7E6A" w:rsidP="008E7E6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8E7E6A" w:rsidRPr="0087602B" w:rsidRDefault="008E7E6A" w:rsidP="008E7E6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E7E6A" w:rsidRPr="0087602B" w:rsidRDefault="008E7E6A" w:rsidP="008E7E6A">
      <w:pPr>
        <w:spacing w:line="276" w:lineRule="auto"/>
        <w:jc w:val="both"/>
        <w:rPr>
          <w:rFonts w:ascii="Sylfaen" w:hAnsi="Sylfaen"/>
          <w:lang w:val="hy-AM"/>
        </w:rPr>
      </w:pPr>
    </w:p>
    <w:p w:rsidR="008E7E6A" w:rsidRPr="0087602B" w:rsidRDefault="008E7E6A" w:rsidP="008E7E6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E7E6A">
        <w:rPr>
          <w:rFonts w:ascii="Sylfaen" w:hAnsi="Sylfaen" w:cs="Sylfaen"/>
          <w:lang w:val="hy-AM"/>
        </w:rPr>
        <w:t>19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0794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E7E6A" w:rsidRPr="0087602B" w:rsidRDefault="008E7E6A" w:rsidP="008E7E6A">
      <w:pPr>
        <w:spacing w:line="276" w:lineRule="auto"/>
        <w:jc w:val="both"/>
        <w:rPr>
          <w:rFonts w:ascii="Sylfaen" w:hAnsi="Sylfaen"/>
          <w:lang w:val="hy-AM"/>
        </w:rPr>
      </w:pPr>
    </w:p>
    <w:p w:rsidR="008E7E6A" w:rsidRPr="00051878" w:rsidRDefault="008E7E6A" w:rsidP="008E7E6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AE13DE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«Վիկա և Արա» ՍՊԸ, ՀՀ Սյունիքի մարզ, ք. Սիսիան, Կամոյի փ. 12:</w:t>
      </w:r>
    </w:p>
    <w:p w:rsidR="008E7E6A" w:rsidRPr="00AE1B6A" w:rsidRDefault="008E7E6A" w:rsidP="008E7E6A">
      <w:pPr>
        <w:rPr>
          <w:rFonts w:ascii="Sylfaen" w:hAnsi="Sylfaen"/>
          <w:lang w:val="hy-AM"/>
        </w:rPr>
      </w:pPr>
      <w:r w:rsidRPr="00CF209A">
        <w:rPr>
          <w:rFonts w:ascii="Sylfaen" w:hAnsi="Sylfaen" w:cs="Sylfaen"/>
          <w:lang w:val="hy-AM"/>
        </w:rPr>
        <w:t xml:space="preserve"> </w:t>
      </w:r>
    </w:p>
    <w:p w:rsidR="008E7E6A" w:rsidRPr="00E9262E" w:rsidRDefault="008E7E6A" w:rsidP="008E7E6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8E7E6A">
        <w:rPr>
          <w:lang w:val="hy-AM"/>
        </w:rPr>
        <w:t xml:space="preserve">6 489 104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E7E6A" w:rsidRPr="00E9262E" w:rsidRDefault="008E7E6A" w:rsidP="008E7E6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8E7E6A" w:rsidRPr="00E9262E" w:rsidRDefault="008E7E6A" w:rsidP="008E7E6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8E7E6A" w:rsidRPr="00E9262E" w:rsidRDefault="008E7E6A" w:rsidP="008E7E6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E7E6A" w:rsidRPr="0087602B" w:rsidRDefault="008E7E6A" w:rsidP="008E7E6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E7E6A" w:rsidRPr="0087602B" w:rsidRDefault="008E7E6A" w:rsidP="008E7E6A">
      <w:pPr>
        <w:ind w:left="360" w:hanging="360"/>
        <w:jc w:val="both"/>
        <w:rPr>
          <w:rFonts w:ascii="Sylfaen" w:hAnsi="Sylfaen" w:cs="Sylfaen"/>
          <w:lang w:val="hy-AM"/>
        </w:rPr>
      </w:pPr>
    </w:p>
    <w:p w:rsidR="008E7E6A" w:rsidRPr="0087602B" w:rsidRDefault="008E7E6A" w:rsidP="008E7E6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E7E6A" w:rsidRPr="0087602B" w:rsidRDefault="008E7E6A" w:rsidP="008E7E6A">
      <w:pPr>
        <w:jc w:val="both"/>
        <w:rPr>
          <w:rFonts w:ascii="Sylfaen" w:hAnsi="Sylfaen" w:cs="Sylfaen"/>
          <w:lang w:val="hy-AM"/>
        </w:rPr>
      </w:pPr>
    </w:p>
    <w:p w:rsidR="008E7E6A" w:rsidRDefault="008E7E6A" w:rsidP="008E7E6A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E7E6A" w:rsidRDefault="008E7E6A" w:rsidP="008E7E6A"/>
    <w:p w:rsidR="008E7E6A" w:rsidRDefault="008E7E6A" w:rsidP="008E7E6A"/>
    <w:p w:rsidR="008E7E6A" w:rsidRDefault="008E7E6A" w:rsidP="008E7E6A"/>
    <w:p w:rsidR="008E7E6A" w:rsidRDefault="008E7E6A" w:rsidP="008E7E6A"/>
    <w:p w:rsidR="008E7E6A" w:rsidRDefault="008E7E6A" w:rsidP="008E7E6A"/>
    <w:p w:rsidR="008E7E6A" w:rsidRDefault="008E7E6A" w:rsidP="008E7E6A"/>
    <w:p w:rsidR="00CF4E10" w:rsidRDefault="00CF4E10"/>
    <w:sectPr w:rsidR="00CF4E1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E7E6A"/>
    <w:rsid w:val="008E7E6A"/>
    <w:rsid w:val="00C14350"/>
    <w:rsid w:val="00CF4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E7E6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2014-06-25T13:45:00Z</dcterms:created>
  <dcterms:modified xsi:type="dcterms:W3CDTF">2014-06-25T13:48:00Z</dcterms:modified>
</cp:coreProperties>
</file>