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7E6" w:rsidRPr="00E7075A" w:rsidRDefault="00E7075A" w:rsidP="00E7075A">
      <w:pPr>
        <w:ind w:firstLine="708"/>
        <w:jc w:val="right"/>
        <w:rPr>
          <w:rFonts w:ascii="Sylfaen" w:hAnsi="Sylfaen"/>
          <w:lang w:val="pt-BR"/>
        </w:rPr>
      </w:pPr>
      <w:r w:rsidRPr="00E7075A">
        <w:rPr>
          <w:rFonts w:ascii="Sylfaen" w:hAnsi="Sylfaen"/>
          <w:lang w:val="pt-BR"/>
        </w:rPr>
        <w:t>ՆԱԽԱԳԻԾ</w:t>
      </w:r>
    </w:p>
    <w:p w:rsidR="00E7075A" w:rsidRDefault="00E7075A" w:rsidP="00C256CA">
      <w:pPr>
        <w:ind w:firstLine="720"/>
        <w:jc w:val="center"/>
        <w:rPr>
          <w:rFonts w:ascii="Sylfaen" w:eastAsia="Arial Unicode MS" w:hAnsi="Sylfaen" w:cs="Arial Unicode"/>
          <w:b/>
        </w:rPr>
      </w:pPr>
    </w:p>
    <w:p w:rsidR="00E7075A" w:rsidRDefault="00A337E6" w:rsidP="00C256CA">
      <w:pPr>
        <w:ind w:firstLine="720"/>
        <w:jc w:val="center"/>
        <w:rPr>
          <w:rFonts w:ascii="Sylfaen" w:eastAsia="Arial Unicode MS" w:hAnsi="Sylfaen" w:cs="Arial Unicode"/>
          <w:b/>
          <w:lang w:val="pt-BR"/>
        </w:rPr>
      </w:pPr>
      <w:r w:rsidRPr="003B22C7">
        <w:rPr>
          <w:rFonts w:ascii="Sylfaen" w:eastAsia="Arial Unicode MS" w:hAnsi="Sylfaen" w:cs="Arial Unicode"/>
          <w:b/>
        </w:rPr>
        <w:t>ՊԱՅՄԱՆԱԳԻՐ</w:t>
      </w:r>
      <w:r w:rsidR="00791B48" w:rsidRPr="003B22C7">
        <w:rPr>
          <w:rFonts w:ascii="Sylfaen" w:eastAsia="Arial Unicode MS" w:hAnsi="Sylfaen" w:cs="Arial Unicode"/>
          <w:b/>
          <w:lang w:val="pt-BR"/>
        </w:rPr>
        <w:t xml:space="preserve"> </w:t>
      </w:r>
      <w:r w:rsidR="00A1264A">
        <w:rPr>
          <w:rFonts w:ascii="Sylfaen" w:eastAsia="Arial Unicode MS" w:hAnsi="Sylfaen" w:cs="Arial Unicode"/>
          <w:b/>
          <w:lang w:val="ru-RU"/>
        </w:rPr>
        <w:t>ԳՐԱՍԵՆՅԱԿԱՅԻՆ</w:t>
      </w:r>
      <w:r w:rsidR="00A1264A" w:rsidRPr="00A1264A">
        <w:rPr>
          <w:rFonts w:ascii="Sylfaen" w:eastAsia="Arial Unicode MS" w:hAnsi="Sylfaen" w:cs="Arial Unicode"/>
          <w:b/>
          <w:lang w:val="pt-BR"/>
        </w:rPr>
        <w:t xml:space="preserve"> </w:t>
      </w:r>
    </w:p>
    <w:p w:rsidR="00A337E6" w:rsidRPr="00A1264A" w:rsidRDefault="00A1264A" w:rsidP="00C256CA">
      <w:pPr>
        <w:ind w:firstLine="720"/>
        <w:jc w:val="center"/>
        <w:rPr>
          <w:rFonts w:ascii="Sylfaen" w:eastAsia="Arial Unicode MS" w:hAnsi="Sylfaen" w:cs="Arial Unicode"/>
          <w:b/>
          <w:lang w:val="pt-BR"/>
        </w:rPr>
      </w:pPr>
      <w:r>
        <w:rPr>
          <w:rFonts w:ascii="Sylfaen" w:eastAsia="Arial Unicode MS" w:hAnsi="Sylfaen" w:cs="Arial Unicode"/>
          <w:b/>
          <w:lang w:val="ru-RU"/>
        </w:rPr>
        <w:t>ԿԱՀՈՒՅՔԻ</w:t>
      </w:r>
      <w:r w:rsidR="00B675C6" w:rsidRPr="003B22C7">
        <w:rPr>
          <w:rFonts w:ascii="Sylfaen" w:eastAsia="Arial Unicode MS" w:hAnsi="Sylfaen" w:cs="Arial Unicode"/>
          <w:b/>
          <w:lang w:val="pt-BR"/>
        </w:rPr>
        <w:t xml:space="preserve"> </w:t>
      </w:r>
      <w:r w:rsidR="00A337E6" w:rsidRPr="003B22C7">
        <w:rPr>
          <w:rFonts w:ascii="Sylfaen" w:eastAsia="Arial Unicode MS" w:hAnsi="Sylfaen" w:cs="Arial Unicode"/>
          <w:b/>
          <w:lang w:val="pt-BR"/>
        </w:rPr>
        <w:t xml:space="preserve"> </w:t>
      </w:r>
      <w:r w:rsidR="00A337E6" w:rsidRPr="003B22C7">
        <w:rPr>
          <w:rFonts w:ascii="Sylfaen" w:eastAsia="Arial Unicode MS" w:hAnsi="Sylfaen" w:cs="Arial Unicode"/>
          <w:b/>
        </w:rPr>
        <w:t>ԳՆՄԱՆ</w:t>
      </w:r>
      <w:r w:rsidR="00E7613D" w:rsidRPr="003B22C7">
        <w:rPr>
          <w:rFonts w:ascii="Sylfaen" w:eastAsia="Arial Unicode MS" w:hAnsi="Sylfaen" w:cs="Arial Unicode"/>
          <w:b/>
          <w:lang w:val="pt-BR"/>
        </w:rPr>
        <w:t xml:space="preserve"> </w:t>
      </w:r>
      <w:r w:rsidR="00A337E6" w:rsidRPr="003B22C7">
        <w:rPr>
          <w:rFonts w:ascii="Sylfaen" w:eastAsia="Arial Unicode MS" w:hAnsi="Sylfaen" w:cs="Arial Unicode"/>
          <w:b/>
          <w:lang w:val="pt-BR"/>
        </w:rPr>
        <w:t xml:space="preserve">N  </w:t>
      </w:r>
      <w:r w:rsidR="00E7075A">
        <w:rPr>
          <w:rFonts w:ascii="Sylfaen" w:eastAsia="Arial Unicode MS" w:hAnsi="Sylfaen" w:cs="Arial Unicode"/>
          <w:b/>
        </w:rPr>
        <w:t>ՀԱԱԳ</w:t>
      </w:r>
      <w:r w:rsidR="00A337E6" w:rsidRPr="003B22C7">
        <w:rPr>
          <w:rFonts w:ascii="Sylfaen" w:eastAsia="Arial Unicode MS" w:hAnsi="Sylfaen" w:cs="Arial Unicode"/>
          <w:b/>
          <w:lang w:val="pt-BR"/>
        </w:rPr>
        <w:t>-</w:t>
      </w:r>
      <w:r w:rsidR="00A337E6" w:rsidRPr="003B22C7">
        <w:rPr>
          <w:rFonts w:ascii="Sylfaen" w:eastAsia="Arial Unicode MS" w:hAnsi="Sylfaen" w:cs="Arial Unicode"/>
          <w:b/>
        </w:rPr>
        <w:t>ՇՀԱՊՁԲ</w:t>
      </w:r>
      <w:r w:rsidR="00A337E6" w:rsidRPr="003B22C7">
        <w:rPr>
          <w:rFonts w:ascii="Sylfaen" w:eastAsia="Arial Unicode MS" w:hAnsi="Sylfaen" w:cs="Arial Unicode"/>
          <w:b/>
          <w:lang w:val="pt-BR"/>
        </w:rPr>
        <w:t>-1</w:t>
      </w:r>
      <w:r w:rsidR="00B675C6" w:rsidRPr="003B22C7">
        <w:rPr>
          <w:rFonts w:ascii="Sylfaen" w:eastAsia="Arial Unicode MS" w:hAnsi="Sylfaen" w:cs="Arial Unicode"/>
          <w:b/>
          <w:lang w:val="pt-BR"/>
        </w:rPr>
        <w:t>4</w:t>
      </w:r>
      <w:r w:rsidR="0057136C" w:rsidRPr="003B22C7">
        <w:rPr>
          <w:rFonts w:ascii="Sylfaen" w:eastAsia="Arial Unicode MS" w:hAnsi="Sylfaen" w:cs="Arial Unicode"/>
          <w:b/>
          <w:lang w:val="pt-BR"/>
        </w:rPr>
        <w:t>-</w:t>
      </w:r>
      <w:r w:rsidR="00A337E6" w:rsidRPr="003B22C7">
        <w:rPr>
          <w:rFonts w:ascii="Sylfaen" w:eastAsia="Arial Unicode MS" w:hAnsi="Sylfaen" w:cs="Arial Unicode"/>
          <w:b/>
          <w:lang w:val="pt-BR"/>
        </w:rPr>
        <w:t>11/</w:t>
      </w:r>
      <w:r w:rsidRPr="00A1264A">
        <w:rPr>
          <w:rFonts w:ascii="Sylfaen" w:eastAsia="Arial Unicode MS" w:hAnsi="Sylfaen" w:cs="Arial Unicode"/>
          <w:b/>
          <w:lang w:val="pt-BR"/>
        </w:rPr>
        <w:t>13</w:t>
      </w:r>
    </w:p>
    <w:p w:rsidR="00A337E6" w:rsidRPr="004950EE" w:rsidRDefault="009B1A71" w:rsidP="003262BB">
      <w:pPr>
        <w:rPr>
          <w:rFonts w:ascii="Sylfaen" w:eastAsia="Arial Unicode MS" w:hAnsi="Sylfaen"/>
          <w:sz w:val="18"/>
          <w:szCs w:val="18"/>
          <w:lang w:val="hy-AM"/>
        </w:rPr>
      </w:pPr>
      <w:r w:rsidRPr="00E7075A">
        <w:rPr>
          <w:rFonts w:ascii="Sylfaen" w:eastAsia="Arial Unicode MS" w:hAnsi="Sylfaen" w:cs="Arial Unicode"/>
          <w:sz w:val="18"/>
          <w:szCs w:val="18"/>
          <w:lang w:val="pt-BR"/>
        </w:rPr>
        <w:t xml:space="preserve">     </w:t>
      </w:r>
      <w:r w:rsidR="00E7075A">
        <w:rPr>
          <w:rFonts w:ascii="Sylfaen" w:eastAsia="Arial Unicode MS" w:hAnsi="Sylfaen" w:cs="Arial Unicode"/>
          <w:sz w:val="18"/>
          <w:szCs w:val="18"/>
          <w:lang w:val="pt-BR"/>
        </w:rPr>
        <w:t>ք.Երևան</w:t>
      </w:r>
      <w:r w:rsidRPr="00E7075A">
        <w:rPr>
          <w:rFonts w:ascii="Sylfaen" w:eastAsia="Arial Unicode MS" w:hAnsi="Sylfaen" w:cs="Arial Unicode"/>
          <w:sz w:val="18"/>
          <w:szCs w:val="18"/>
          <w:lang w:val="pt-BR"/>
        </w:rPr>
        <w:t xml:space="preserve">                          </w:t>
      </w:r>
      <w:r w:rsidR="00A337E6" w:rsidRPr="004950EE">
        <w:rPr>
          <w:rFonts w:ascii="Sylfaen" w:eastAsia="Arial Unicode MS" w:hAnsi="Sylfaen" w:cs="Arial Unicode"/>
          <w:sz w:val="18"/>
          <w:szCs w:val="18"/>
          <w:lang w:val="hy-AM"/>
        </w:rPr>
        <w:tab/>
      </w:r>
      <w:r w:rsidR="00A337E6" w:rsidRPr="004950EE">
        <w:rPr>
          <w:rFonts w:ascii="Sylfaen" w:eastAsia="Arial Unicode MS" w:hAnsi="Sylfaen" w:cs="Arial Unicode"/>
          <w:sz w:val="18"/>
          <w:szCs w:val="18"/>
          <w:lang w:val="hy-AM"/>
        </w:rPr>
        <w:tab/>
      </w:r>
      <w:r w:rsidR="00A337E6" w:rsidRPr="004950EE">
        <w:rPr>
          <w:rFonts w:ascii="Sylfaen" w:eastAsia="Arial Unicode MS" w:hAnsi="Sylfaen" w:cs="Arial Unicode"/>
          <w:sz w:val="18"/>
          <w:szCs w:val="18"/>
          <w:lang w:val="hy-AM"/>
        </w:rPr>
        <w:tab/>
      </w:r>
      <w:r w:rsidR="00A337E6" w:rsidRPr="004950EE">
        <w:rPr>
          <w:rFonts w:ascii="Sylfaen" w:eastAsia="Arial Unicode MS" w:hAnsi="Sylfaen" w:cs="Arial Unicode"/>
          <w:sz w:val="18"/>
          <w:szCs w:val="18"/>
          <w:lang w:val="hy-AM"/>
        </w:rPr>
        <w:tab/>
      </w:r>
      <w:r w:rsidR="00A337E6" w:rsidRPr="004950EE">
        <w:rPr>
          <w:rFonts w:ascii="Sylfaen" w:eastAsia="Arial Unicode MS" w:hAnsi="Sylfaen" w:cs="Arial Unicode"/>
          <w:sz w:val="18"/>
          <w:szCs w:val="18"/>
          <w:lang w:val="hy-AM"/>
        </w:rPr>
        <w:tab/>
      </w:r>
      <w:r w:rsidR="00E7613D" w:rsidRPr="00E7613D">
        <w:rPr>
          <w:rFonts w:ascii="Sylfaen" w:eastAsia="Arial Unicode MS" w:hAnsi="Sylfaen" w:cs="Arial Unicode"/>
          <w:sz w:val="18"/>
          <w:szCs w:val="18"/>
          <w:lang w:val="pt-BR"/>
        </w:rPr>
        <w:t xml:space="preserve">  </w:t>
      </w:r>
      <w:r w:rsidR="00A337E6" w:rsidRPr="004950EE">
        <w:rPr>
          <w:rFonts w:ascii="Sylfaen" w:eastAsia="Arial Unicode MS" w:hAnsi="Sylfaen" w:cs="Arial Unicode"/>
          <w:sz w:val="18"/>
          <w:szCs w:val="18"/>
          <w:lang w:val="hy-AM"/>
        </w:rPr>
        <w:tab/>
      </w:r>
      <w:r w:rsidR="00A337E6" w:rsidRPr="004950EE">
        <w:rPr>
          <w:rFonts w:ascii="Sylfaen" w:eastAsia="Arial Unicode MS" w:hAnsi="Sylfaen" w:cs="Arial Unicode"/>
          <w:sz w:val="18"/>
          <w:szCs w:val="18"/>
          <w:lang w:val="hy-AM"/>
        </w:rPr>
        <w:tab/>
      </w:r>
      <w:r w:rsidR="00A337E6" w:rsidRPr="004950EE">
        <w:rPr>
          <w:rFonts w:ascii="Sylfaen" w:eastAsia="Arial Unicode MS" w:hAnsi="Sylfaen" w:cs="Arial Unicode"/>
          <w:sz w:val="18"/>
          <w:szCs w:val="18"/>
          <w:lang w:val="hy-AM"/>
        </w:rPr>
        <w:tab/>
      </w:r>
      <w:r w:rsidR="00A337E6" w:rsidRPr="00801163">
        <w:rPr>
          <w:rFonts w:ascii="Sylfaen" w:eastAsia="Arial Unicode MS" w:hAnsi="Sylfaen" w:cs="Arial Unicode"/>
          <w:sz w:val="18"/>
          <w:szCs w:val="18"/>
          <w:lang w:val="hy-AM"/>
        </w:rPr>
        <w:t xml:space="preserve">        </w:t>
      </w:r>
      <w:r w:rsidR="00B675C6" w:rsidRPr="00B675C6">
        <w:rPr>
          <w:rFonts w:ascii="Sylfaen" w:eastAsia="Arial Unicode MS" w:hAnsi="Sylfaen" w:cs="Arial Unicode"/>
          <w:sz w:val="18"/>
          <w:szCs w:val="18"/>
          <w:lang w:val="pt-BR"/>
        </w:rPr>
        <w:t xml:space="preserve">  </w:t>
      </w:r>
      <w:r w:rsidR="00A337E6" w:rsidRPr="004950EE">
        <w:rPr>
          <w:rFonts w:ascii="Sylfaen" w:eastAsia="Arial Unicode MS" w:hAnsi="Sylfaen" w:cs="Arial Unicode"/>
          <w:sz w:val="18"/>
          <w:szCs w:val="18"/>
          <w:lang w:val="hy-AM"/>
        </w:rPr>
        <w:tab/>
        <w:t xml:space="preserve"> </w:t>
      </w:r>
      <w:r w:rsidR="0057136C">
        <w:rPr>
          <w:rFonts w:ascii="Sylfaen" w:eastAsia="Arial Unicode MS" w:hAnsi="Sylfaen" w:cs="Arial Unicode"/>
          <w:sz w:val="18"/>
          <w:szCs w:val="18"/>
          <w:lang w:val="hy-AM"/>
        </w:rPr>
        <w:t xml:space="preserve"> </w:t>
      </w:r>
      <w:r w:rsidR="00E7613D" w:rsidRPr="00E7613D">
        <w:rPr>
          <w:rFonts w:ascii="Sylfaen" w:eastAsia="Arial Unicode MS" w:hAnsi="Sylfaen" w:cs="Arial Unicode"/>
          <w:sz w:val="18"/>
          <w:szCs w:val="18"/>
          <w:lang w:val="pt-BR"/>
        </w:rPr>
        <w:t xml:space="preserve">         </w:t>
      </w:r>
      <w:r w:rsidR="0057136C">
        <w:rPr>
          <w:rFonts w:ascii="Sylfaen" w:eastAsia="Arial Unicode MS" w:hAnsi="Sylfaen" w:cs="Arial Unicode"/>
          <w:sz w:val="18"/>
          <w:szCs w:val="18"/>
          <w:lang w:val="hy-AM"/>
        </w:rPr>
        <w:t xml:space="preserve">         </w:t>
      </w:r>
      <w:r w:rsidR="00A337E6" w:rsidRPr="004950EE">
        <w:rPr>
          <w:rFonts w:ascii="Sylfaen" w:eastAsia="Arial Unicode MS" w:hAnsi="Sylfaen" w:cs="Arial Unicode"/>
          <w:sz w:val="18"/>
          <w:szCs w:val="18"/>
          <w:lang w:val="hy-AM"/>
        </w:rPr>
        <w:t>“</w:t>
      </w:r>
      <w:r w:rsidR="00A337E6" w:rsidRPr="004950EE">
        <w:rPr>
          <w:rFonts w:ascii="Sylfaen" w:eastAsia="Arial Unicode MS" w:hAnsi="Sylfaen" w:cs="Arial Unicode"/>
          <w:sz w:val="18"/>
          <w:szCs w:val="18"/>
          <w:u w:val="single"/>
          <w:lang w:val="pt-BR"/>
        </w:rPr>
        <w:t xml:space="preserve">      </w:t>
      </w:r>
      <w:r w:rsidR="00A337E6" w:rsidRPr="004950EE">
        <w:rPr>
          <w:rFonts w:ascii="Sylfaen" w:eastAsia="Arial Unicode MS" w:hAnsi="Sylfaen" w:cs="Arial Unicode"/>
          <w:sz w:val="18"/>
          <w:szCs w:val="18"/>
          <w:lang w:val="hy-AM"/>
        </w:rPr>
        <w:t xml:space="preserve">”   </w:t>
      </w:r>
      <w:r w:rsidR="00791B48" w:rsidRPr="00E7075A">
        <w:rPr>
          <w:rFonts w:ascii="Sylfaen" w:eastAsia="Arial Unicode MS" w:hAnsi="Sylfaen" w:cs="Arial Unicode"/>
          <w:sz w:val="18"/>
          <w:szCs w:val="18"/>
          <w:lang w:val="hy-AM"/>
        </w:rPr>
        <w:t>հու</w:t>
      </w:r>
      <w:r w:rsidR="00E7075A" w:rsidRPr="00E7075A">
        <w:rPr>
          <w:rFonts w:ascii="Sylfaen" w:eastAsia="Arial Unicode MS" w:hAnsi="Sylfaen" w:cs="Arial Unicode"/>
          <w:sz w:val="18"/>
          <w:szCs w:val="18"/>
          <w:lang w:val="hy-AM"/>
        </w:rPr>
        <w:t>լ</w:t>
      </w:r>
      <w:r w:rsidR="00791B48" w:rsidRPr="00E7075A">
        <w:rPr>
          <w:rFonts w:ascii="Sylfaen" w:eastAsia="Arial Unicode MS" w:hAnsi="Sylfaen" w:cs="Arial Unicode"/>
          <w:sz w:val="18"/>
          <w:szCs w:val="18"/>
          <w:lang w:val="hy-AM"/>
        </w:rPr>
        <w:t>իս</w:t>
      </w:r>
      <w:r w:rsidR="00E7613D" w:rsidRPr="00E7075A">
        <w:rPr>
          <w:rFonts w:ascii="Sylfaen" w:eastAsia="Arial Unicode MS" w:hAnsi="Sylfaen" w:cs="Arial Unicode"/>
          <w:sz w:val="18"/>
          <w:szCs w:val="18"/>
          <w:lang w:val="hy-AM"/>
        </w:rPr>
        <w:t>ի</w:t>
      </w:r>
      <w:r w:rsidR="00A337E6" w:rsidRPr="004950EE">
        <w:rPr>
          <w:rFonts w:ascii="Sylfaen" w:eastAsia="Arial Unicode MS" w:hAnsi="Sylfaen" w:cs="Arial Unicode"/>
          <w:sz w:val="18"/>
          <w:szCs w:val="18"/>
          <w:lang w:val="hy-AM"/>
        </w:rPr>
        <w:t xml:space="preserve">  201</w:t>
      </w:r>
      <w:r w:rsidR="00B675C6" w:rsidRPr="00B675C6">
        <w:rPr>
          <w:rFonts w:ascii="Sylfaen" w:eastAsia="Arial Unicode MS" w:hAnsi="Sylfaen" w:cs="Arial Unicode"/>
          <w:sz w:val="18"/>
          <w:szCs w:val="18"/>
          <w:lang w:val="pt-BR"/>
        </w:rPr>
        <w:t>4</w:t>
      </w:r>
      <w:r w:rsidR="00A337E6" w:rsidRPr="004950EE">
        <w:rPr>
          <w:rFonts w:ascii="Sylfaen" w:eastAsia="Arial Unicode MS" w:hAnsi="Sylfaen" w:cs="Arial Unicode"/>
          <w:sz w:val="18"/>
          <w:szCs w:val="18"/>
          <w:lang w:val="hy-AM"/>
        </w:rPr>
        <w:t>թ.</w:t>
      </w:r>
    </w:p>
    <w:p w:rsidR="00A337E6" w:rsidRPr="004950EE" w:rsidRDefault="00A337E6" w:rsidP="003262BB">
      <w:pPr>
        <w:rPr>
          <w:rFonts w:ascii="Sylfaen" w:eastAsia="Arial Unicode MS" w:hAnsi="Sylfaen"/>
          <w:sz w:val="20"/>
          <w:szCs w:val="20"/>
          <w:lang w:val="hy-AM"/>
        </w:rPr>
      </w:pPr>
    </w:p>
    <w:p w:rsidR="00A337E6" w:rsidRPr="004950EE" w:rsidRDefault="00E7075A" w:rsidP="006A1528">
      <w:pPr>
        <w:shd w:val="clear" w:color="auto" w:fill="FFFFFF"/>
        <w:autoSpaceDE w:val="0"/>
        <w:autoSpaceDN w:val="0"/>
        <w:adjustRightInd w:val="0"/>
        <w:jc w:val="both"/>
        <w:rPr>
          <w:rFonts w:ascii="Sylfaen" w:hAnsi="Sylfaen" w:cs="Arial Unicode"/>
          <w:sz w:val="20"/>
          <w:szCs w:val="20"/>
          <w:lang w:val="hy-AM"/>
        </w:rPr>
      </w:pPr>
      <w:r w:rsidRPr="00E7075A">
        <w:rPr>
          <w:rFonts w:ascii="Sylfaen" w:hAnsi="Sylfaen" w:cs="Arial Unicode"/>
          <w:sz w:val="20"/>
          <w:szCs w:val="20"/>
          <w:lang w:val="hy-AM"/>
        </w:rPr>
        <w:t xml:space="preserve">             «Հայաստանի արտահանման ապահովագրական գործակալություն» ԱՓԲԸ</w:t>
      </w:r>
      <w:r w:rsidR="00791B48" w:rsidRPr="00697124">
        <w:rPr>
          <w:rFonts w:ascii="Sylfaen" w:hAnsi="Sylfaen" w:cs="Arial Unicode"/>
          <w:sz w:val="20"/>
          <w:szCs w:val="20"/>
          <w:lang w:val="hy-AM"/>
        </w:rPr>
        <w:t>-</w:t>
      </w:r>
      <w:r w:rsidRPr="00E7075A">
        <w:rPr>
          <w:rFonts w:ascii="Sylfaen" w:hAnsi="Sylfaen" w:cs="Arial Unicode"/>
          <w:sz w:val="20"/>
          <w:szCs w:val="20"/>
          <w:lang w:val="hy-AM"/>
        </w:rPr>
        <w:t>ն</w:t>
      </w:r>
      <w:r w:rsidR="00791B48" w:rsidRPr="00697124">
        <w:rPr>
          <w:rFonts w:ascii="Sylfaen" w:hAnsi="Sylfaen" w:cs="Arial Unicode"/>
          <w:sz w:val="20"/>
          <w:szCs w:val="20"/>
          <w:lang w:val="hy-AM"/>
        </w:rPr>
        <w:t xml:space="preserve">, ի դեմս </w:t>
      </w:r>
      <w:r w:rsidRPr="00E7075A">
        <w:rPr>
          <w:rFonts w:ascii="Sylfaen" w:hAnsi="Sylfaen" w:cs="Arial Unicode"/>
          <w:sz w:val="20"/>
          <w:szCs w:val="20"/>
          <w:lang w:val="hy-AM"/>
        </w:rPr>
        <w:t xml:space="preserve">գործադիր </w:t>
      </w:r>
      <w:r w:rsidR="00791B48" w:rsidRPr="00697124">
        <w:rPr>
          <w:rFonts w:ascii="Sylfaen" w:hAnsi="Sylfaen" w:cs="Arial Unicode"/>
          <w:sz w:val="20"/>
          <w:szCs w:val="20"/>
          <w:lang w:val="hy-AM"/>
        </w:rPr>
        <w:t xml:space="preserve">տնօրեն </w:t>
      </w:r>
      <w:r w:rsidRPr="00E7075A">
        <w:rPr>
          <w:rFonts w:ascii="Sylfaen" w:hAnsi="Sylfaen" w:cs="Arial Unicode"/>
          <w:sz w:val="20"/>
          <w:szCs w:val="20"/>
          <w:lang w:val="hy-AM"/>
        </w:rPr>
        <w:t>Տ</w:t>
      </w:r>
      <w:r w:rsidR="00791B48" w:rsidRPr="00697124">
        <w:rPr>
          <w:rFonts w:ascii="Sylfaen" w:hAnsi="Sylfaen" w:cs="Arial Unicode"/>
          <w:sz w:val="20"/>
          <w:szCs w:val="20"/>
          <w:lang w:val="hy-AM"/>
        </w:rPr>
        <w:t>.</w:t>
      </w:r>
      <w:r w:rsidR="00A1264A" w:rsidRPr="00A1264A">
        <w:rPr>
          <w:rFonts w:ascii="Sylfaen" w:hAnsi="Sylfaen" w:cs="Arial Unicode"/>
          <w:sz w:val="20"/>
          <w:szCs w:val="20"/>
          <w:lang w:val="hy-AM"/>
        </w:rPr>
        <w:t>Մուրադյան</w:t>
      </w:r>
      <w:r w:rsidR="00791B48" w:rsidRPr="00697124">
        <w:rPr>
          <w:rFonts w:ascii="Sylfaen" w:hAnsi="Sylfaen" w:cs="Arial Unicode"/>
          <w:sz w:val="20"/>
          <w:szCs w:val="20"/>
          <w:lang w:val="hy-AM"/>
        </w:rPr>
        <w:t xml:space="preserve">ի, որը գործում է </w:t>
      </w:r>
      <w:r w:rsidRPr="00E7075A">
        <w:rPr>
          <w:rFonts w:ascii="Sylfaen" w:hAnsi="Sylfaen" w:cs="Arial Unicode"/>
          <w:sz w:val="20"/>
          <w:szCs w:val="20"/>
          <w:lang w:val="hy-AM"/>
        </w:rPr>
        <w:t xml:space="preserve">Ընկերության </w:t>
      </w:r>
      <w:r w:rsidR="00791B48" w:rsidRPr="00697124">
        <w:rPr>
          <w:rFonts w:ascii="Sylfaen" w:hAnsi="Sylfaen" w:cs="Arial Unicode"/>
          <w:sz w:val="20"/>
          <w:szCs w:val="20"/>
          <w:lang w:val="hy-AM"/>
        </w:rPr>
        <w:t xml:space="preserve"> կանոնադրության հիման վրա (այսուհետև` Գնորդ)</w:t>
      </w:r>
      <w:r w:rsidR="00A337E6" w:rsidRPr="004950EE">
        <w:rPr>
          <w:rFonts w:ascii="Sylfaen" w:hAnsi="Sylfaen" w:cs="Arial Unicode"/>
          <w:sz w:val="20"/>
          <w:szCs w:val="20"/>
          <w:lang w:val="hy-AM"/>
        </w:rPr>
        <w:t xml:space="preserve">, մի կողմից և </w:t>
      </w:r>
      <w:r w:rsidR="00A337E6" w:rsidRPr="00801163">
        <w:rPr>
          <w:rFonts w:ascii="Sylfaen" w:hAnsi="Sylfaen" w:cs="Arial Unicode"/>
          <w:sz w:val="20"/>
          <w:szCs w:val="20"/>
          <w:lang w:val="hy-AM"/>
        </w:rPr>
        <w:t>«</w:t>
      </w:r>
      <w:r w:rsidR="00B675C6" w:rsidRPr="00B675C6">
        <w:rPr>
          <w:rFonts w:ascii="Sylfaen" w:hAnsi="Sylfaen" w:cs="Arial Unicode"/>
          <w:sz w:val="20"/>
          <w:szCs w:val="20"/>
          <w:u w:val="single"/>
          <w:lang w:val="pt-BR"/>
        </w:rPr>
        <w:t xml:space="preserve">                    </w:t>
      </w:r>
      <w:r w:rsidR="00B675C6">
        <w:rPr>
          <w:rFonts w:ascii="Sylfaen" w:hAnsi="Sylfaen" w:cs="Arial Unicode"/>
          <w:sz w:val="20"/>
          <w:szCs w:val="20"/>
          <w:u w:val="single"/>
          <w:lang w:val="pt-BR"/>
        </w:rPr>
        <w:t xml:space="preserve"> </w:t>
      </w:r>
      <w:r w:rsidR="00A337E6" w:rsidRPr="00801163">
        <w:rPr>
          <w:rFonts w:ascii="Sylfaen" w:hAnsi="Sylfaen" w:cs="Arial Unicode"/>
          <w:sz w:val="20"/>
          <w:szCs w:val="20"/>
          <w:lang w:val="hy-AM"/>
        </w:rPr>
        <w:t xml:space="preserve">» </w:t>
      </w:r>
      <w:r w:rsidR="00A337E6" w:rsidRPr="004950EE">
        <w:rPr>
          <w:rFonts w:ascii="Sylfaen" w:hAnsi="Sylfaen" w:cs="Arial Unicode"/>
          <w:sz w:val="20"/>
          <w:szCs w:val="20"/>
          <w:lang w:val="hy-AM"/>
        </w:rPr>
        <w:t>-</w:t>
      </w:r>
      <w:r w:rsidR="00A337E6" w:rsidRPr="0079044E">
        <w:rPr>
          <w:rFonts w:ascii="Sylfaen" w:hAnsi="Sylfaen" w:cs="Arial Unicode"/>
          <w:sz w:val="20"/>
          <w:szCs w:val="20"/>
          <w:lang w:val="hy-AM"/>
        </w:rPr>
        <w:t>ն</w:t>
      </w:r>
      <w:r w:rsidR="00A337E6" w:rsidRPr="004950EE">
        <w:rPr>
          <w:rFonts w:ascii="Sylfaen" w:hAnsi="Sylfaen" w:cs="Arial Unicode"/>
          <w:sz w:val="20"/>
          <w:szCs w:val="20"/>
          <w:lang w:val="hy-AM"/>
        </w:rPr>
        <w:t xml:space="preserve">, ի դեմս </w:t>
      </w:r>
      <w:r w:rsidR="00A337E6" w:rsidRPr="00801163">
        <w:rPr>
          <w:rFonts w:ascii="Sylfaen" w:hAnsi="Sylfaen" w:cs="Arial Unicode"/>
          <w:sz w:val="20"/>
          <w:szCs w:val="20"/>
          <w:lang w:val="hy-AM"/>
        </w:rPr>
        <w:t xml:space="preserve">տնօրեն </w:t>
      </w:r>
      <w:r w:rsidR="00B675C6" w:rsidRPr="00B675C6">
        <w:rPr>
          <w:rFonts w:ascii="Sylfaen" w:hAnsi="Sylfaen" w:cs="Arial Unicode"/>
          <w:sz w:val="20"/>
          <w:szCs w:val="20"/>
          <w:u w:val="single"/>
          <w:lang w:val="hy-AM"/>
        </w:rPr>
        <w:t xml:space="preserve">             </w:t>
      </w:r>
      <w:r w:rsidR="00A337E6" w:rsidRPr="00801163">
        <w:rPr>
          <w:rFonts w:ascii="Sylfaen" w:hAnsi="Sylfaen" w:cs="Arial Unicode"/>
          <w:sz w:val="20"/>
          <w:szCs w:val="20"/>
          <w:lang w:val="hy-AM"/>
        </w:rPr>
        <w:t>յանի</w:t>
      </w:r>
      <w:r w:rsidR="00A337E6" w:rsidRPr="004950EE">
        <w:rPr>
          <w:rFonts w:ascii="Sylfaen" w:hAnsi="Sylfaen" w:cs="Arial Unicode"/>
          <w:sz w:val="20"/>
          <w:szCs w:val="20"/>
          <w:lang w:val="hy-AM"/>
        </w:rPr>
        <w:t>,որը գործում է կանոնադրության հիման վրա (այսուհետև` Վաճառող), մյուս կողմից, կնքեցին սույն պայմանագիրը հետևյալ մասին.</w:t>
      </w:r>
    </w:p>
    <w:p w:rsidR="00A337E6" w:rsidRPr="004950EE" w:rsidRDefault="00A337E6" w:rsidP="003262BB">
      <w:pPr>
        <w:ind w:firstLine="720"/>
        <w:rPr>
          <w:rFonts w:ascii="Sylfaen" w:hAnsi="Sylfaen" w:cs="Arial Unicode"/>
          <w:sz w:val="20"/>
          <w:szCs w:val="20"/>
          <w:lang w:val="hy-AM"/>
        </w:rPr>
      </w:pPr>
    </w:p>
    <w:p w:rsidR="00A337E6" w:rsidRPr="004950EE" w:rsidRDefault="00A337E6" w:rsidP="000C55BF">
      <w:pPr>
        <w:numPr>
          <w:ilvl w:val="0"/>
          <w:numId w:val="1"/>
        </w:numPr>
        <w:ind w:left="360"/>
        <w:jc w:val="center"/>
        <w:rPr>
          <w:rFonts w:ascii="Sylfaen" w:hAnsi="Sylfaen" w:cs="Arial Unicode"/>
          <w:b/>
          <w:sz w:val="20"/>
          <w:szCs w:val="20"/>
        </w:rPr>
      </w:pPr>
      <w:r w:rsidRPr="004950EE">
        <w:rPr>
          <w:rFonts w:ascii="Sylfaen" w:hAnsi="Sylfaen" w:cs="Arial Unicode"/>
          <w:b/>
          <w:sz w:val="20"/>
          <w:szCs w:val="20"/>
        </w:rPr>
        <w:t>Պայմանագրի առարկան</w:t>
      </w:r>
    </w:p>
    <w:p w:rsidR="00A337E6" w:rsidRPr="004950EE" w:rsidRDefault="00A337E6" w:rsidP="003262BB">
      <w:pPr>
        <w:ind w:firstLine="720"/>
        <w:jc w:val="both"/>
        <w:rPr>
          <w:rFonts w:ascii="Sylfaen" w:eastAsia="Arial Unicode MS" w:hAnsi="Sylfaen" w:cs="Arial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 xml:space="preserve">Վաճառողը պարտավորվում է սույն պայմանագրով սահմանված կարգով, նախատեսված ծավալներով, ձևով և ժամկետներում Գնորդին կամ նրա կողմից որոշված ստացողին հանձնել սույն պայմանագրի </w:t>
      </w:r>
      <w:r w:rsidRPr="004950EE">
        <w:rPr>
          <w:rFonts w:ascii="Sylfaen" w:eastAsia="Arial Unicode MS" w:hAnsi="Sylfaen" w:cs="Arial"/>
          <w:sz w:val="20"/>
          <w:szCs w:val="20"/>
        </w:rPr>
        <w:t>N 1 հավելվածով` Տեխնիկական բնութագիր-գնման ժամանակացույցով նախատեսված ապրանքները (այսուհետև` Ապրանք), իսկ Գնորդը պարտավորվում է ընդունել այդ Ապրանքը և վճարել դրա համար:</w:t>
      </w:r>
    </w:p>
    <w:p w:rsidR="00A337E6" w:rsidRPr="004950EE" w:rsidRDefault="00A337E6" w:rsidP="000C55BF">
      <w:pPr>
        <w:widowControl w:val="0"/>
        <w:numPr>
          <w:ilvl w:val="0"/>
          <w:numId w:val="1"/>
        </w:numPr>
        <w:ind w:left="360"/>
        <w:jc w:val="center"/>
        <w:rPr>
          <w:rFonts w:ascii="Sylfaen" w:hAnsi="Sylfaen" w:cs="Arial Unicode"/>
          <w:b/>
          <w:sz w:val="20"/>
          <w:szCs w:val="20"/>
        </w:rPr>
      </w:pPr>
      <w:r w:rsidRPr="004950EE">
        <w:rPr>
          <w:rFonts w:ascii="Sylfaen" w:hAnsi="Sylfaen" w:cs="Arial Unicode"/>
          <w:b/>
          <w:sz w:val="20"/>
          <w:szCs w:val="20"/>
        </w:rPr>
        <w:t>Մատակարարման պայմանները</w:t>
      </w:r>
    </w:p>
    <w:p w:rsidR="00A337E6" w:rsidRPr="004950EE" w:rsidRDefault="00A337E6" w:rsidP="00CC6CC6">
      <w:pPr>
        <w:widowControl w:val="0"/>
        <w:jc w:val="both"/>
        <w:rPr>
          <w:rFonts w:ascii="Sylfaen" w:eastAsia="Arial Unicode MS" w:hAnsi="Sylfaen" w:cs="Arial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 xml:space="preserve">            2.</w:t>
      </w:r>
      <w:r w:rsidRPr="004950EE">
        <w:rPr>
          <w:rFonts w:ascii="Sylfaen" w:eastAsia="Arial Unicode MS" w:hAnsi="Sylfaen" w:cs="Arial"/>
          <w:sz w:val="20"/>
          <w:szCs w:val="20"/>
        </w:rPr>
        <w:t>1 Վաճառողն ապրանքը հասցնում է Գնորդին:</w:t>
      </w:r>
    </w:p>
    <w:p w:rsidR="00A337E6" w:rsidRPr="004950EE" w:rsidRDefault="00A337E6" w:rsidP="00CC6CC6">
      <w:pPr>
        <w:widowControl w:val="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 xml:space="preserve">            2.2 Ապրանքը մատակարարում է սույն պայմանագրի N 1 հավելվածով սահմանված տեխնիկական բնութագիր-գնման ժամանակացույցին համապատասխան</w:t>
      </w:r>
    </w:p>
    <w:p w:rsidR="00A337E6" w:rsidRPr="004950EE" w:rsidRDefault="00A337E6" w:rsidP="000C55BF">
      <w:pPr>
        <w:numPr>
          <w:ilvl w:val="0"/>
          <w:numId w:val="2"/>
        </w:numPr>
        <w:jc w:val="center"/>
        <w:rPr>
          <w:rFonts w:ascii="Sylfaen" w:hAnsi="Sylfaen" w:cs="Arial Unicode"/>
          <w:b/>
          <w:sz w:val="20"/>
          <w:szCs w:val="20"/>
        </w:rPr>
      </w:pPr>
      <w:r w:rsidRPr="004950EE">
        <w:rPr>
          <w:rFonts w:ascii="Sylfaen" w:hAnsi="Sylfaen" w:cs="Arial Unicode"/>
          <w:b/>
          <w:sz w:val="20"/>
          <w:szCs w:val="20"/>
        </w:rPr>
        <w:t>Կողմերի իրավունքները և պարտականությունները</w:t>
      </w:r>
    </w:p>
    <w:p w:rsidR="00A337E6" w:rsidRPr="004950EE" w:rsidRDefault="00A337E6" w:rsidP="003262BB">
      <w:pPr>
        <w:ind w:left="720"/>
        <w:jc w:val="both"/>
        <w:rPr>
          <w:rFonts w:ascii="Sylfaen" w:hAnsi="Sylfaen" w:cs="Arial Unicode"/>
          <w:b/>
          <w:sz w:val="20"/>
          <w:szCs w:val="20"/>
        </w:rPr>
      </w:pPr>
      <w:r w:rsidRPr="004950EE">
        <w:rPr>
          <w:rFonts w:ascii="Sylfaen" w:hAnsi="Sylfaen" w:cs="Arial Unicode"/>
          <w:b/>
          <w:sz w:val="20"/>
          <w:szCs w:val="20"/>
        </w:rPr>
        <w:t>3.1.  Գնորդն իրավունք ունի`</w:t>
      </w:r>
    </w:p>
    <w:p w:rsidR="00A337E6" w:rsidRPr="004950EE" w:rsidRDefault="00A337E6" w:rsidP="00C1717F">
      <w:pPr>
        <w:widowControl w:val="0"/>
        <w:ind w:firstLine="708"/>
        <w:jc w:val="both"/>
        <w:rPr>
          <w:rFonts w:ascii="Sylfaen" w:eastAsia="Arial Unicode MS" w:hAnsi="Sylfaen" w:cs="Arial"/>
          <w:sz w:val="20"/>
          <w:szCs w:val="20"/>
        </w:rPr>
      </w:pPr>
      <w:r w:rsidRPr="004950EE">
        <w:rPr>
          <w:rFonts w:ascii="Sylfaen" w:eastAsia="Arial Unicode MS" w:hAnsi="Sylfaen" w:cs="Arial"/>
          <w:sz w:val="20"/>
          <w:szCs w:val="20"/>
        </w:rPr>
        <w:t>3.1.1 Ապրանքը Պայմանագրով սահմանված ժամկետում Վաճառողի կողմից չմատակարարելու դեպքում հրաժարվել ապրանքից.</w:t>
      </w:r>
    </w:p>
    <w:p w:rsidR="00A337E6" w:rsidRPr="004950EE" w:rsidRDefault="00A337E6" w:rsidP="00C1717F">
      <w:pPr>
        <w:widowControl w:val="0"/>
        <w:ind w:firstLine="708"/>
        <w:jc w:val="both"/>
        <w:rPr>
          <w:rFonts w:ascii="Sylfaen" w:hAnsi="Sylfaen" w:cs="Arial Unicode"/>
          <w:b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3.1.2 Եթե հանձնվել է անպատճաշ որակի` սույն պայմանագրի 1 կետում նշված տեխնիկական բնութագրերին չհամապատասխանող Ապրանք.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 xml:space="preserve"> ա) Չընդունել Ապրանքը` իր հայեցողությամբ սահմանել անպատշաճ որակի Ապրանքը սույն պայմանագրին համապատասխանող որակի ապրանքով անհատույց փոխարինման ողջամիտ ժամկետ և պահանջել Վաճառողից վճարելու սույն պայմանագրի 7.3 կետով նախատեսված տուգանքը, ինչպես նաև 7.2 կետով նախատեսված տույժը.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բ) Հրաժարվել սույն պայմանագիրը կատարելուց և պահանջել վերադարձնելու Ապրանքի համար վճարված գումարը.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3.1.3 Վաճառողից պահանջել հատուցելու վնասները, եթե գնորդը վաճառողի կողմից պարտականությունը խախտելու հետևանքով պայմանագրի լուծումից հետո ողջամիտ ժամկետում այլ անձից ավելի բարձր, սակայն ողջամիտ գնով գնել է Ապրանք` սույն պայմանագրով նախատեսվածի փոխարեն` Պայմանագրով սահմանված և դրա փոխարեն կնքված գործարքի գների միջև տարբերության չափով, ինչպես նաև Ապրանք այլ անձից ձեռք բերելու համար իր կատարած բոլոր անհրաժեշտ և ողջամիտ ծախսերը.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3.1.4 Միակողմանի լուծել սույն պայմանագիրը (լրիվ կամ մասնակի), եթե Վաճառողն էականորեն խախտել է սույն պայմանագիրը.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3.1.4.1 Վաճառողի կողմից պայմանագիրը խախտելն էական է համարվում, եթե`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ա) մատակարարվել է անպատճաշ որակի Ապրանք, որը չի կարող փոխարինվել Գնորդի համար ընդունելի ժամկետում.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բ)  խախտվել է Ապրանքի մատակարարման ժամկետը,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3.1.5 Զննել ապրանքը և հայտնաբերված թերությունների մասին անհապաղ տեղեկացնել Վաճառողին.</w:t>
      </w:r>
    </w:p>
    <w:p w:rsidR="00A337E6" w:rsidRPr="004950EE" w:rsidRDefault="00A337E6" w:rsidP="00C1717F">
      <w:pPr>
        <w:ind w:firstLine="720"/>
        <w:rPr>
          <w:rFonts w:ascii="Sylfaen" w:hAnsi="Sylfaen" w:cs="Arial Unicode"/>
          <w:b/>
          <w:sz w:val="20"/>
          <w:szCs w:val="20"/>
        </w:rPr>
      </w:pPr>
      <w:r w:rsidRPr="004950EE">
        <w:rPr>
          <w:rFonts w:ascii="Sylfaen" w:hAnsi="Sylfaen" w:cs="Arial Unicode"/>
          <w:b/>
          <w:sz w:val="20"/>
          <w:szCs w:val="20"/>
        </w:rPr>
        <w:t>3.2 Գնորդը  պարտավոր է`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3.2.1 Կատարել սույն պայմանագրին համապատասխան մատակարարված Ապրանքների ընդունումն ապահովող բոլոր անհրաժեշտ գործողությունները: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3.2.2 Վաճառողի հանձնած Ապրանքից սույն պայմանագրին համապատասխան հրաժարվելու դեպում, ապահովել այդ Ապրանքի պատասխանատու պահպանությունը և դրա մասին անհապաղ տեղեկացնել Վաճառողին.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3.2.3 Սույն պայմանագրով նախատեսված կարգով և ժամկետներում իրականացնել վճարումները, իսկ վճարման ժամկետի խախտման դեպքում` նաև սույն պայմանագրի 7.5 կետով նախատեսված տույժը: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lastRenderedPageBreak/>
        <w:t xml:space="preserve">3.2.4 Ապրանքի քանակի, տեսականու, որակի մասին սույն պայմանագրի պայմանները խախտելու մասին Վաճառողին ծանուցել թերությունը հայտնաբերելուց հետո անմիջապես կամ այն բանից հետո` ողջամիտ ժամկետում, երբ պայմանագրի համապատասխան պայմանի խախտումը պետք է հայտնաբերված լիներ` ելնելով Ապրանքի բնույթից և նշանակությունից: 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b/>
          <w:sz w:val="20"/>
          <w:szCs w:val="20"/>
        </w:rPr>
      </w:pPr>
      <w:r w:rsidRPr="004950EE">
        <w:rPr>
          <w:rFonts w:ascii="Sylfaen" w:hAnsi="Sylfaen" w:cs="Arial Unicode"/>
          <w:b/>
          <w:sz w:val="20"/>
          <w:szCs w:val="20"/>
        </w:rPr>
        <w:t>3.3 Վաճառողն իրավունք ունի`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 xml:space="preserve">3.3.1 Գնորդից պահանջել ընդունելու սույն պայմանագրով նախատեսված կարգով և ժամկետներում մատակարարված Ապրանքը. 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3.3.2 Գնորդից պահանջել հատուցելու վնասները, եթե Վաճառողը Գնորդի կողմից պարտավորությունը խախտելու հետևանքով պայմանագրի լուծումից հետո` ողջամիտ ժամկետում, այլ անձի` Պայմանագրով նախատեսվածից ավելի ցածր, սակայն ողջամիտ գնով վաճառել է Ապրանք` համապատասխան Պայմանագրով սահմանված և դրա փոխարեն կնքված գործարքի գների միջև տարբերության չափով: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3.3.3. Գնորդից պահանջել վճարելու Պայմանագրով նախատեսված կարգով և ժամկետներում մատակարարված Ապրանքի համար իրեն վճարման ենթակա գումարները.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3.3.4 Գնորդի համաձայնությամբ վաղաժամկետ մատակարարել Ապրանքը: Վաղաժամկետ մատակարարված և գնորդի կողմից ընդունված Ապրանքը հաշվարկվում է հաջորդ փուլում մատակարարման ենթակա Ապրանքի քանակի հաշվին: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3.3.5 Սույն պայմանագրի մինչև 25 տոկոսը կարող է իրականցվել գործակալության պայմանագիր կնքելու միոցով: Գործակալության պայմանագրի կողմ չի կարող հանդիսանալ տվյալ ընթացակարգում հաղթող ճանաչված, սակայն պայմանագիր կնքելուց հրաժարված մասնակիցը: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b/>
          <w:sz w:val="20"/>
          <w:szCs w:val="20"/>
        </w:rPr>
      </w:pPr>
      <w:r w:rsidRPr="004950EE">
        <w:rPr>
          <w:rFonts w:ascii="Sylfaen" w:hAnsi="Sylfaen" w:cs="Arial Unicode"/>
          <w:b/>
          <w:sz w:val="20"/>
          <w:szCs w:val="20"/>
        </w:rPr>
        <w:t>3.4 Վաճառողը պարտավոր է`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3.4.1 Գնորդին հանձնել Ապրանքը` սույն պայմանագրով նախատեսված կարգով և ժամկետներում: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3.4.2 Գնորդին հանձնել երրորդ անձանց իրավունքներից ազատ Ապրանք: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3.4.3 Գնորդի պահանջով տրամադրել Ապրանքի որակը հավաստող` ՀՀ օրենսդրությամբ սահմանված փաստաթղթեր: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3.4.4 Հետ տանել Գնորդի կողմից սույն պայմանագրի 3.2.2 կետին համապատասխան` պատասխանատու պահպանության ընդունված Ապրանքը կամ ողջամիտ ժամկետներում տնօրինել այն, ինչպես նաև հատուցել Ապրանքը պատասխանատու պահպանության ընդունելու, այն իրացնելու կամ Վաճառողին վերադարձնելու հետ կապված  անհրաժեշտ ծախսերը: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3.4.5 Սույն պայմանագրով նախատեսված դեպքերում վճարել սույն պայմանագրի 7.2 և 7.3 կետերով նախատեսված տույժը և տուգանքը: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3.4.6 Գնորդին հանձնել Ապրանքի պատկանելիքները և համապատասխան փաստաթղթերը: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>3.4.7 Սույն պայմանագրի 3.1.4 կետի համաձայն Պայմանագրի լուծումից հետո Գնորդին հատուցել վերջին վնասները:</w:t>
      </w:r>
    </w:p>
    <w:p w:rsidR="00A337E6" w:rsidRPr="004950EE" w:rsidRDefault="00A337E6" w:rsidP="003262BB">
      <w:pPr>
        <w:ind w:firstLine="720"/>
        <w:jc w:val="both"/>
        <w:rPr>
          <w:rFonts w:ascii="Sylfaen" w:hAnsi="Sylfaen" w:cs="Arial Unicode"/>
          <w:sz w:val="20"/>
          <w:szCs w:val="20"/>
        </w:rPr>
      </w:pPr>
      <w:r w:rsidRPr="004950EE">
        <w:rPr>
          <w:rFonts w:ascii="Sylfaen" w:hAnsi="Sylfaen" w:cs="Arial Unicode"/>
          <w:sz w:val="20"/>
          <w:szCs w:val="20"/>
        </w:rPr>
        <w:t xml:space="preserve">3.4.8 Սույն պայմանագրի կատարման (կանխավճարի) ապահովման գործողության ընթացքում լուծարման կամ սնանկացման գործընթաց սկսելու դեպքում դրա մասին նախապես գրավոր տեղեկացնել պատվիրատուին: </w:t>
      </w:r>
    </w:p>
    <w:p w:rsidR="00A337E6" w:rsidRPr="004950EE" w:rsidRDefault="00A337E6" w:rsidP="000C55BF">
      <w:pPr>
        <w:numPr>
          <w:ilvl w:val="0"/>
          <w:numId w:val="3"/>
        </w:numPr>
        <w:jc w:val="center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b/>
          <w:sz w:val="20"/>
          <w:szCs w:val="20"/>
        </w:rPr>
        <w:t>Ապրանքի</w:t>
      </w:r>
      <w:r w:rsidRPr="004950EE">
        <w:rPr>
          <w:rFonts w:ascii="Sylfaen" w:hAnsi="Sylfaen" w:cs="Arial Unicode"/>
          <w:b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b/>
          <w:sz w:val="20"/>
          <w:szCs w:val="20"/>
        </w:rPr>
        <w:t>գինը</w:t>
      </w:r>
      <w:r w:rsidRPr="004950EE">
        <w:rPr>
          <w:rFonts w:ascii="Sylfaen" w:hAnsi="Sylfaen" w:cs="Arial Unicode"/>
          <w:b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b/>
          <w:sz w:val="20"/>
          <w:szCs w:val="20"/>
        </w:rPr>
        <w:t>և</w:t>
      </w:r>
      <w:r w:rsidRPr="004950EE">
        <w:rPr>
          <w:rFonts w:ascii="Sylfaen" w:hAnsi="Sylfaen" w:cs="Arial Unicode"/>
          <w:b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b/>
          <w:sz w:val="20"/>
          <w:szCs w:val="20"/>
        </w:rPr>
        <w:t>վճարման</w:t>
      </w:r>
      <w:r w:rsidRPr="004950EE">
        <w:rPr>
          <w:rFonts w:ascii="Sylfaen" w:hAnsi="Sylfaen" w:cs="Arial Unicode"/>
          <w:b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b/>
          <w:sz w:val="20"/>
          <w:szCs w:val="20"/>
        </w:rPr>
        <w:t>կարգը</w:t>
      </w:r>
    </w:p>
    <w:p w:rsidR="00A337E6" w:rsidRPr="00063537" w:rsidRDefault="00A337E6" w:rsidP="00A77651">
      <w:pPr>
        <w:ind w:firstLine="720"/>
        <w:jc w:val="both"/>
        <w:rPr>
          <w:rFonts w:ascii="Sylfaen" w:hAnsi="Sylfaen" w:cs="Arial Unicode"/>
          <w:sz w:val="20"/>
          <w:szCs w:val="20"/>
          <w:lang w:val="hy-AM"/>
        </w:rPr>
      </w:pPr>
      <w:r w:rsidRPr="00063537">
        <w:rPr>
          <w:rFonts w:ascii="Sylfaen" w:hAnsi="Sylfaen" w:cs="Arial Unicode"/>
          <w:sz w:val="20"/>
          <w:szCs w:val="20"/>
          <w:lang w:val="pt-BR"/>
        </w:rPr>
        <w:t xml:space="preserve">4.1 </w:t>
      </w:r>
      <w:r w:rsidRPr="00063537">
        <w:rPr>
          <w:rFonts w:ascii="Sylfaen" w:hAnsi="Sylfaen" w:cs="Arial Unicode"/>
          <w:sz w:val="20"/>
          <w:szCs w:val="20"/>
        </w:rPr>
        <w:t>Սույն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պայմահագրի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ընդհանուր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գինը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կազմում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է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` </w:t>
      </w:r>
      <w:r w:rsidR="00E7613D">
        <w:rPr>
          <w:rFonts w:ascii="GHEA Grapalat" w:hAnsi="GHEA Grapalat"/>
          <w:sz w:val="20"/>
          <w:lang w:val="hy-AM"/>
        </w:rPr>
        <w:t>__</w:t>
      </w:r>
      <w:r w:rsidR="00B675C6" w:rsidRPr="005C4FA3">
        <w:rPr>
          <w:rFonts w:ascii="GHEA Grapalat" w:hAnsi="GHEA Grapalat"/>
          <w:sz w:val="20"/>
          <w:lang w:val="hy-AM"/>
        </w:rPr>
        <w:t>___________ (_______</w:t>
      </w:r>
      <w:r w:rsidR="00E7613D">
        <w:rPr>
          <w:rFonts w:ascii="GHEA Grapalat" w:hAnsi="GHEA Grapalat"/>
          <w:sz w:val="20"/>
          <w:lang w:val="hy-AM"/>
        </w:rPr>
        <w:t>_</w:t>
      </w:r>
      <w:r w:rsidR="00B675C6" w:rsidRPr="005C4FA3">
        <w:rPr>
          <w:rFonts w:ascii="GHEA Grapalat" w:hAnsi="GHEA Grapalat"/>
          <w:sz w:val="20"/>
          <w:lang w:val="hy-AM"/>
        </w:rPr>
        <w:t xml:space="preserve">______) 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ՀՀ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դրամ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: </w:t>
      </w:r>
      <w:r w:rsidRPr="00063537">
        <w:rPr>
          <w:rFonts w:ascii="Sylfaen" w:hAnsi="Sylfaen" w:cs="Arial Unicode"/>
          <w:sz w:val="20"/>
          <w:szCs w:val="20"/>
        </w:rPr>
        <w:t>Յուրաքանչյուր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ապրանքատեսակի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միավոր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գինը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սահմանված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է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սույն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Պայմանագրի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N1 </w:t>
      </w:r>
      <w:r w:rsidRPr="00063537">
        <w:rPr>
          <w:rFonts w:ascii="Sylfaen" w:hAnsi="Sylfaen" w:cs="Arial Unicode"/>
          <w:sz w:val="20"/>
          <w:szCs w:val="20"/>
        </w:rPr>
        <w:t>հավելվածում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: </w:t>
      </w:r>
      <w:r w:rsidRPr="00063537">
        <w:rPr>
          <w:rFonts w:ascii="Sylfaen" w:hAnsi="Sylfaen" w:cs="Arial Unicode"/>
          <w:sz w:val="20"/>
          <w:szCs w:val="20"/>
        </w:rPr>
        <w:t>Ապրանքի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գինը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ներառում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է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հարկերը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063537">
        <w:rPr>
          <w:rFonts w:ascii="Sylfaen" w:hAnsi="Sylfaen" w:cs="Arial Unicode"/>
          <w:sz w:val="20"/>
          <w:szCs w:val="20"/>
        </w:rPr>
        <w:t>տուրքերը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և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ՀՀ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օրենսդրությամբ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սահմանված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այլ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</w:rPr>
        <w:t>վճարները</w:t>
      </w:r>
      <w:r w:rsidRPr="00063537">
        <w:rPr>
          <w:rFonts w:ascii="Sylfaen" w:hAnsi="Sylfaen" w:cs="Arial Unicode"/>
          <w:sz w:val="20"/>
          <w:szCs w:val="20"/>
          <w:lang w:val="pt-BR"/>
        </w:rPr>
        <w:t>:</w:t>
      </w:r>
    </w:p>
    <w:p w:rsidR="00A337E6" w:rsidRPr="00063537" w:rsidRDefault="00A337E6" w:rsidP="00A77651">
      <w:pPr>
        <w:ind w:firstLine="720"/>
        <w:jc w:val="both"/>
        <w:rPr>
          <w:rFonts w:ascii="Sylfaen" w:hAnsi="Sylfaen" w:cs="Arial Unicode"/>
          <w:sz w:val="20"/>
          <w:szCs w:val="20"/>
          <w:lang w:val="hy-AM"/>
        </w:rPr>
      </w:pPr>
      <w:r w:rsidRPr="00063537">
        <w:rPr>
          <w:rFonts w:ascii="Sylfaen" w:hAnsi="Sylfaen" w:cs="Arial Unicode"/>
          <w:sz w:val="20"/>
          <w:szCs w:val="20"/>
          <w:lang w:val="pt-BR"/>
        </w:rPr>
        <w:t xml:space="preserve">4.2 </w:t>
      </w:r>
      <w:r w:rsidRPr="00063537">
        <w:rPr>
          <w:rFonts w:ascii="Sylfaen" w:hAnsi="Sylfaen" w:cs="Arial Unicode"/>
          <w:sz w:val="20"/>
          <w:szCs w:val="20"/>
          <w:lang w:val="hy-AM"/>
        </w:rPr>
        <w:t>Գնորդն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  <w:lang w:val="hy-AM"/>
        </w:rPr>
        <w:t>իրեն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  <w:lang w:val="hy-AM"/>
        </w:rPr>
        <w:t>մատակարարված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  <w:lang w:val="hy-AM"/>
        </w:rPr>
        <w:t>Ապրանքի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  <w:lang w:val="hy-AM"/>
        </w:rPr>
        <w:t>դիմաց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  <w:lang w:val="hy-AM"/>
        </w:rPr>
        <w:t>վճարում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  <w:lang w:val="hy-AM"/>
        </w:rPr>
        <w:t>է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  <w:lang w:val="hy-AM"/>
        </w:rPr>
        <w:t>անկանխիկ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` </w:t>
      </w:r>
      <w:r w:rsidRPr="00063537">
        <w:rPr>
          <w:rFonts w:ascii="Sylfaen" w:hAnsi="Sylfaen" w:cs="Arial Unicode"/>
          <w:sz w:val="20"/>
          <w:szCs w:val="20"/>
          <w:lang w:val="hy-AM"/>
        </w:rPr>
        <w:t>դրամական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  <w:lang w:val="hy-AM"/>
        </w:rPr>
        <w:t>միջոցները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  <w:lang w:val="hy-AM"/>
        </w:rPr>
        <w:t>Վաճառողի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  <w:lang w:val="hy-AM"/>
        </w:rPr>
        <w:t>հաշվարկային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  <w:lang w:val="hy-AM"/>
        </w:rPr>
        <w:t>հաշվին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  <w:lang w:val="hy-AM"/>
        </w:rPr>
        <w:t>փոխանցելու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063537">
        <w:rPr>
          <w:rFonts w:ascii="Sylfaen" w:hAnsi="Sylfaen" w:cs="Arial Unicode"/>
          <w:sz w:val="20"/>
          <w:szCs w:val="20"/>
          <w:lang w:val="hy-AM"/>
        </w:rPr>
        <w:t>միջոցով</w:t>
      </w:r>
      <w:r w:rsidRPr="00063537">
        <w:rPr>
          <w:rFonts w:ascii="Sylfaen" w:hAnsi="Sylfaen" w:cs="Arial Unicode"/>
          <w:sz w:val="20"/>
          <w:szCs w:val="20"/>
          <w:lang w:val="pt-BR"/>
        </w:rPr>
        <w:t xml:space="preserve">: </w:t>
      </w:r>
      <w:r w:rsidR="00B675C6" w:rsidRPr="00B675C6">
        <w:rPr>
          <w:rFonts w:ascii="Sylfaen" w:hAnsi="Sylfaen" w:cs="Arial Unicode"/>
          <w:sz w:val="20"/>
          <w:szCs w:val="20"/>
          <w:lang w:val="hy-AM"/>
        </w:rPr>
        <w:t>Դրամական միջոցների փոխանցումը կատարվում է հանձման-ընդունման արձանագրության հիման վրա` Պայմանագրի վճարման  ժամանակացույցով` հավելված N 1-ով</w:t>
      </w:r>
      <w:r w:rsidRPr="00063537">
        <w:rPr>
          <w:rFonts w:ascii="Sylfaen" w:hAnsi="Sylfaen" w:cs="Arial Unicode"/>
          <w:sz w:val="20"/>
          <w:szCs w:val="20"/>
          <w:lang w:val="hy-AM"/>
        </w:rPr>
        <w:t>:</w:t>
      </w:r>
    </w:p>
    <w:p w:rsidR="00A337E6" w:rsidRPr="004950EE" w:rsidRDefault="00A337E6" w:rsidP="000C55BF">
      <w:pPr>
        <w:numPr>
          <w:ilvl w:val="0"/>
          <w:numId w:val="4"/>
        </w:numPr>
        <w:jc w:val="center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b/>
          <w:sz w:val="20"/>
          <w:szCs w:val="20"/>
        </w:rPr>
        <w:t>Ապրանքի որակը և երաշխիքը</w:t>
      </w:r>
    </w:p>
    <w:p w:rsidR="00C23FF9" w:rsidRPr="00036305" w:rsidRDefault="00791B48" w:rsidP="00C23FF9">
      <w:pPr>
        <w:ind w:left="360"/>
        <w:jc w:val="both"/>
        <w:rPr>
          <w:rFonts w:ascii="Sylfaen" w:hAnsi="Sylfaen"/>
          <w:sz w:val="20"/>
          <w:lang w:val="hy-AM"/>
        </w:rPr>
      </w:pPr>
      <w:r w:rsidRPr="00791B48">
        <w:rPr>
          <w:rFonts w:ascii="Sylfaen" w:hAnsi="Sylfaen"/>
          <w:sz w:val="20"/>
          <w:lang w:val="pt-BR"/>
        </w:rPr>
        <w:t xml:space="preserve">      </w:t>
      </w:r>
      <w:r w:rsidR="00C23FF9" w:rsidRPr="00036305">
        <w:rPr>
          <w:rFonts w:ascii="Sylfaen" w:hAnsi="Sylfaen"/>
          <w:sz w:val="20"/>
          <w:lang w:val="hy-AM"/>
        </w:rPr>
        <w:t>5.1</w:t>
      </w:r>
      <w:r w:rsidR="00C23FF9" w:rsidRPr="00B0244B">
        <w:rPr>
          <w:rFonts w:ascii="Sylfaen" w:hAnsi="Sylfaen"/>
          <w:sz w:val="20"/>
          <w:lang w:val="hy-AM"/>
        </w:rPr>
        <w:t xml:space="preserve"> </w:t>
      </w:r>
      <w:r w:rsidR="00C23FF9" w:rsidRPr="0090154A">
        <w:rPr>
          <w:rFonts w:ascii="Sylfaen" w:hAnsi="Sylfaen"/>
          <w:sz w:val="20"/>
          <w:lang w:val="hy-AM"/>
        </w:rPr>
        <w:t>Վաճառողը երաշխավորում է մատակարարված Ապրանքի որակի համար։</w:t>
      </w:r>
    </w:p>
    <w:p w:rsidR="00C23FF9" w:rsidRPr="00036305" w:rsidRDefault="00791B48" w:rsidP="00791B48">
      <w:pPr>
        <w:jc w:val="both"/>
        <w:rPr>
          <w:rFonts w:ascii="Sylfaen" w:hAnsi="Sylfaen"/>
          <w:sz w:val="20"/>
          <w:lang w:val="hy-AM"/>
        </w:rPr>
      </w:pPr>
      <w:r w:rsidRPr="00791B48">
        <w:rPr>
          <w:rFonts w:ascii="Sylfaen" w:hAnsi="Sylfaen"/>
          <w:sz w:val="20"/>
          <w:lang w:val="hy-AM"/>
        </w:rPr>
        <w:t xml:space="preserve">              </w:t>
      </w:r>
      <w:r w:rsidR="00C23FF9" w:rsidRPr="00036305">
        <w:rPr>
          <w:rFonts w:ascii="Sylfaen" w:hAnsi="Sylfaen"/>
          <w:sz w:val="20"/>
          <w:lang w:val="hy-AM"/>
        </w:rPr>
        <w:t xml:space="preserve">5.2 </w:t>
      </w:r>
      <w:r w:rsidR="00C23FF9" w:rsidRPr="00B06CF3">
        <w:rPr>
          <w:rFonts w:ascii="Sylfaen" w:hAnsi="Sylfaen"/>
          <w:sz w:val="20"/>
          <w:lang w:val="hy-AM"/>
        </w:rPr>
        <w:t>Ա</w:t>
      </w:r>
      <w:r w:rsidR="00C23FF9" w:rsidRPr="00036305">
        <w:rPr>
          <w:rFonts w:ascii="Sylfaen" w:hAnsi="Sylfaen"/>
          <w:sz w:val="20"/>
          <w:lang w:val="hy-AM"/>
        </w:rPr>
        <w:t>պրանքի երաշխիքային ժամկետին ներկայացվող պահանջները ներկայացված են Պայմանագրի N1 հավելվածում:</w:t>
      </w:r>
    </w:p>
    <w:p w:rsidR="00C23FF9" w:rsidRPr="00036305" w:rsidRDefault="00791B48" w:rsidP="00791B48">
      <w:pPr>
        <w:jc w:val="both"/>
        <w:rPr>
          <w:rFonts w:ascii="Sylfaen" w:hAnsi="Sylfaen"/>
          <w:sz w:val="20"/>
          <w:lang w:val="hy-AM"/>
        </w:rPr>
      </w:pPr>
      <w:r w:rsidRPr="00791B48">
        <w:rPr>
          <w:rFonts w:ascii="Sylfaen" w:hAnsi="Sylfaen"/>
          <w:sz w:val="20"/>
          <w:lang w:val="hy-AM"/>
        </w:rPr>
        <w:t xml:space="preserve">             </w:t>
      </w:r>
      <w:r w:rsidR="00C23FF9" w:rsidRPr="00036305">
        <w:rPr>
          <w:rFonts w:ascii="Sylfaen" w:hAnsi="Sylfaen"/>
          <w:sz w:val="20"/>
          <w:lang w:val="hy-AM"/>
        </w:rPr>
        <w:t>5.2.1 Եթե երաշխիքային ժամկետի ընթացքում ի հայտ են եկել թերություններ, ապա Վաճառողը պարտավոր է իր հաշվին, Գնորդի կողմից սահմանված ողջամիտ ժամկետում վերացնել թերությունները։</w:t>
      </w:r>
    </w:p>
    <w:p w:rsidR="00A337E6" w:rsidRPr="004950EE" w:rsidRDefault="00A337E6" w:rsidP="000C55BF">
      <w:pPr>
        <w:numPr>
          <w:ilvl w:val="0"/>
          <w:numId w:val="4"/>
        </w:numPr>
        <w:jc w:val="center"/>
        <w:rPr>
          <w:rFonts w:ascii="Sylfaen" w:hAnsi="Sylfaen" w:cs="Arial Unicode"/>
          <w:b/>
          <w:sz w:val="20"/>
          <w:szCs w:val="20"/>
          <w:lang w:val="pt-BR"/>
        </w:rPr>
      </w:pPr>
      <w:r w:rsidRPr="004950EE">
        <w:rPr>
          <w:rFonts w:ascii="Sylfaen" w:hAnsi="Sylfaen" w:cs="Arial Unicode"/>
          <w:b/>
          <w:sz w:val="20"/>
          <w:szCs w:val="20"/>
          <w:lang w:val="pt-BR"/>
        </w:rPr>
        <w:t>Ապրանքի հանձնումը և ընդունումը</w:t>
      </w:r>
    </w:p>
    <w:p w:rsidR="00A337E6" w:rsidRPr="004950EE" w:rsidRDefault="00A337E6" w:rsidP="003546EB">
      <w:pPr>
        <w:ind w:firstLine="720"/>
        <w:jc w:val="both"/>
        <w:rPr>
          <w:rFonts w:ascii="Sylfaen" w:hAnsi="Sylfaen" w:cs="Arial Unicode"/>
          <w:sz w:val="20"/>
          <w:szCs w:val="20"/>
          <w:lang w:val="hy-AM"/>
        </w:rPr>
      </w:pPr>
      <w:r w:rsidRPr="004950EE">
        <w:rPr>
          <w:rFonts w:ascii="Sylfaen" w:hAnsi="Sylfaen" w:cs="Arial Unicode"/>
          <w:sz w:val="20"/>
          <w:szCs w:val="20"/>
          <w:lang w:val="hy-AM"/>
        </w:rPr>
        <w:t xml:space="preserve">6.1 Պայմանագրի կամ դրա մի մասի կատարման արդյունքներն ընդունվում են Գնորդի և Վաճառողի միջև հանձնման-ընդունման արձանագրության (այսուհետև` արձանագրություն) ստորագրմամբ: Վաճառողը` Ապրանքի հանձման ավարտից 2 աշխատանքային օրվա ընթացքում Գնորդին է ներկայացնում հանձնած Ապրանքի մասին իր կողմից ստորագրված  հանձնման-ընդունման արձանագրության երկու օրինակ (Հավելված 2) և Ապրանքի ձեռքբերումը կամ ներմուծումը հավաստող փաստաթղթի բնօրինակը և պատճենը: Եթե Ապրանքի ձեռքբերման </w:t>
      </w:r>
      <w:r w:rsidRPr="004950EE">
        <w:rPr>
          <w:rFonts w:ascii="Sylfaen" w:hAnsi="Sylfaen" w:cs="Arial Unicode"/>
          <w:sz w:val="20"/>
          <w:szCs w:val="20"/>
          <w:lang w:val="hy-AM"/>
        </w:rPr>
        <w:lastRenderedPageBreak/>
        <w:t>գործընթացում առկա են մի քանի միջնորդ կազմակերպություններ, ապա նախորդ միջնորդ կազմակերպությունների կողմից դրա ձեռքբերման կամ ներմուծման վերաբերյալ փաստաթուղթ չի ներկայացվում:</w:t>
      </w:r>
    </w:p>
    <w:p w:rsidR="00A337E6" w:rsidRPr="004950EE" w:rsidRDefault="00A337E6" w:rsidP="003546EB">
      <w:pPr>
        <w:ind w:firstLine="720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 xml:space="preserve">6.2 </w:t>
      </w:r>
      <w:r w:rsidRPr="004950EE">
        <w:rPr>
          <w:rFonts w:ascii="Sylfaen" w:hAnsi="Sylfaen" w:cs="Arial Unicode"/>
          <w:sz w:val="20"/>
          <w:szCs w:val="20"/>
          <w:lang w:val="hy-AM"/>
        </w:rPr>
        <w:t>Արձանագրություն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ստորագրվում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է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  <w:lang w:val="hy-AM"/>
        </w:rPr>
        <w:t>եթե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մատակարարված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ապրանքը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համապատասխանում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է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պայմանագրի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պայմաններին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:  </w:t>
      </w:r>
      <w:r w:rsidRPr="004950EE">
        <w:rPr>
          <w:rFonts w:ascii="Sylfaen" w:hAnsi="Sylfaen" w:cs="Arial Unicode"/>
          <w:sz w:val="20"/>
          <w:szCs w:val="20"/>
          <w:lang w:val="hy-AM"/>
        </w:rPr>
        <w:t>Հակառակ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դեպքում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պայմանագրի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կամ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դրա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մի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մասի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կատարման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արդյունքները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չեն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ընդունվում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  <w:lang w:val="hy-AM"/>
        </w:rPr>
        <w:t>արձանագրություն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չի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ստորագրվում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և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պատվիրատուն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` </w:t>
      </w:r>
    </w:p>
    <w:p w:rsidR="00A337E6" w:rsidRPr="004950EE" w:rsidRDefault="00A337E6" w:rsidP="003546EB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>ա) Հարցի կանոնավորման համար ձեռնարկում է նման իրավիճակի համար սույն պայմանագրով նախատեսված միջոցները.</w:t>
      </w:r>
    </w:p>
    <w:p w:rsidR="00A337E6" w:rsidRPr="004950EE" w:rsidRDefault="00A337E6" w:rsidP="003546EB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>բ) Վաճառողի նկատմամբ կիրառում է սույն պայմանագրով նախատեսված պատասխանատվության միջոցներ:</w:t>
      </w:r>
    </w:p>
    <w:p w:rsidR="00A337E6" w:rsidRPr="004950EE" w:rsidRDefault="00A337E6" w:rsidP="003546EB">
      <w:pPr>
        <w:ind w:firstLine="708"/>
        <w:jc w:val="both"/>
        <w:rPr>
          <w:rFonts w:ascii="Sylfaen" w:hAnsi="Sylfaen" w:cs="Arial Unicode"/>
          <w:sz w:val="20"/>
          <w:szCs w:val="20"/>
          <w:lang w:val="hy-AM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 xml:space="preserve">6.3 </w:t>
      </w:r>
      <w:r w:rsidRPr="004950EE">
        <w:rPr>
          <w:rFonts w:ascii="Sylfaen" w:hAnsi="Sylfaen" w:cs="Arial Unicode"/>
          <w:sz w:val="20"/>
          <w:szCs w:val="20"/>
          <w:lang w:val="hy-AM"/>
        </w:rPr>
        <w:t>Գնորդը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հանձնման</w:t>
      </w:r>
      <w:r w:rsidRPr="004950EE">
        <w:rPr>
          <w:rFonts w:ascii="Sylfaen" w:hAnsi="Sylfaen" w:cs="Arial Unicode"/>
          <w:sz w:val="20"/>
          <w:szCs w:val="20"/>
          <w:lang w:val="pt-BR"/>
        </w:rPr>
        <w:t>-</w:t>
      </w:r>
      <w:r w:rsidRPr="004950EE">
        <w:rPr>
          <w:rFonts w:ascii="Sylfaen" w:hAnsi="Sylfaen" w:cs="Arial Unicode"/>
          <w:sz w:val="20"/>
          <w:szCs w:val="20"/>
          <w:lang w:val="hy-AM"/>
        </w:rPr>
        <w:t>ընդունման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արձանագրությունը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ստանալու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պահից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տասնօրյա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ժամկետում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Վաճառողին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է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ներկայացնում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իր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կողմից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ստորագրված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հանձնման</w:t>
      </w:r>
      <w:r w:rsidRPr="004950EE">
        <w:rPr>
          <w:rFonts w:ascii="Sylfaen" w:hAnsi="Sylfaen" w:cs="Arial Unicode"/>
          <w:sz w:val="20"/>
          <w:szCs w:val="20"/>
          <w:lang w:val="pt-BR"/>
        </w:rPr>
        <w:t>-</w:t>
      </w:r>
      <w:r w:rsidRPr="004950EE">
        <w:rPr>
          <w:rFonts w:ascii="Sylfaen" w:hAnsi="Sylfaen" w:cs="Arial Unicode"/>
          <w:sz w:val="20"/>
          <w:szCs w:val="20"/>
          <w:lang w:val="hy-AM"/>
        </w:rPr>
        <w:t>ընդունման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արձանագրության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մեկ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օրինակը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կամ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Ապրանքը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չընդունելու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պատճառաբանված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  <w:lang w:val="hy-AM"/>
        </w:rPr>
        <w:t>մերժումը</w:t>
      </w:r>
      <w:r w:rsidRPr="004950EE">
        <w:rPr>
          <w:rFonts w:ascii="Sylfaen" w:hAnsi="Sylfaen" w:cs="Arial Unicode"/>
          <w:sz w:val="20"/>
          <w:szCs w:val="20"/>
          <w:lang w:val="pt-BR"/>
        </w:rPr>
        <w:t>:</w:t>
      </w:r>
    </w:p>
    <w:p w:rsidR="00A337E6" w:rsidRPr="004950EE" w:rsidRDefault="00A337E6" w:rsidP="000C55BF">
      <w:pPr>
        <w:numPr>
          <w:ilvl w:val="0"/>
          <w:numId w:val="4"/>
        </w:numPr>
        <w:jc w:val="center"/>
        <w:rPr>
          <w:rFonts w:ascii="Sylfaen" w:hAnsi="Sylfaen" w:cs="Arial Unicode"/>
          <w:b/>
          <w:sz w:val="20"/>
          <w:szCs w:val="20"/>
          <w:lang w:val="pt-BR"/>
        </w:rPr>
      </w:pPr>
      <w:r w:rsidRPr="004950EE">
        <w:rPr>
          <w:rFonts w:ascii="Sylfaen" w:hAnsi="Sylfaen" w:cs="Arial Unicode"/>
          <w:b/>
          <w:sz w:val="20"/>
          <w:szCs w:val="20"/>
          <w:lang w:val="pt-BR"/>
        </w:rPr>
        <w:t>Կողմերի պատասխանատվությունը</w:t>
      </w:r>
    </w:p>
    <w:p w:rsidR="00A337E6" w:rsidRPr="004950EE" w:rsidRDefault="00A337E6" w:rsidP="00C1717F">
      <w:pPr>
        <w:ind w:firstLine="720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 xml:space="preserve">7.1 </w:t>
      </w:r>
      <w:r w:rsidRPr="004950EE">
        <w:rPr>
          <w:rFonts w:ascii="Sylfaen" w:hAnsi="Sylfaen" w:cs="Arial Unicode"/>
          <w:sz w:val="20"/>
          <w:szCs w:val="20"/>
        </w:rPr>
        <w:t>Վաճառողը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պատասխանատվություն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է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կրում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հանձնված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 </w:t>
      </w:r>
      <w:r w:rsidRPr="004950EE">
        <w:rPr>
          <w:rFonts w:ascii="Sylfaen" w:hAnsi="Sylfaen" w:cs="Arial Unicode"/>
          <w:sz w:val="20"/>
          <w:szCs w:val="20"/>
        </w:rPr>
        <w:t>Ապրանքի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որակի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և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Պայմանագրով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նախատեսված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` </w:t>
      </w:r>
      <w:r w:rsidRPr="004950EE">
        <w:rPr>
          <w:rFonts w:ascii="Sylfaen" w:hAnsi="Sylfaen" w:cs="Arial Unicode"/>
          <w:sz w:val="20"/>
          <w:szCs w:val="20"/>
        </w:rPr>
        <w:t>մատակարարման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ժամկետների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պահպանման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համար</w:t>
      </w:r>
      <w:r w:rsidRPr="004950EE">
        <w:rPr>
          <w:rFonts w:ascii="Sylfaen" w:hAnsi="Sylfaen" w:cs="Arial Unicode"/>
          <w:sz w:val="20"/>
          <w:szCs w:val="20"/>
          <w:lang w:val="pt-BR"/>
        </w:rPr>
        <w:t>:</w:t>
      </w:r>
    </w:p>
    <w:p w:rsidR="00A337E6" w:rsidRPr="004950EE" w:rsidRDefault="00A337E6" w:rsidP="00C1717F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 xml:space="preserve">7.2 Վաճառողի կողմից սույն պայմանագրով ստանձնած պարտավությունները չկատարելու կամ ոչ պատշաճ կատարելու դեպքում գանձվում է տույժ 0,05 (զրո ամբողջ հինգ հարյուրերորդական) տոկոսի չափով, որը հաշվարկվում է օրացույցային օրերով` պայմանագրի չկատարված  մասի գնի նկատմամբ: </w:t>
      </w:r>
    </w:p>
    <w:p w:rsidR="00A337E6" w:rsidRPr="004950EE" w:rsidRDefault="00A337E6" w:rsidP="00C1717F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 xml:space="preserve">7.3 Սույն պայմանագրի 1 կետում նշված Տեխնիկական բնութագրին չհամապատասխանող Ապրանք մատակարարելու յուրաքանչյուր դեպքում վաճառողից գանձվում է տուգանք` Պայմանագրի ընդհանուր գնի 0,5 (զրո ամբողջ հինգ տասնորդական) տոկոսի չափով: </w:t>
      </w:r>
    </w:p>
    <w:p w:rsidR="00A337E6" w:rsidRPr="004950EE" w:rsidRDefault="00A337E6" w:rsidP="00C1717F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 xml:space="preserve">7.4 Սույն պայմանագրի 7.2 և 7.3 կետերով նախատեսված տույժը, տուգանքը հաշվարկվում և հաշվանցվում են Վաճառողին վճարման ենթակա գումարներից: </w:t>
      </w:r>
    </w:p>
    <w:p w:rsidR="00A337E6" w:rsidRPr="004950EE" w:rsidRDefault="00A337E6" w:rsidP="00C1717F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 xml:space="preserve">7.5 Գնորդի կողմից սույն պայմանագրի 4.2 կետով նախատեսված ժամկետի խախտման համար Գնորդի նկատմամբ յուրաքանչյուր ուշացված օրվա համար հաշվարկվում է տույժ` վճարման ենթակա, սակայն չվճարված գումարի 0,05%-ի չափով: </w:t>
      </w:r>
    </w:p>
    <w:p w:rsidR="00A337E6" w:rsidRPr="004950EE" w:rsidRDefault="00A337E6" w:rsidP="00C1717F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>7.6 Սույն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կարգով:</w:t>
      </w:r>
    </w:p>
    <w:p w:rsidR="00A337E6" w:rsidRPr="004950EE" w:rsidRDefault="00A337E6" w:rsidP="00C1717F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 xml:space="preserve">7.7 Տույժերի վճարումը կողմերին չի ազատում իրենց պայմանագրային պարտավորությունները լրիվ կատարելուց: </w:t>
      </w:r>
    </w:p>
    <w:p w:rsidR="00A337E6" w:rsidRPr="004950EE" w:rsidRDefault="00A337E6" w:rsidP="000C55BF">
      <w:pPr>
        <w:numPr>
          <w:ilvl w:val="0"/>
          <w:numId w:val="4"/>
        </w:numPr>
        <w:jc w:val="center"/>
        <w:rPr>
          <w:rFonts w:ascii="Sylfaen" w:hAnsi="Sylfaen" w:cs="Arial Unicode"/>
          <w:b/>
          <w:sz w:val="20"/>
          <w:szCs w:val="20"/>
          <w:lang w:val="pt-BR"/>
        </w:rPr>
      </w:pPr>
      <w:r w:rsidRPr="004950EE">
        <w:rPr>
          <w:rFonts w:ascii="Sylfaen" w:hAnsi="Sylfaen" w:cs="Arial Unicode"/>
          <w:b/>
          <w:sz w:val="20"/>
          <w:szCs w:val="20"/>
          <w:lang w:val="pt-BR"/>
        </w:rPr>
        <w:t>Անհաղթահարելի ուժի ազդեցությունը (ՖՈՐՍ-ՄԱԺՈՐ)</w:t>
      </w:r>
    </w:p>
    <w:p w:rsidR="00A337E6" w:rsidRPr="004950EE" w:rsidRDefault="00A337E6" w:rsidP="00CD4549">
      <w:pPr>
        <w:ind w:firstLine="360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 xml:space="preserve">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պատասխանատվությունից, եթե դա եղել է անհաղթահարելի ուժի ազդեցության հետևանքով, որը ծագել է սույն պայմանագիրը կնքելուց հետո, և որը կողմերը չէին կարող կանխատեսել կամ կանխարգելել: Այդպիսի իրավիճակներ են երկրաշարժը, ջրհեղեղև, հրդեհը, պատերազմը, ռազմական և արտակարգ դրություն  </w:t>
      </w:r>
      <w:r w:rsidRPr="004950EE">
        <w:rPr>
          <w:rFonts w:ascii="Sylfaen" w:hAnsi="Sylfaen" w:cs="Arial Unicode"/>
          <w:sz w:val="20"/>
          <w:szCs w:val="20"/>
        </w:rPr>
        <w:t>հայտարարելը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քաղաքական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հուզումները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գործադուլները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հաղորդակցության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միջոցների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աշխատանքի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դադարեցումը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պետական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մարմինների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ակտերը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և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այլն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որոնք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անհնարին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են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դարձնում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սույն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պայմանագրով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պարտավորությունների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կատարումը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: </w:t>
      </w:r>
      <w:r w:rsidRPr="004950EE">
        <w:rPr>
          <w:rFonts w:ascii="Sylfaen" w:hAnsi="Sylfaen" w:cs="Arial Unicode"/>
          <w:sz w:val="20"/>
          <w:szCs w:val="20"/>
        </w:rPr>
        <w:t>Եթե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արտակարգ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ուժի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ազդեցությունը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շարունակվում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է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3 (</w:t>
      </w:r>
      <w:r w:rsidRPr="004950EE">
        <w:rPr>
          <w:rFonts w:ascii="Sylfaen" w:hAnsi="Sylfaen" w:cs="Arial Unicode"/>
          <w:sz w:val="20"/>
          <w:szCs w:val="20"/>
        </w:rPr>
        <w:t>երեք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) </w:t>
      </w:r>
      <w:r w:rsidRPr="004950EE">
        <w:rPr>
          <w:rFonts w:ascii="Sylfaen" w:hAnsi="Sylfaen" w:cs="Arial Unicode"/>
          <w:sz w:val="20"/>
          <w:szCs w:val="20"/>
        </w:rPr>
        <w:t>ամսից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ավելի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ապա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կողմերից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յուրաքանչյուրն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իրավունք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ունի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լուծել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պայմանագիրը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` </w:t>
      </w:r>
      <w:r w:rsidRPr="004950EE">
        <w:rPr>
          <w:rFonts w:ascii="Sylfaen" w:hAnsi="Sylfaen" w:cs="Arial Unicode"/>
          <w:sz w:val="20"/>
          <w:szCs w:val="20"/>
        </w:rPr>
        <w:t>այդ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մասին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նախապես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տեղյակ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պահելով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մյուս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կողմին</w:t>
      </w:r>
      <w:r w:rsidRPr="004950EE">
        <w:rPr>
          <w:rFonts w:ascii="Sylfaen" w:hAnsi="Sylfaen" w:cs="Arial Unicode"/>
          <w:sz w:val="20"/>
          <w:szCs w:val="20"/>
          <w:lang w:val="pt-BR"/>
        </w:rPr>
        <w:t>:</w:t>
      </w:r>
    </w:p>
    <w:p w:rsidR="00A337E6" w:rsidRPr="004950EE" w:rsidRDefault="00A337E6" w:rsidP="000C55BF">
      <w:pPr>
        <w:numPr>
          <w:ilvl w:val="0"/>
          <w:numId w:val="4"/>
        </w:numPr>
        <w:jc w:val="center"/>
        <w:rPr>
          <w:rFonts w:ascii="Sylfaen" w:hAnsi="Sylfaen" w:cs="Arial Unicode"/>
          <w:b/>
          <w:sz w:val="20"/>
          <w:szCs w:val="20"/>
          <w:lang w:val="pt-BR"/>
        </w:rPr>
      </w:pPr>
      <w:r w:rsidRPr="004950EE">
        <w:rPr>
          <w:rFonts w:ascii="Sylfaen" w:hAnsi="Sylfaen" w:cs="Arial Unicode"/>
          <w:b/>
          <w:sz w:val="20"/>
          <w:szCs w:val="20"/>
          <w:lang w:val="pt-BR"/>
        </w:rPr>
        <w:t>Այլ պայմաններ</w:t>
      </w:r>
    </w:p>
    <w:p w:rsidR="00A337E6" w:rsidRPr="004950EE" w:rsidRDefault="00A337E6" w:rsidP="00C1717F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>9.1 Սույն պայմանագիրն ուժի մեջ է մտնում կողմերի ստորագրման պահից և գործում է մինչև կողմերի ստանձնած պարտավորությունների ողջ ծավալով կատարումը:</w:t>
      </w:r>
    </w:p>
    <w:p w:rsidR="00A337E6" w:rsidRPr="004950EE" w:rsidRDefault="00A337E6" w:rsidP="001B4723">
      <w:pPr>
        <w:tabs>
          <w:tab w:val="left" w:pos="709"/>
        </w:tabs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2"/>
          <w:szCs w:val="22"/>
          <w:lang w:val="pt-BR"/>
        </w:rPr>
        <w:tab/>
      </w:r>
      <w:r w:rsidRPr="004950EE">
        <w:rPr>
          <w:rFonts w:ascii="Sylfaen" w:hAnsi="Sylfaen" w:cs="Arial Unicode"/>
          <w:sz w:val="20"/>
          <w:szCs w:val="20"/>
          <w:lang w:val="pt-BR"/>
        </w:rPr>
        <w:t>9.2 Այն դեպքում, երբ օրենքով նախատեսված կարգով գնումների մասին Հայաստանի Հանրապետության օրենսդրության պահանջների կատարման նկատմամբ հսկողության և (կամ) վերահսկողության կամ բողոքների քննության արդյունքում արձանագրվում է, որ գնման գործընթացում մինչև պայմանագրի կնքումը Վաճառողը ներկայացրել է կեղծ փաստաթղթեր (տեղեկություններ և տվյալներ), կամ Վաճառողին հաղթող ճանաչելու (ընտրելու) մասին որոշումը չի համապատասխանում Հայաստանի Հանրապետության օրենսդրությանը, ապա, այդ հիմքերն ի հայտ գալուց հետո, Գնորդն իրավունք ունի միակողմանիորեն լուծելու պայմանագիրը, եթե արձանագրված խախտումները մինչև պայմանարի կնքումը հայտնի լինելու դեպքում գնումների մասին Հայաստանի Հանրապետության օրենսդրության համաձայն հիմք կհանդիսանային պայմանագիրը չկնքելու համար: Ընդ որում, Գնորդը չի կրում պայմանագրի միակողմանի լուծման հետևանքով Վաճառողի համար առաջացող վնասների կամ բաց թողնված օգուտի ռիսկը, իսկ կատարողը պարտավոր է Հայաստանի Հանրապետության օրենսդրությամբ սահմանված կարգով փոխհատուցե իր մեղքով Գնորդի կրած վնասներն այն ծավալով, որը չի ծածկվում մինչև լուծումը գնման պայմանագրի կատարմամբ Գնորդի ստացածով:</w:t>
      </w:r>
    </w:p>
    <w:p w:rsidR="00A337E6" w:rsidRPr="004950EE" w:rsidRDefault="00A337E6" w:rsidP="003546EB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lastRenderedPageBreak/>
        <w:t xml:space="preserve">9.3 </w:t>
      </w:r>
      <w:r w:rsidRPr="004950EE">
        <w:rPr>
          <w:rFonts w:ascii="Sylfaen" w:hAnsi="Sylfaen" w:cs="Arial Unicode"/>
          <w:sz w:val="20"/>
          <w:szCs w:val="20"/>
        </w:rPr>
        <w:t>Սույն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փոփոխություններ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և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լրացումներ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կարող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են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կատարվել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միայն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Կողմերի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փոխադարձ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համաձայնությամբ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` </w:t>
      </w:r>
      <w:r w:rsidRPr="004950EE">
        <w:rPr>
          <w:rFonts w:ascii="Sylfaen" w:hAnsi="Sylfaen" w:cs="Arial Unicode"/>
          <w:sz w:val="20"/>
          <w:szCs w:val="20"/>
        </w:rPr>
        <w:t>նոր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պայմանագիր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կնքելու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միջոցով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որը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կհանդիսանա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սույն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անբաժանելի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մասը</w:t>
      </w:r>
      <w:r w:rsidRPr="004950EE">
        <w:rPr>
          <w:rFonts w:ascii="Sylfaen" w:hAnsi="Sylfaen" w:cs="Arial Unicode"/>
          <w:sz w:val="20"/>
          <w:szCs w:val="20"/>
          <w:lang w:val="pt-BR"/>
        </w:rPr>
        <w:t>:</w:t>
      </w:r>
    </w:p>
    <w:p w:rsidR="00A337E6" w:rsidRPr="004950EE" w:rsidRDefault="00A337E6" w:rsidP="003546EB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</w:rPr>
        <w:t>Սույն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պայմանագիրը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չի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կարող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փոփոխվել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կողմերի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պարտա</w:t>
      </w:r>
      <w:r w:rsidRPr="004950EE">
        <w:rPr>
          <w:rFonts w:ascii="Sylfaen" w:hAnsi="Sylfaen" w:cs="Arial Unicode"/>
          <w:sz w:val="20"/>
          <w:szCs w:val="20"/>
          <w:lang w:val="pt-BR"/>
        </w:rPr>
        <w:softHyphen/>
      </w:r>
      <w:r w:rsidRPr="004950EE">
        <w:rPr>
          <w:rFonts w:ascii="Sylfaen" w:hAnsi="Sylfaen" w:cs="Arial Unicode"/>
          <w:sz w:val="20"/>
          <w:szCs w:val="20"/>
        </w:rPr>
        <w:t>վորու</w:t>
      </w:r>
      <w:r w:rsidRPr="004950EE">
        <w:rPr>
          <w:rFonts w:ascii="Sylfaen" w:hAnsi="Sylfaen" w:cs="Arial Unicode"/>
          <w:sz w:val="20"/>
          <w:szCs w:val="20"/>
          <w:lang w:val="pt-BR"/>
        </w:rPr>
        <w:softHyphen/>
      </w:r>
      <w:r w:rsidRPr="004950EE">
        <w:rPr>
          <w:rFonts w:ascii="Sylfaen" w:hAnsi="Sylfaen" w:cs="Arial Unicode"/>
          <w:sz w:val="20"/>
          <w:szCs w:val="20"/>
        </w:rPr>
        <w:t>թյունների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մասնակի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չկատարման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հետևանքով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 </w:t>
      </w:r>
      <w:r w:rsidRPr="004950EE">
        <w:rPr>
          <w:rFonts w:ascii="Sylfaen" w:hAnsi="Sylfaen" w:cs="Arial Unicode"/>
          <w:sz w:val="20"/>
          <w:szCs w:val="20"/>
        </w:rPr>
        <w:t>կամ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ամբողջությամբ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լուծվել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կողմերի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փոխադարձ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համաձայնությամբ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բացառությամբ</w:t>
      </w:r>
      <w:r w:rsidRPr="004950EE">
        <w:rPr>
          <w:rFonts w:ascii="Sylfaen" w:hAnsi="Sylfaen" w:cs="Arial Unicode"/>
          <w:sz w:val="20"/>
          <w:szCs w:val="20"/>
          <w:lang w:val="pt-BR"/>
        </w:rPr>
        <w:t>`</w:t>
      </w:r>
    </w:p>
    <w:p w:rsidR="00A337E6" w:rsidRPr="004950EE" w:rsidRDefault="00A337E6" w:rsidP="003546EB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 xml:space="preserve">- </w:t>
      </w:r>
      <w:r w:rsidRPr="004950EE">
        <w:rPr>
          <w:rFonts w:ascii="Sylfaen" w:hAnsi="Sylfaen" w:cs="Arial Unicode"/>
          <w:sz w:val="20"/>
          <w:szCs w:val="20"/>
        </w:rPr>
        <w:t>Հայաստանի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Հանրապետության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օրենսդրությամբ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սահմանված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կարգով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տվյալ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գնումը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կատարելու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համար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անհրաժեշտ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ֆինանսական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հատկացումների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նվազեցման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դեպքերի</w:t>
      </w:r>
      <w:r w:rsidR="00E7613D">
        <w:rPr>
          <w:rFonts w:ascii="Sylfaen" w:hAnsi="Sylfaen" w:cs="Arial Unicode"/>
          <w:sz w:val="20"/>
          <w:szCs w:val="20"/>
          <w:lang w:val="pt-BR"/>
        </w:rPr>
        <w:t>:</w:t>
      </w:r>
      <w:r w:rsidR="00791B48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Ընդ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որում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="00E7613D" w:rsidRPr="00081176">
        <w:rPr>
          <w:rFonts w:ascii="Sylfaen" w:hAnsi="Sylfaen" w:cs="Arial Unicode"/>
          <w:sz w:val="20"/>
          <w:szCs w:val="20"/>
        </w:rPr>
        <w:t>պայմանագրի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կողմերի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պարտավորությունների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մասնակի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չկատարման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կամ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ամբողջությամբ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լուծման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կողմերի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փոխադարձ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համաձայնությունն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անհրաժեշտ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է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ձեռք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բերել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նախքան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Հայաստանի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Հանրապետության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օրենսդրությամբ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սահմանված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կարգով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տվյալ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գնումը</w:t>
      </w:r>
      <w:r w:rsidR="00E7613D" w:rsidRPr="0083597D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="00E7613D" w:rsidRPr="00081176">
        <w:rPr>
          <w:rFonts w:ascii="Sylfaen" w:hAnsi="Sylfaen" w:cs="Arial Unicode"/>
          <w:sz w:val="20"/>
          <w:szCs w:val="20"/>
        </w:rPr>
        <w:t>կատարելու</w:t>
      </w:r>
      <w:r w:rsidR="00E7613D" w:rsidRPr="00944548">
        <w:rPr>
          <w:rFonts w:ascii="Sylfaen" w:hAnsi="Sylfaen"/>
          <w:sz w:val="20"/>
          <w:lang w:val="hy-AM"/>
        </w:rPr>
        <w:t xml:space="preserve"> համար անհրաժեշտ ֆինանսական հատկացումների նվազեցումը:</w:t>
      </w:r>
    </w:p>
    <w:p w:rsidR="00A337E6" w:rsidRPr="004950EE" w:rsidRDefault="00A337E6" w:rsidP="003546EB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 xml:space="preserve">- </w:t>
      </w:r>
      <w:r w:rsidRPr="004950EE">
        <w:rPr>
          <w:rFonts w:ascii="Sylfaen" w:hAnsi="Sylfaen" w:cs="Arial Unicode"/>
          <w:sz w:val="20"/>
          <w:szCs w:val="20"/>
        </w:rPr>
        <w:t>սույն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պայմանագրով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նախատեսված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Ապրանքի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շուկայական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գների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ավելի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քան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քսան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տոկոսով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փոփոխման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դեպքերի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: </w:t>
      </w:r>
      <w:r w:rsidRPr="004950EE">
        <w:rPr>
          <w:rFonts w:ascii="Sylfaen" w:hAnsi="Sylfaen" w:cs="Arial Unicode"/>
          <w:sz w:val="20"/>
          <w:szCs w:val="20"/>
        </w:rPr>
        <w:t>Շուկայական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գները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կորոշվեն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և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դրանց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փոփոխությունը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կգնահատվի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նախապես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համաձայնեցվելով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Հայաստանի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Հանրապետության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ֆինանս</w:t>
      </w:r>
      <w:r w:rsidRPr="004950EE">
        <w:rPr>
          <w:rFonts w:ascii="Sylfaen" w:hAnsi="Sylfaen" w:cs="Arial Unicode"/>
          <w:sz w:val="20"/>
          <w:szCs w:val="20"/>
          <w:lang w:val="pt-BR"/>
        </w:rPr>
        <w:softHyphen/>
      </w:r>
      <w:r w:rsidRPr="004950EE">
        <w:rPr>
          <w:rFonts w:ascii="Sylfaen" w:hAnsi="Sylfaen" w:cs="Arial Unicode"/>
          <w:sz w:val="20"/>
          <w:szCs w:val="20"/>
        </w:rPr>
        <w:t>ների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նախարարության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հետ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որի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վերաբերյալ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կկնքվի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լրացուցիչ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համաձայնագիր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: </w:t>
      </w:r>
    </w:p>
    <w:p w:rsidR="00A337E6" w:rsidRPr="004950EE" w:rsidRDefault="00A337E6" w:rsidP="003546EB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</w:rPr>
        <w:t>Սույն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չի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կարող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կատարել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այնպիսի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փոփոխություներ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որոնք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հանգեցնում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են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գնվող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ապրանքների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ծավալների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գնի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արհեստական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փոփոխման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: </w:t>
      </w:r>
    </w:p>
    <w:p w:rsidR="00A337E6" w:rsidRPr="004950EE" w:rsidRDefault="00A337E6" w:rsidP="003546EB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</w:rPr>
        <w:t>Ապրանքի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մատակարարման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ժամկետը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կարող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է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երկարաձգվել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մինչև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այդ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ժամկետը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լրանալը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կողմի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առաջարկության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առկայության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դեպքում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` </w:t>
      </w:r>
      <w:r w:rsidRPr="004950EE">
        <w:rPr>
          <w:rFonts w:ascii="Sylfaen" w:hAnsi="Sylfaen" w:cs="Arial Unicode"/>
          <w:sz w:val="20"/>
          <w:szCs w:val="20"/>
        </w:rPr>
        <w:t>պայմանով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որ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` </w:t>
      </w:r>
      <w:r w:rsidRPr="004950EE">
        <w:rPr>
          <w:rFonts w:ascii="Sylfaen" w:hAnsi="Sylfaen" w:cs="Arial Unicode"/>
          <w:sz w:val="20"/>
          <w:szCs w:val="20"/>
        </w:rPr>
        <w:t>Գնորդի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մոտ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չի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վերացել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գնման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առարկայի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օգտագործման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պահանջը</w:t>
      </w:r>
      <w:r w:rsidRPr="004950EE">
        <w:rPr>
          <w:rFonts w:ascii="Sylfaen" w:hAnsi="Sylfaen" w:cs="Arial Unicode"/>
          <w:sz w:val="20"/>
          <w:szCs w:val="20"/>
          <w:lang w:val="pt-BR"/>
        </w:rPr>
        <w:t>.</w:t>
      </w:r>
    </w:p>
    <w:p w:rsidR="00A337E6" w:rsidRPr="004950EE" w:rsidRDefault="00A337E6" w:rsidP="00A43AF5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 xml:space="preserve">9.4 </w:t>
      </w:r>
      <w:r w:rsidRPr="004950EE">
        <w:rPr>
          <w:rFonts w:ascii="Sylfaen" w:hAnsi="Sylfaen" w:cs="Arial Unicode"/>
          <w:sz w:val="20"/>
          <w:szCs w:val="20"/>
        </w:rPr>
        <w:t>Սույն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պատշաճ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կատարման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պայմաններում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Կողմերի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(</w:t>
      </w:r>
      <w:r w:rsidRPr="004950EE">
        <w:rPr>
          <w:rFonts w:ascii="Sylfaen" w:hAnsi="Sylfaen" w:cs="Arial Unicode"/>
          <w:sz w:val="20"/>
          <w:szCs w:val="20"/>
        </w:rPr>
        <w:t>Վաճառող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և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(</w:t>
      </w:r>
      <w:r w:rsidRPr="004950EE">
        <w:rPr>
          <w:rFonts w:ascii="Sylfaen" w:hAnsi="Sylfaen" w:cs="Arial Unicode"/>
          <w:sz w:val="20"/>
          <w:szCs w:val="20"/>
        </w:rPr>
        <w:t>կամ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) </w:t>
      </w:r>
      <w:r w:rsidRPr="004950EE">
        <w:rPr>
          <w:rFonts w:ascii="Sylfaen" w:hAnsi="Sylfaen" w:cs="Arial Unicode"/>
          <w:sz w:val="20"/>
          <w:szCs w:val="20"/>
        </w:rPr>
        <w:t>Գնորդ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) </w:t>
      </w:r>
      <w:r w:rsidRPr="004950EE">
        <w:rPr>
          <w:rFonts w:ascii="Sylfaen" w:hAnsi="Sylfaen" w:cs="Arial Unicode"/>
          <w:sz w:val="20"/>
          <w:szCs w:val="20"/>
        </w:rPr>
        <w:t>օգուտները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խնայողություններ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և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(</w:t>
      </w:r>
      <w:r w:rsidRPr="004950EE">
        <w:rPr>
          <w:rFonts w:ascii="Sylfaen" w:hAnsi="Sylfaen" w:cs="Arial Unicode"/>
          <w:sz w:val="20"/>
          <w:szCs w:val="20"/>
        </w:rPr>
        <w:t>կամ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) </w:t>
      </w:r>
      <w:r w:rsidRPr="004950EE">
        <w:rPr>
          <w:rFonts w:ascii="Sylfaen" w:hAnsi="Sylfaen" w:cs="Arial Unicode"/>
          <w:sz w:val="20"/>
          <w:szCs w:val="20"/>
        </w:rPr>
        <w:t>կրած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վնասները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տվյալ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կողմի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օգուտը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կրած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վնասներն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են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. </w:t>
      </w:r>
    </w:p>
    <w:p w:rsidR="00A337E6" w:rsidRPr="004950EE" w:rsidRDefault="00A337E6" w:rsidP="00A43AF5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</w:rPr>
        <w:t>Սույն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կողմերի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` </w:t>
      </w:r>
      <w:r w:rsidRPr="004950EE">
        <w:rPr>
          <w:rFonts w:ascii="Sylfaen" w:hAnsi="Sylfaen" w:cs="Arial Unicode"/>
          <w:sz w:val="20"/>
          <w:szCs w:val="20"/>
        </w:rPr>
        <w:t>երրորդ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անձանց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նկատմամբ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պարտավորությունները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` </w:t>
      </w:r>
      <w:r w:rsidRPr="004950EE">
        <w:rPr>
          <w:rFonts w:ascii="Sylfaen" w:hAnsi="Sylfaen" w:cs="Arial Unicode"/>
          <w:sz w:val="20"/>
          <w:szCs w:val="20"/>
        </w:rPr>
        <w:t>ներառյալ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կատարման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շրջանակում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կատարողի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կնքած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այդ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գործարքները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և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դրանցից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բխող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պարտավորությունները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դուրս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են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կարգավորման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դաշտից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և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չեն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կարող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ազդել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կատարման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արդյունքն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ընդունելու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վրա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: </w:t>
      </w:r>
      <w:r w:rsidRPr="004950EE">
        <w:rPr>
          <w:rFonts w:ascii="Sylfaen" w:hAnsi="Sylfaen" w:cs="Arial Unicode"/>
          <w:sz w:val="20"/>
          <w:szCs w:val="20"/>
        </w:rPr>
        <w:t>Այդ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գործարքների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և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դրանցից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բխող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պարտավորությունների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կատարման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հետ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կապված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հարաբերությունները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կարգավորվում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են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այդ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գործարքների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հետ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կապված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հարաբերությունները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կարգովորող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նորմերով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և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դրանց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համար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պատասխանատու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է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Պատվիրատուի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հետ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պայմանագիր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կնքած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անձը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:    </w:t>
      </w:r>
    </w:p>
    <w:p w:rsidR="00A337E6" w:rsidRPr="004950EE" w:rsidRDefault="00A337E6" w:rsidP="00A43AF5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 xml:space="preserve">9.5 </w:t>
      </w:r>
      <w:r w:rsidRPr="004950EE">
        <w:rPr>
          <w:rFonts w:ascii="Sylfaen" w:hAnsi="Sylfaen" w:cs="Arial Unicode"/>
          <w:sz w:val="20"/>
          <w:szCs w:val="20"/>
        </w:rPr>
        <w:t>Սույն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կապակցությամբ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ծա</w:t>
      </w:r>
      <w:r w:rsidRPr="004950EE">
        <w:rPr>
          <w:rFonts w:ascii="Sylfaen" w:hAnsi="Sylfaen" w:cs="Arial Unicode"/>
          <w:sz w:val="20"/>
          <w:szCs w:val="20"/>
          <w:lang w:val="pt-BR"/>
        </w:rPr>
        <w:t>գա</w:t>
      </w:r>
      <w:r w:rsidRPr="004950EE">
        <w:rPr>
          <w:rFonts w:ascii="Sylfaen" w:hAnsi="Sylfaen" w:cs="Arial Unicode"/>
          <w:sz w:val="20"/>
          <w:szCs w:val="20"/>
        </w:rPr>
        <w:t>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վեճերը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լուծվում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են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բանակցությունների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միջոցով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: </w:t>
      </w:r>
      <w:r w:rsidRPr="004950EE">
        <w:rPr>
          <w:rFonts w:ascii="Sylfaen" w:hAnsi="Sylfaen" w:cs="Arial Unicode"/>
          <w:sz w:val="20"/>
          <w:szCs w:val="20"/>
        </w:rPr>
        <w:t>Համաձայնություն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ձեռք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չբերելու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դեպքում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վեճերը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լուծվում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են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ՀՀ դատարաններում:</w:t>
      </w:r>
    </w:p>
    <w:p w:rsidR="00A337E6" w:rsidRPr="004950EE" w:rsidRDefault="00A337E6" w:rsidP="00A43AF5">
      <w:pPr>
        <w:ind w:firstLine="708"/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 xml:space="preserve">9.6 </w:t>
      </w:r>
      <w:r w:rsidRPr="004950EE">
        <w:rPr>
          <w:rFonts w:ascii="Sylfaen" w:hAnsi="Sylfaen" w:cs="Arial Unicode"/>
          <w:sz w:val="20"/>
          <w:szCs w:val="20"/>
        </w:rPr>
        <w:t>Սույն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պայմանագիրը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կնքվում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է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երկու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օրինակից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որոնք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ունեն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հավասարազոր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իրավաբանական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ուժ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յուրաքանչյուր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կողմին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տրվում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է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մեկական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օրինակ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: </w:t>
      </w:r>
      <w:r w:rsidRPr="004950EE">
        <w:rPr>
          <w:rFonts w:ascii="Sylfaen" w:hAnsi="Sylfaen" w:cs="Arial Unicode"/>
          <w:sz w:val="20"/>
          <w:szCs w:val="20"/>
        </w:rPr>
        <w:t>Սույն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հավելվածները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հանդիսանում են </w:t>
      </w:r>
      <w:r w:rsidRPr="004950EE">
        <w:rPr>
          <w:rFonts w:ascii="Sylfaen" w:hAnsi="Sylfaen" w:cs="Arial Unicode"/>
          <w:sz w:val="20"/>
          <w:szCs w:val="20"/>
        </w:rPr>
        <w:t>պայմանա</w:t>
      </w:r>
      <w:r w:rsidRPr="004950EE">
        <w:rPr>
          <w:rFonts w:ascii="Sylfaen" w:hAnsi="Sylfaen" w:cs="Arial Unicode"/>
          <w:sz w:val="20"/>
          <w:szCs w:val="20"/>
          <w:lang w:val="pt-BR"/>
        </w:rPr>
        <w:t>գ</w:t>
      </w:r>
      <w:r w:rsidRPr="004950EE">
        <w:rPr>
          <w:rFonts w:ascii="Sylfaen" w:hAnsi="Sylfaen" w:cs="Arial Unicode"/>
          <w:sz w:val="20"/>
          <w:szCs w:val="20"/>
        </w:rPr>
        <w:t>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անբաժանելի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մասը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յուրաքանչյուր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կողմին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տրվում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է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մեկ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օրինակ</w:t>
      </w:r>
      <w:r w:rsidRPr="004950EE">
        <w:rPr>
          <w:rFonts w:ascii="Sylfaen" w:hAnsi="Sylfaen" w:cs="Arial Unicode"/>
          <w:sz w:val="20"/>
          <w:szCs w:val="20"/>
          <w:lang w:val="pt-BR"/>
        </w:rPr>
        <w:t>:</w:t>
      </w:r>
    </w:p>
    <w:p w:rsidR="00A337E6" w:rsidRPr="004950EE" w:rsidRDefault="00A337E6" w:rsidP="00A43AF5">
      <w:pPr>
        <w:tabs>
          <w:tab w:val="left" w:pos="810"/>
        </w:tabs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ab/>
        <w:t>9.7 Ս</w:t>
      </w:r>
      <w:r w:rsidRPr="004950EE">
        <w:rPr>
          <w:rFonts w:ascii="Sylfaen" w:hAnsi="Sylfaen" w:cs="Arial Unicode"/>
          <w:sz w:val="20"/>
          <w:szCs w:val="20"/>
        </w:rPr>
        <w:t>ույն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պայմանագրից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ծագած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կողմի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վճարային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պարտավորությունը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չի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կարող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դադարել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այլ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պայմանագրից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ծա</w:t>
      </w:r>
      <w:r w:rsidRPr="004950EE">
        <w:rPr>
          <w:rFonts w:ascii="Sylfaen" w:hAnsi="Sylfaen" w:cs="Arial Unicode"/>
          <w:sz w:val="20"/>
          <w:szCs w:val="20"/>
          <w:lang w:val="pt-BR"/>
        </w:rPr>
        <w:t>գ</w:t>
      </w:r>
      <w:r w:rsidRPr="004950EE">
        <w:rPr>
          <w:rFonts w:ascii="Sylfaen" w:hAnsi="Sylfaen" w:cs="Arial Unicode"/>
          <w:sz w:val="20"/>
          <w:szCs w:val="20"/>
        </w:rPr>
        <w:t>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` </w:t>
      </w:r>
      <w:r w:rsidRPr="004950EE">
        <w:rPr>
          <w:rFonts w:ascii="Sylfaen" w:hAnsi="Sylfaen" w:cs="Arial Unicode"/>
          <w:sz w:val="20"/>
          <w:szCs w:val="20"/>
        </w:rPr>
        <w:t>հակընդդեմ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պարտավորության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հաշվանցով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առանց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կողմերի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գ</w:t>
      </w:r>
      <w:r w:rsidRPr="004950EE">
        <w:rPr>
          <w:rFonts w:ascii="Sylfaen" w:hAnsi="Sylfaen" w:cs="Arial Unicode"/>
          <w:sz w:val="20"/>
          <w:szCs w:val="20"/>
        </w:rPr>
        <w:t>րավոր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և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կնիքով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հաստատված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համաձայնության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: </w:t>
      </w:r>
      <w:r w:rsidRPr="004950EE">
        <w:rPr>
          <w:rFonts w:ascii="Sylfaen" w:hAnsi="Sylfaen" w:cs="Arial Unicode"/>
          <w:sz w:val="20"/>
          <w:szCs w:val="20"/>
        </w:rPr>
        <w:t>Սույն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պայմանա</w:t>
      </w:r>
      <w:r w:rsidRPr="004950EE">
        <w:rPr>
          <w:rFonts w:ascii="Sylfaen" w:hAnsi="Sylfaen" w:cs="Arial Unicode"/>
          <w:sz w:val="20"/>
          <w:szCs w:val="20"/>
          <w:lang w:val="pt-BR"/>
        </w:rPr>
        <w:t>գ</w:t>
      </w:r>
      <w:r w:rsidRPr="004950EE">
        <w:rPr>
          <w:rFonts w:ascii="Sylfaen" w:hAnsi="Sylfaen" w:cs="Arial Unicode"/>
          <w:sz w:val="20"/>
          <w:szCs w:val="20"/>
        </w:rPr>
        <w:t>րից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ծա</w:t>
      </w:r>
      <w:r w:rsidRPr="004950EE">
        <w:rPr>
          <w:rFonts w:ascii="Sylfaen" w:hAnsi="Sylfaen" w:cs="Arial Unicode"/>
          <w:sz w:val="20"/>
          <w:szCs w:val="20"/>
          <w:lang w:val="pt-BR"/>
        </w:rPr>
        <w:t>գ</w:t>
      </w:r>
      <w:r w:rsidRPr="004950EE">
        <w:rPr>
          <w:rFonts w:ascii="Sylfaen" w:hAnsi="Sylfaen" w:cs="Arial Unicode"/>
          <w:sz w:val="20"/>
          <w:szCs w:val="20"/>
        </w:rPr>
        <w:t>ած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պահանջի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իրավունքը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չի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կարող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փոխանցվել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այլ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անձի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, </w:t>
      </w:r>
      <w:r w:rsidRPr="004950EE">
        <w:rPr>
          <w:rFonts w:ascii="Sylfaen" w:hAnsi="Sylfaen" w:cs="Arial Unicode"/>
          <w:sz w:val="20"/>
          <w:szCs w:val="20"/>
        </w:rPr>
        <w:t>առանց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պարտապան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կողմի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գ</w:t>
      </w:r>
      <w:r w:rsidRPr="004950EE">
        <w:rPr>
          <w:rFonts w:ascii="Sylfaen" w:hAnsi="Sylfaen" w:cs="Arial Unicode"/>
          <w:sz w:val="20"/>
          <w:szCs w:val="20"/>
        </w:rPr>
        <w:t>րավոր</w:t>
      </w:r>
      <w:r w:rsidRPr="004950EE">
        <w:rPr>
          <w:rFonts w:ascii="Sylfaen" w:hAnsi="Sylfaen" w:cs="Arial Unicode"/>
          <w:sz w:val="20"/>
          <w:szCs w:val="20"/>
          <w:lang w:val="pt-BR"/>
        </w:rPr>
        <w:t xml:space="preserve"> </w:t>
      </w:r>
      <w:r w:rsidRPr="004950EE">
        <w:rPr>
          <w:rFonts w:ascii="Sylfaen" w:hAnsi="Sylfaen" w:cs="Arial Unicode"/>
          <w:sz w:val="20"/>
          <w:szCs w:val="20"/>
        </w:rPr>
        <w:t>համաձայնության</w:t>
      </w:r>
      <w:r w:rsidRPr="004950EE">
        <w:rPr>
          <w:rFonts w:ascii="Sylfaen" w:hAnsi="Sylfaen" w:cs="Arial Unicode"/>
          <w:sz w:val="20"/>
          <w:szCs w:val="20"/>
          <w:lang w:val="pt-BR"/>
        </w:rPr>
        <w:t>: Սույն պայմանագրից ծագած պահանջի իրավունքը չի կարող փոխանցվել այլ անձի, առանց պարտապան կողմի գրավոր համաձայնության:</w:t>
      </w:r>
    </w:p>
    <w:p w:rsidR="00A337E6" w:rsidRPr="004950EE" w:rsidRDefault="00A337E6" w:rsidP="00A43AF5">
      <w:pPr>
        <w:tabs>
          <w:tab w:val="left" w:pos="810"/>
        </w:tabs>
        <w:jc w:val="both"/>
        <w:rPr>
          <w:rFonts w:ascii="Sylfaen" w:hAnsi="Sylfaen" w:cs="Arial Unicode"/>
          <w:sz w:val="20"/>
          <w:szCs w:val="20"/>
          <w:lang w:val="pt-BR"/>
        </w:rPr>
      </w:pPr>
      <w:r w:rsidRPr="004950EE">
        <w:rPr>
          <w:rFonts w:ascii="Sylfaen" w:hAnsi="Sylfaen" w:cs="Arial Unicode"/>
          <w:sz w:val="20"/>
          <w:szCs w:val="20"/>
          <w:lang w:val="pt-BR"/>
        </w:rPr>
        <w:tab/>
        <w:t>9.8 Սույն պայմանագրի նկատմամբ կիրառվում է ՀՀ իրավունք:</w:t>
      </w:r>
    </w:p>
    <w:p w:rsidR="00A337E6" w:rsidRPr="004950EE" w:rsidRDefault="00A337E6" w:rsidP="000C55BF">
      <w:pPr>
        <w:numPr>
          <w:ilvl w:val="0"/>
          <w:numId w:val="4"/>
        </w:numPr>
        <w:jc w:val="center"/>
        <w:rPr>
          <w:rFonts w:ascii="Sylfaen" w:hAnsi="Sylfaen" w:cs="Arial Unicode"/>
          <w:b/>
          <w:sz w:val="18"/>
          <w:szCs w:val="20"/>
          <w:lang w:val="pt-BR"/>
        </w:rPr>
      </w:pPr>
      <w:r w:rsidRPr="004950EE">
        <w:rPr>
          <w:rFonts w:ascii="Sylfaen" w:hAnsi="Sylfaen" w:cs="Arial Unicode"/>
          <w:b/>
          <w:sz w:val="18"/>
          <w:szCs w:val="20"/>
          <w:lang w:val="pt-BR"/>
        </w:rPr>
        <w:t>ԿՈՂՄԵՐԻ ՀԱՍՑԵՆԵՐԸ, ԲԱՆԿԱՅԻՆ ՎԱՎԵՐԱՊԱՅՄԱՆՆԵՐԸ ԵՎ ՍՏՈՐԱԳՐՈՒԹՅՈՒՆՆԵՐԸ</w:t>
      </w:r>
    </w:p>
    <w:p w:rsidR="00A337E6" w:rsidRPr="004950EE" w:rsidRDefault="00A337E6" w:rsidP="003262BB">
      <w:pPr>
        <w:tabs>
          <w:tab w:val="left" w:pos="1134"/>
          <w:tab w:val="left" w:pos="6946"/>
        </w:tabs>
        <w:ind w:right="-200"/>
        <w:rPr>
          <w:rFonts w:ascii="Sylfaen" w:hAnsi="Sylfaen"/>
          <w:sz w:val="20"/>
          <w:szCs w:val="20"/>
          <w:lang w:val="pt-BR"/>
        </w:rPr>
      </w:pPr>
    </w:p>
    <w:p w:rsidR="00A337E6" w:rsidRPr="004950EE" w:rsidRDefault="00A337E6" w:rsidP="0094474B">
      <w:pPr>
        <w:rPr>
          <w:rFonts w:ascii="Sylfaen" w:hAnsi="Sylfaen"/>
          <w:lang w:val="pt-BR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85"/>
        <w:gridCol w:w="4786"/>
      </w:tblGrid>
      <w:tr w:rsidR="00A337E6" w:rsidRPr="004950EE" w:rsidTr="006C0811">
        <w:trPr>
          <w:jc w:val="center"/>
        </w:trPr>
        <w:tc>
          <w:tcPr>
            <w:tcW w:w="4785" w:type="dxa"/>
          </w:tcPr>
          <w:p w:rsidR="00A337E6" w:rsidRPr="004950EE" w:rsidRDefault="00A337E6" w:rsidP="006C0811">
            <w:pPr>
              <w:tabs>
                <w:tab w:val="left" w:pos="1134"/>
                <w:tab w:val="left" w:pos="6946"/>
              </w:tabs>
              <w:ind w:right="-200"/>
              <w:jc w:val="center"/>
              <w:rPr>
                <w:rFonts w:ascii="Sylfaen" w:hAnsi="Sylfaen" w:cs="Sylfaen"/>
                <w:b/>
                <w:sz w:val="20"/>
                <w:szCs w:val="20"/>
                <w:lang w:val="hy-AM"/>
              </w:rPr>
            </w:pPr>
            <w:r w:rsidRPr="004950EE">
              <w:rPr>
                <w:rFonts w:ascii="Sylfaen" w:hAnsi="Sylfaen" w:cs="Sylfaen"/>
                <w:b/>
                <w:sz w:val="20"/>
                <w:szCs w:val="20"/>
                <w:lang w:val="pt-BR"/>
              </w:rPr>
              <w:t>ԳՆՈՐԴ</w:t>
            </w:r>
          </w:p>
          <w:p w:rsidR="00EB46FD" w:rsidRPr="00EB46FD" w:rsidRDefault="00EB46FD" w:rsidP="00EB46FD">
            <w:pPr>
              <w:widowControl w:val="0"/>
              <w:jc w:val="center"/>
              <w:rPr>
                <w:rFonts w:ascii="Sylfaen" w:hAnsi="Sylfaen" w:cs="Arial Unicode"/>
                <w:sz w:val="20"/>
                <w:szCs w:val="20"/>
                <w:lang w:val="pt-BR"/>
              </w:rPr>
            </w:pPr>
          </w:p>
          <w:p w:rsidR="00A337E6" w:rsidRPr="00EB46FD" w:rsidRDefault="00A337E6" w:rsidP="00015EDE">
            <w:pPr>
              <w:widowControl w:val="0"/>
              <w:jc w:val="center"/>
              <w:rPr>
                <w:rFonts w:ascii="Sylfaen" w:hAnsi="Sylfaen" w:cs="Sylfaen"/>
                <w:sz w:val="20"/>
                <w:lang w:val="pt-BR"/>
              </w:rPr>
            </w:pPr>
          </w:p>
          <w:p w:rsidR="00A337E6" w:rsidRPr="004950EE" w:rsidRDefault="00A337E6" w:rsidP="00366F00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A337E6" w:rsidRPr="004950EE" w:rsidRDefault="00A337E6" w:rsidP="001819C1">
            <w:pPr>
              <w:jc w:val="center"/>
              <w:rPr>
                <w:rFonts w:ascii="Sylfaen" w:hAnsi="Sylfaen"/>
                <w:sz w:val="20"/>
                <w:szCs w:val="20"/>
                <w:lang w:val="pt-BR"/>
              </w:rPr>
            </w:pPr>
            <w:r>
              <w:rPr>
                <w:rFonts w:ascii="Sylfaen" w:hAnsi="Sylfaen"/>
                <w:sz w:val="20"/>
                <w:szCs w:val="20"/>
                <w:lang w:val="pt-BR"/>
              </w:rPr>
              <w:t xml:space="preserve">  </w:t>
            </w:r>
            <w:r w:rsidRPr="004950EE">
              <w:rPr>
                <w:rFonts w:ascii="Sylfaen" w:hAnsi="Sylfaen"/>
                <w:sz w:val="20"/>
                <w:szCs w:val="20"/>
                <w:lang w:val="pt-BR"/>
              </w:rPr>
              <w:t>-------------------------------</w:t>
            </w:r>
          </w:p>
          <w:p w:rsidR="00A337E6" w:rsidRPr="004950EE" w:rsidRDefault="00A337E6" w:rsidP="001819C1">
            <w:pPr>
              <w:widowControl w:val="0"/>
              <w:jc w:val="center"/>
              <w:rPr>
                <w:rFonts w:ascii="Sylfaen" w:hAnsi="Sylfaen"/>
                <w:sz w:val="20"/>
                <w:vertAlign w:val="superscript"/>
                <w:lang w:val="pt-BR"/>
              </w:rPr>
            </w:pPr>
            <w:r>
              <w:rPr>
                <w:rFonts w:ascii="Sylfaen" w:hAnsi="Sylfaen"/>
                <w:sz w:val="20"/>
                <w:vertAlign w:val="superscript"/>
                <w:lang w:val="pt-BR"/>
              </w:rPr>
              <w:t xml:space="preserve">    </w:t>
            </w:r>
            <w:r w:rsidRPr="004950EE">
              <w:rPr>
                <w:rFonts w:ascii="Sylfaen" w:hAnsi="Sylfaen"/>
                <w:sz w:val="20"/>
                <w:vertAlign w:val="superscript"/>
                <w:lang w:val="pt-BR"/>
              </w:rPr>
              <w:t>(</w:t>
            </w:r>
            <w:r w:rsidRPr="004950EE">
              <w:rPr>
                <w:rFonts w:ascii="Sylfaen" w:hAnsi="Sylfaen" w:cs="Sylfaen"/>
                <w:sz w:val="20"/>
                <w:vertAlign w:val="superscript"/>
                <w:lang w:val="pt-BR"/>
              </w:rPr>
              <w:t>ստորագրություն</w:t>
            </w:r>
            <w:r w:rsidRPr="004950EE">
              <w:rPr>
                <w:rFonts w:ascii="Sylfaen" w:hAnsi="Sylfaen"/>
                <w:sz w:val="20"/>
                <w:vertAlign w:val="superscript"/>
                <w:lang w:val="pt-BR"/>
              </w:rPr>
              <w:t>)</w:t>
            </w:r>
          </w:p>
          <w:p w:rsidR="00A337E6" w:rsidRPr="004950EE" w:rsidRDefault="00A337E6" w:rsidP="001819C1">
            <w:pPr>
              <w:tabs>
                <w:tab w:val="left" w:pos="1134"/>
                <w:tab w:val="left" w:pos="6946"/>
              </w:tabs>
              <w:ind w:right="-200"/>
              <w:jc w:val="center"/>
              <w:rPr>
                <w:rFonts w:ascii="Sylfaen" w:hAnsi="Sylfaen" w:cs="Sylfaen"/>
                <w:b/>
                <w:sz w:val="20"/>
                <w:szCs w:val="20"/>
                <w:lang w:val="hy-AM"/>
              </w:rPr>
            </w:pPr>
            <w:r w:rsidRPr="004950EE">
              <w:rPr>
                <w:rFonts w:ascii="Sylfaen" w:hAnsi="Sylfaen" w:cs="Sylfaen"/>
                <w:sz w:val="20"/>
                <w:lang w:val="pt-BR"/>
              </w:rPr>
              <w:t>Կ</w:t>
            </w:r>
            <w:r w:rsidRPr="004950EE">
              <w:rPr>
                <w:rFonts w:ascii="Sylfaen" w:hAnsi="Sylfaen" w:cs="Times Armenian"/>
                <w:sz w:val="20"/>
                <w:lang w:val="pt-BR"/>
              </w:rPr>
              <w:t>.</w:t>
            </w:r>
            <w:r w:rsidRPr="004950EE">
              <w:rPr>
                <w:rFonts w:ascii="Sylfaen" w:hAnsi="Sylfaen" w:cs="Sylfaen"/>
                <w:sz w:val="20"/>
                <w:lang w:val="pt-BR"/>
              </w:rPr>
              <w:t>Տ</w:t>
            </w:r>
          </w:p>
        </w:tc>
        <w:tc>
          <w:tcPr>
            <w:tcW w:w="4786" w:type="dxa"/>
          </w:tcPr>
          <w:p w:rsidR="00A337E6" w:rsidRPr="004950EE" w:rsidRDefault="00A337E6" w:rsidP="006C0811">
            <w:pPr>
              <w:tabs>
                <w:tab w:val="left" w:pos="1134"/>
                <w:tab w:val="left" w:pos="6946"/>
              </w:tabs>
              <w:ind w:right="-200"/>
              <w:jc w:val="center"/>
              <w:rPr>
                <w:rFonts w:ascii="Sylfaen" w:hAnsi="Sylfaen" w:cs="Sylfaen"/>
                <w:b/>
                <w:sz w:val="20"/>
                <w:szCs w:val="20"/>
                <w:lang w:val="pt-BR"/>
              </w:rPr>
            </w:pPr>
            <w:r w:rsidRPr="004950EE">
              <w:rPr>
                <w:rFonts w:ascii="Sylfaen" w:hAnsi="Sylfaen" w:cs="Sylfaen"/>
                <w:b/>
                <w:sz w:val="20"/>
                <w:szCs w:val="20"/>
                <w:lang w:val="pt-BR"/>
              </w:rPr>
              <w:t>ՎԱՃԱՌՈՂ</w:t>
            </w:r>
          </w:p>
          <w:p w:rsidR="00A337E6" w:rsidRDefault="00A337E6" w:rsidP="00801163">
            <w:pPr>
              <w:widowControl w:val="0"/>
              <w:jc w:val="center"/>
              <w:rPr>
                <w:rFonts w:ascii="GHEA Grapalat" w:hAnsi="GHEA Grapalat"/>
                <w:sz w:val="22"/>
                <w:lang w:val="pt-BR"/>
              </w:rPr>
            </w:pPr>
          </w:p>
          <w:p w:rsidR="00A337E6" w:rsidRPr="00642DB4" w:rsidRDefault="00A337E6" w:rsidP="001819C1">
            <w:pPr>
              <w:widowControl w:val="0"/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</w:p>
          <w:p w:rsidR="00A337E6" w:rsidRPr="004950EE" w:rsidRDefault="00A337E6" w:rsidP="006C0811">
            <w:pPr>
              <w:widowControl w:val="0"/>
              <w:jc w:val="center"/>
              <w:rPr>
                <w:rFonts w:ascii="Sylfaen" w:hAnsi="Sylfaen"/>
                <w:sz w:val="20"/>
                <w:lang w:val="pt-BR"/>
              </w:rPr>
            </w:pPr>
          </w:p>
          <w:p w:rsidR="00A337E6" w:rsidRPr="004950EE" w:rsidRDefault="00A337E6" w:rsidP="001819C1">
            <w:pPr>
              <w:jc w:val="center"/>
              <w:rPr>
                <w:rFonts w:ascii="Sylfaen" w:hAnsi="Sylfaen"/>
                <w:sz w:val="20"/>
                <w:szCs w:val="20"/>
                <w:lang w:val="pt-BR"/>
              </w:rPr>
            </w:pPr>
            <w:r>
              <w:rPr>
                <w:rFonts w:ascii="Sylfaen" w:hAnsi="Sylfaen"/>
                <w:sz w:val="20"/>
                <w:szCs w:val="20"/>
                <w:lang w:val="pt-BR"/>
              </w:rPr>
              <w:t xml:space="preserve">   </w:t>
            </w:r>
            <w:r w:rsidRPr="004950EE">
              <w:rPr>
                <w:rFonts w:ascii="Sylfaen" w:hAnsi="Sylfaen"/>
                <w:sz w:val="20"/>
                <w:szCs w:val="20"/>
                <w:lang w:val="pt-BR"/>
              </w:rPr>
              <w:t>---------------------------------</w:t>
            </w:r>
          </w:p>
          <w:p w:rsidR="00A337E6" w:rsidRPr="004950EE" w:rsidRDefault="00A337E6" w:rsidP="001819C1">
            <w:pPr>
              <w:widowControl w:val="0"/>
              <w:jc w:val="center"/>
              <w:rPr>
                <w:rFonts w:ascii="Sylfaen" w:hAnsi="Sylfaen"/>
                <w:sz w:val="20"/>
                <w:vertAlign w:val="superscript"/>
                <w:lang w:val="pt-BR"/>
              </w:rPr>
            </w:pPr>
            <w:r>
              <w:rPr>
                <w:rFonts w:ascii="Sylfaen" w:hAnsi="Sylfaen"/>
                <w:sz w:val="20"/>
                <w:vertAlign w:val="superscript"/>
                <w:lang w:val="pt-BR"/>
              </w:rPr>
              <w:t xml:space="preserve">   </w:t>
            </w:r>
            <w:r w:rsidRPr="004950EE">
              <w:rPr>
                <w:rFonts w:ascii="Sylfaen" w:hAnsi="Sylfaen"/>
                <w:sz w:val="20"/>
                <w:vertAlign w:val="superscript"/>
                <w:lang w:val="pt-BR"/>
              </w:rPr>
              <w:t>(</w:t>
            </w:r>
            <w:r w:rsidRPr="004950EE">
              <w:rPr>
                <w:rFonts w:ascii="Sylfaen" w:hAnsi="Sylfaen" w:cs="Sylfaen"/>
                <w:sz w:val="20"/>
                <w:vertAlign w:val="superscript"/>
                <w:lang w:val="pt-BR"/>
              </w:rPr>
              <w:t>ստորագրություն</w:t>
            </w:r>
            <w:r w:rsidRPr="004950EE">
              <w:rPr>
                <w:rFonts w:ascii="Sylfaen" w:hAnsi="Sylfaen"/>
                <w:sz w:val="20"/>
                <w:vertAlign w:val="superscript"/>
                <w:lang w:val="pt-BR"/>
              </w:rPr>
              <w:t>)</w:t>
            </w:r>
          </w:p>
          <w:p w:rsidR="00A337E6" w:rsidRPr="004950EE" w:rsidRDefault="00A337E6" w:rsidP="001819C1">
            <w:pPr>
              <w:tabs>
                <w:tab w:val="left" w:pos="1134"/>
                <w:tab w:val="left" w:pos="6946"/>
              </w:tabs>
              <w:ind w:right="-200"/>
              <w:jc w:val="center"/>
              <w:rPr>
                <w:rFonts w:ascii="Sylfaen" w:hAnsi="Sylfaen" w:cs="Sylfaen"/>
                <w:b/>
                <w:sz w:val="20"/>
                <w:szCs w:val="20"/>
                <w:lang w:val="pt-BR"/>
              </w:rPr>
            </w:pPr>
            <w:r w:rsidRPr="004950EE">
              <w:rPr>
                <w:rFonts w:ascii="Sylfaen" w:hAnsi="Sylfaen" w:cs="Sylfaen"/>
                <w:sz w:val="20"/>
                <w:lang w:val="pt-BR"/>
              </w:rPr>
              <w:t>Կ</w:t>
            </w:r>
            <w:r w:rsidRPr="004950EE">
              <w:rPr>
                <w:rFonts w:ascii="Sylfaen" w:hAnsi="Sylfaen" w:cs="Times Armenian"/>
                <w:sz w:val="20"/>
                <w:lang w:val="pt-BR"/>
              </w:rPr>
              <w:t>.</w:t>
            </w:r>
            <w:r w:rsidRPr="004950EE">
              <w:rPr>
                <w:rFonts w:ascii="Sylfaen" w:hAnsi="Sylfaen" w:cs="Sylfaen"/>
                <w:sz w:val="20"/>
                <w:lang w:val="pt-BR"/>
              </w:rPr>
              <w:t>Տ.</w:t>
            </w:r>
          </w:p>
        </w:tc>
      </w:tr>
    </w:tbl>
    <w:p w:rsidR="00A337E6" w:rsidRPr="004950EE" w:rsidRDefault="00A337E6" w:rsidP="0094474B">
      <w:pPr>
        <w:rPr>
          <w:rFonts w:ascii="Sylfaen" w:hAnsi="Sylfaen"/>
        </w:rPr>
      </w:pPr>
    </w:p>
    <w:p w:rsidR="00A337E6" w:rsidRPr="004950EE" w:rsidRDefault="00A337E6" w:rsidP="0094474B">
      <w:pPr>
        <w:rPr>
          <w:rFonts w:ascii="Sylfaen" w:hAnsi="Sylfaen"/>
        </w:rPr>
        <w:sectPr w:rsidR="00A337E6" w:rsidRPr="004950EE" w:rsidSect="00EB0415">
          <w:pgSz w:w="12240" w:h="15840"/>
          <w:pgMar w:top="540" w:right="851" w:bottom="709" w:left="851" w:header="720" w:footer="720" w:gutter="0"/>
          <w:cols w:space="720"/>
          <w:docGrid w:linePitch="360"/>
        </w:sectPr>
      </w:pPr>
    </w:p>
    <w:p w:rsidR="00A337E6" w:rsidRPr="004950EE" w:rsidRDefault="00A337E6" w:rsidP="003546EB">
      <w:pPr>
        <w:autoSpaceDE w:val="0"/>
        <w:autoSpaceDN w:val="0"/>
        <w:adjustRightInd w:val="0"/>
        <w:ind w:left="720" w:firstLine="720"/>
        <w:jc w:val="right"/>
        <w:rPr>
          <w:rFonts w:ascii="Sylfaen" w:hAnsi="Sylfaen" w:cs="Sylfaen"/>
          <w:sz w:val="20"/>
          <w:szCs w:val="20"/>
          <w:lang w:val="pt-BR"/>
        </w:rPr>
      </w:pPr>
      <w:r w:rsidRPr="004950EE">
        <w:rPr>
          <w:rFonts w:ascii="Sylfaen" w:hAnsi="Sylfaen" w:cs="Sylfaen"/>
          <w:sz w:val="20"/>
          <w:szCs w:val="20"/>
        </w:rPr>
        <w:lastRenderedPageBreak/>
        <w:t>Հավելված</w:t>
      </w:r>
      <w:r w:rsidRPr="004950EE">
        <w:rPr>
          <w:rFonts w:ascii="Sylfaen" w:hAnsi="Sylfaen" w:cs="Sylfaen"/>
          <w:sz w:val="20"/>
          <w:szCs w:val="20"/>
          <w:lang w:val="pt-BR"/>
        </w:rPr>
        <w:t xml:space="preserve"> 1</w:t>
      </w:r>
    </w:p>
    <w:p w:rsidR="00A337E6" w:rsidRPr="004950EE" w:rsidRDefault="00A337E6" w:rsidP="003546EB">
      <w:pPr>
        <w:autoSpaceDE w:val="0"/>
        <w:autoSpaceDN w:val="0"/>
        <w:adjustRightInd w:val="0"/>
        <w:jc w:val="right"/>
        <w:rPr>
          <w:rFonts w:ascii="Sylfaen" w:hAnsi="Sylfaen" w:cs="Sylfaen"/>
          <w:sz w:val="20"/>
          <w:szCs w:val="20"/>
          <w:lang w:val="pt-BR"/>
        </w:rPr>
      </w:pPr>
      <w:r w:rsidRPr="004950EE">
        <w:rPr>
          <w:rFonts w:ascii="Sylfaen" w:eastAsia="Arial Unicode MS" w:hAnsi="Sylfaen" w:cs="Arial Unicode"/>
          <w:sz w:val="18"/>
          <w:szCs w:val="18"/>
          <w:lang w:val="hy-AM"/>
        </w:rPr>
        <w:t>“</w:t>
      </w:r>
      <w:r w:rsidRPr="004950EE">
        <w:rPr>
          <w:rFonts w:ascii="Sylfaen" w:eastAsia="Arial Unicode MS" w:hAnsi="Sylfaen" w:cs="Arial Unicode"/>
          <w:sz w:val="18"/>
          <w:szCs w:val="18"/>
          <w:u w:val="single"/>
          <w:lang w:val="pt-BR"/>
        </w:rPr>
        <w:t xml:space="preserve">      </w:t>
      </w:r>
      <w:r w:rsidRPr="004950EE">
        <w:rPr>
          <w:rFonts w:ascii="Sylfaen" w:eastAsia="Arial Unicode MS" w:hAnsi="Sylfaen" w:cs="Arial Unicode"/>
          <w:sz w:val="18"/>
          <w:szCs w:val="18"/>
          <w:lang w:val="hy-AM"/>
        </w:rPr>
        <w:t xml:space="preserve">” </w:t>
      </w:r>
      <w:r w:rsidR="00791B48">
        <w:rPr>
          <w:rFonts w:ascii="Sylfaen" w:hAnsi="Sylfaen" w:cs="Sylfaen"/>
          <w:sz w:val="20"/>
          <w:szCs w:val="20"/>
        </w:rPr>
        <w:t>հու</w:t>
      </w:r>
      <w:r w:rsidR="00E7075A">
        <w:rPr>
          <w:rFonts w:ascii="Sylfaen" w:hAnsi="Sylfaen" w:cs="Sylfaen"/>
          <w:sz w:val="20"/>
          <w:szCs w:val="20"/>
        </w:rPr>
        <w:t>լ</w:t>
      </w:r>
      <w:r w:rsidR="00791B48">
        <w:rPr>
          <w:rFonts w:ascii="Sylfaen" w:hAnsi="Sylfaen" w:cs="Sylfaen"/>
          <w:sz w:val="20"/>
          <w:szCs w:val="20"/>
        </w:rPr>
        <w:t>իսի</w:t>
      </w:r>
      <w:r w:rsidRPr="009B1A71">
        <w:rPr>
          <w:rFonts w:ascii="Sylfaen" w:hAnsi="Sylfaen" w:cs="Sylfaen"/>
          <w:sz w:val="20"/>
          <w:szCs w:val="20"/>
          <w:lang w:val="pt-BR"/>
        </w:rPr>
        <w:t xml:space="preserve"> 201</w:t>
      </w:r>
      <w:r w:rsidR="002E5330" w:rsidRPr="009B1A71">
        <w:rPr>
          <w:rFonts w:ascii="Sylfaen" w:hAnsi="Sylfaen" w:cs="Sylfaen"/>
          <w:sz w:val="20"/>
          <w:szCs w:val="20"/>
          <w:lang w:val="pt-BR"/>
        </w:rPr>
        <w:t>4</w:t>
      </w:r>
      <w:r w:rsidRPr="004950EE">
        <w:rPr>
          <w:rFonts w:ascii="Sylfaen" w:hAnsi="Sylfaen" w:cs="Sylfaen"/>
          <w:sz w:val="20"/>
          <w:szCs w:val="20"/>
        </w:rPr>
        <w:t>թ</w:t>
      </w:r>
      <w:r w:rsidRPr="004950EE">
        <w:rPr>
          <w:rFonts w:ascii="Sylfaen" w:hAnsi="Sylfaen" w:cs="Sylfaen"/>
          <w:sz w:val="20"/>
          <w:szCs w:val="20"/>
          <w:lang w:val="pt-BR"/>
        </w:rPr>
        <w:t xml:space="preserve">. </w:t>
      </w:r>
      <w:r w:rsidRPr="004950EE">
        <w:rPr>
          <w:rFonts w:ascii="Sylfaen" w:hAnsi="Sylfaen" w:cs="Sylfaen"/>
          <w:sz w:val="20"/>
          <w:szCs w:val="20"/>
        </w:rPr>
        <w:t>կնքված</w:t>
      </w:r>
      <w:r w:rsidRPr="004950EE">
        <w:rPr>
          <w:rFonts w:ascii="Sylfaen" w:hAnsi="Sylfaen" w:cs="Sylfaen"/>
          <w:sz w:val="20"/>
          <w:szCs w:val="20"/>
          <w:lang w:val="pt-BR"/>
        </w:rPr>
        <w:t xml:space="preserve"> </w:t>
      </w:r>
    </w:p>
    <w:p w:rsidR="00A337E6" w:rsidRPr="009B1A71" w:rsidRDefault="00A337E6" w:rsidP="003546EB">
      <w:pPr>
        <w:autoSpaceDE w:val="0"/>
        <w:autoSpaceDN w:val="0"/>
        <w:adjustRightInd w:val="0"/>
        <w:jc w:val="right"/>
        <w:rPr>
          <w:rFonts w:ascii="Sylfaen" w:hAnsi="Sylfaen" w:cs="Sylfaen"/>
          <w:sz w:val="20"/>
          <w:szCs w:val="20"/>
          <w:lang w:val="pt-BR"/>
        </w:rPr>
      </w:pPr>
      <w:r w:rsidRPr="009B1A71">
        <w:rPr>
          <w:rFonts w:ascii="Sylfaen" w:hAnsi="Sylfaen" w:cs="Sylfaen"/>
          <w:sz w:val="22"/>
          <w:szCs w:val="22"/>
          <w:lang w:val="hy-AM"/>
        </w:rPr>
        <w:t xml:space="preserve">N </w:t>
      </w:r>
      <w:r w:rsidR="00E7075A">
        <w:rPr>
          <w:rFonts w:ascii="Sylfaen" w:hAnsi="Sylfaen" w:cs="Sylfaen"/>
          <w:sz w:val="22"/>
          <w:szCs w:val="22"/>
        </w:rPr>
        <w:t>ՀԱԱԳ</w:t>
      </w:r>
      <w:r w:rsidR="00C256CA" w:rsidRPr="004950EE">
        <w:rPr>
          <w:rFonts w:ascii="Sylfaen" w:hAnsi="Sylfaen" w:cs="Sylfaen"/>
          <w:sz w:val="22"/>
          <w:szCs w:val="22"/>
          <w:lang w:val="hy-AM"/>
        </w:rPr>
        <w:t>-ՇՀԱՊՁԲ-1</w:t>
      </w:r>
      <w:r w:rsidR="002E5330" w:rsidRPr="009B1A71">
        <w:rPr>
          <w:rFonts w:ascii="Sylfaen" w:hAnsi="Sylfaen" w:cs="Sylfaen"/>
          <w:sz w:val="22"/>
          <w:szCs w:val="22"/>
          <w:lang w:val="pt-BR"/>
        </w:rPr>
        <w:t>4</w:t>
      </w:r>
      <w:r w:rsidR="00C256CA" w:rsidRPr="0057136C">
        <w:rPr>
          <w:rFonts w:ascii="Sylfaen" w:hAnsi="Sylfaen" w:cs="Sylfaen"/>
          <w:sz w:val="22"/>
          <w:szCs w:val="22"/>
          <w:lang w:val="pt-BR"/>
        </w:rPr>
        <w:t>-</w:t>
      </w:r>
      <w:r w:rsidR="00C256CA" w:rsidRPr="004950EE">
        <w:rPr>
          <w:rFonts w:ascii="Sylfaen" w:hAnsi="Sylfaen" w:cs="Sylfaen"/>
          <w:sz w:val="22"/>
          <w:szCs w:val="22"/>
          <w:lang w:val="hy-AM"/>
        </w:rPr>
        <w:t>11/</w:t>
      </w:r>
      <w:r w:rsidR="00A1264A" w:rsidRPr="009B1A71">
        <w:rPr>
          <w:rFonts w:ascii="Sylfaen" w:hAnsi="Sylfaen" w:cs="Sylfaen"/>
          <w:sz w:val="22"/>
          <w:szCs w:val="22"/>
          <w:lang w:val="pt-BR"/>
        </w:rPr>
        <w:t>13</w:t>
      </w:r>
      <w:r w:rsidR="00C256CA" w:rsidRPr="00C256CA">
        <w:rPr>
          <w:rFonts w:ascii="Sylfaen" w:eastAsia="Arial Unicode MS" w:hAnsi="Sylfaen" w:cs="Arial Unicode"/>
          <w:sz w:val="18"/>
          <w:szCs w:val="18"/>
          <w:lang w:val="hy-AM"/>
        </w:rPr>
        <w:t xml:space="preserve"> </w:t>
      </w:r>
      <w:r w:rsidRPr="004950EE">
        <w:rPr>
          <w:rFonts w:ascii="Sylfaen" w:hAnsi="Sylfaen" w:cs="Sylfaen"/>
          <w:sz w:val="20"/>
          <w:szCs w:val="20"/>
        </w:rPr>
        <w:t>պայմանագրի</w:t>
      </w:r>
    </w:p>
    <w:p w:rsidR="002E5330" w:rsidRPr="00D67829" w:rsidRDefault="002E5330" w:rsidP="003546EB">
      <w:pPr>
        <w:autoSpaceDE w:val="0"/>
        <w:autoSpaceDN w:val="0"/>
        <w:adjustRightInd w:val="0"/>
        <w:jc w:val="right"/>
        <w:rPr>
          <w:rFonts w:ascii="Sylfaen" w:hAnsi="Sylfaen" w:cs="Sylfaen"/>
          <w:sz w:val="16"/>
          <w:szCs w:val="16"/>
          <w:lang w:val="pt-BR"/>
        </w:rPr>
      </w:pPr>
    </w:p>
    <w:p w:rsidR="00A337E6" w:rsidRPr="00967C1E" w:rsidRDefault="00A337E6" w:rsidP="00967C1E">
      <w:pPr>
        <w:jc w:val="center"/>
        <w:rPr>
          <w:rFonts w:ascii="Sylfaen" w:hAnsi="Sylfaen" w:cs="Sylfaen"/>
          <w:lang w:val="pt-BR"/>
        </w:rPr>
      </w:pPr>
      <w:r w:rsidRPr="002E5330">
        <w:rPr>
          <w:rFonts w:ascii="Sylfaen" w:hAnsi="Sylfaen" w:cs="Sylfaen"/>
        </w:rPr>
        <w:t>ՏԵԽՆԻԿԱԿԱԿՆ</w:t>
      </w:r>
      <w:r w:rsidRPr="002E5330">
        <w:rPr>
          <w:rFonts w:ascii="Sylfaen" w:hAnsi="Sylfaen" w:cs="Sylfaen"/>
          <w:lang w:val="pt-BR"/>
        </w:rPr>
        <w:t xml:space="preserve"> </w:t>
      </w:r>
      <w:r w:rsidRPr="002E5330">
        <w:rPr>
          <w:rFonts w:ascii="Sylfaen" w:hAnsi="Sylfaen" w:cs="Sylfaen"/>
        </w:rPr>
        <w:t>ԲՆՈՒԹԱԳԻՐ</w:t>
      </w:r>
      <w:r w:rsidRPr="002E5330">
        <w:rPr>
          <w:rFonts w:ascii="Sylfaen" w:hAnsi="Sylfaen" w:cs="Sylfaen"/>
          <w:lang w:val="pt-BR"/>
        </w:rPr>
        <w:t>-</w:t>
      </w:r>
      <w:r w:rsidRPr="002E5330">
        <w:rPr>
          <w:rFonts w:ascii="Sylfaen" w:hAnsi="Sylfaen" w:cs="Sylfaen"/>
        </w:rPr>
        <w:t>ԳՆՄԱՆ</w:t>
      </w:r>
      <w:r w:rsidRPr="002E5330">
        <w:rPr>
          <w:rFonts w:ascii="Sylfaen" w:hAnsi="Sylfaen" w:cs="Sylfaen"/>
          <w:lang w:val="pt-BR"/>
        </w:rPr>
        <w:t xml:space="preserve"> </w:t>
      </w:r>
      <w:r w:rsidRPr="002E5330">
        <w:rPr>
          <w:rFonts w:ascii="Sylfaen" w:hAnsi="Sylfaen" w:cs="Sylfaen"/>
        </w:rPr>
        <w:t>ԺԱՄԱՆԱԿԱՑՈՒՅՑ</w:t>
      </w:r>
    </w:p>
    <w:p w:rsidR="00791B48" w:rsidRPr="00791B48" w:rsidRDefault="00791B48" w:rsidP="00791B48">
      <w:pPr>
        <w:jc w:val="center"/>
        <w:rPr>
          <w:rFonts w:ascii="Sylfaen" w:hAnsi="Sylfaen" w:cs="Sylfaen"/>
          <w:sz w:val="20"/>
          <w:szCs w:val="20"/>
          <w:lang w:val="hy-AM"/>
        </w:rPr>
      </w:pPr>
      <w:r w:rsidRPr="00791B48">
        <w:rPr>
          <w:rFonts w:ascii="Sylfaen" w:hAnsi="Sylfaen" w:cs="Sylfaen"/>
          <w:sz w:val="20"/>
          <w:szCs w:val="20"/>
          <w:lang w:val="hy-AM"/>
        </w:rPr>
        <w:t xml:space="preserve"> </w:t>
      </w:r>
      <w:r w:rsidR="00E7075A" w:rsidRPr="00E7075A">
        <w:rPr>
          <w:rFonts w:ascii="Sylfaen" w:hAnsi="Sylfaen" w:cs="Sylfaen"/>
          <w:sz w:val="20"/>
          <w:szCs w:val="20"/>
          <w:lang w:val="hy-AM"/>
        </w:rPr>
        <w:t>«Հայաստանի արտահանման ապահովագրական գործակալություն» ԱՓԲԸ</w:t>
      </w:r>
      <w:r w:rsidRPr="00791B48">
        <w:rPr>
          <w:rFonts w:ascii="Sylfaen" w:hAnsi="Sylfaen" w:cs="Sylfaen"/>
          <w:sz w:val="20"/>
          <w:szCs w:val="20"/>
          <w:lang w:val="hy-AM"/>
        </w:rPr>
        <w:t xml:space="preserve">-ի կարիքների համար շրջանակային </w:t>
      </w:r>
    </w:p>
    <w:p w:rsidR="00791B48" w:rsidRPr="00A1264A" w:rsidRDefault="00791B48" w:rsidP="00791B48">
      <w:pPr>
        <w:jc w:val="center"/>
        <w:rPr>
          <w:rFonts w:ascii="Sylfaen" w:hAnsi="Sylfaen" w:cs="Sylfaen"/>
          <w:sz w:val="20"/>
          <w:szCs w:val="20"/>
          <w:lang w:val="hy-AM"/>
        </w:rPr>
      </w:pPr>
      <w:r w:rsidRPr="00791B48">
        <w:rPr>
          <w:rFonts w:ascii="Sylfaen" w:hAnsi="Sylfaen" w:cs="Sylfaen"/>
          <w:sz w:val="20"/>
          <w:szCs w:val="20"/>
          <w:lang w:val="hy-AM"/>
        </w:rPr>
        <w:t xml:space="preserve">համաձայնագրերի միջոցով </w:t>
      </w:r>
      <w:r w:rsidR="00A1264A" w:rsidRPr="00A1264A">
        <w:rPr>
          <w:rFonts w:ascii="Sylfaen" w:hAnsi="Sylfaen" w:cs="Sylfaen"/>
          <w:sz w:val="20"/>
          <w:szCs w:val="20"/>
          <w:lang w:val="hy-AM"/>
        </w:rPr>
        <w:t>գրասենյակային կահույքի</w:t>
      </w:r>
      <w:r w:rsidR="00A1264A" w:rsidRPr="00791B48">
        <w:rPr>
          <w:rFonts w:ascii="Sylfaen" w:hAnsi="Sylfaen" w:cs="Sylfaen"/>
          <w:sz w:val="20"/>
          <w:szCs w:val="20"/>
          <w:lang w:val="hy-AM"/>
        </w:rPr>
        <w:t xml:space="preserve"> </w:t>
      </w:r>
      <w:r w:rsidRPr="00791B48">
        <w:rPr>
          <w:rFonts w:ascii="Sylfaen" w:hAnsi="Sylfaen" w:cs="Sylfaen"/>
          <w:sz w:val="20"/>
          <w:szCs w:val="20"/>
          <w:lang w:val="hy-AM"/>
        </w:rPr>
        <w:t>գնման</w:t>
      </w:r>
    </w:p>
    <w:tbl>
      <w:tblPr>
        <w:tblW w:w="15070" w:type="dxa"/>
        <w:jc w:val="center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843"/>
        <w:gridCol w:w="5811"/>
        <w:gridCol w:w="1134"/>
        <w:gridCol w:w="709"/>
        <w:gridCol w:w="1559"/>
        <w:gridCol w:w="1985"/>
        <w:gridCol w:w="1505"/>
      </w:tblGrid>
      <w:tr w:rsidR="00047C58" w:rsidRPr="00FE6665" w:rsidTr="00973CD1">
        <w:trPr>
          <w:jc w:val="center"/>
        </w:trPr>
        <w:tc>
          <w:tcPr>
            <w:tcW w:w="524" w:type="dxa"/>
            <w:vMerge w:val="restart"/>
            <w:vAlign w:val="center"/>
          </w:tcPr>
          <w:p w:rsidR="00047C58" w:rsidRPr="004E4350" w:rsidRDefault="00047C58" w:rsidP="00143F9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4E4350">
              <w:rPr>
                <w:rFonts w:ascii="Sylfaen" w:hAnsi="Sylfaen"/>
                <w:sz w:val="20"/>
                <w:szCs w:val="20"/>
              </w:rPr>
              <w:t>Չ/Հ</w:t>
            </w:r>
          </w:p>
        </w:tc>
        <w:tc>
          <w:tcPr>
            <w:tcW w:w="14546" w:type="dxa"/>
            <w:gridSpan w:val="7"/>
          </w:tcPr>
          <w:p w:rsidR="00047C58" w:rsidRPr="00FE6665" w:rsidRDefault="00047C58" w:rsidP="00143F9E">
            <w:pPr>
              <w:jc w:val="center"/>
              <w:rPr>
                <w:sz w:val="20"/>
                <w:szCs w:val="20"/>
              </w:rPr>
            </w:pPr>
            <w:r w:rsidRPr="00FE6665">
              <w:rPr>
                <w:rFonts w:ascii="Sylfaen" w:hAnsi="Sylfaen"/>
                <w:sz w:val="20"/>
                <w:szCs w:val="20"/>
              </w:rPr>
              <w:t>Ապրանքի</w:t>
            </w:r>
          </w:p>
        </w:tc>
      </w:tr>
      <w:tr w:rsidR="00047C58" w:rsidRPr="00FE6665" w:rsidTr="00973CD1">
        <w:trPr>
          <w:trHeight w:val="503"/>
          <w:jc w:val="center"/>
        </w:trPr>
        <w:tc>
          <w:tcPr>
            <w:tcW w:w="524" w:type="dxa"/>
            <w:vMerge/>
          </w:tcPr>
          <w:p w:rsidR="00047C58" w:rsidRPr="00FE6665" w:rsidRDefault="00047C58" w:rsidP="00143F9E">
            <w:pPr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7C58" w:rsidRPr="00FE6665" w:rsidRDefault="00047C58" w:rsidP="00143F9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E6665">
              <w:rPr>
                <w:rFonts w:ascii="Sylfaen" w:hAnsi="Sylfaen"/>
                <w:sz w:val="20"/>
                <w:szCs w:val="20"/>
              </w:rPr>
              <w:t>անունը</w:t>
            </w:r>
          </w:p>
        </w:tc>
        <w:tc>
          <w:tcPr>
            <w:tcW w:w="5811" w:type="dxa"/>
            <w:vAlign w:val="center"/>
          </w:tcPr>
          <w:p w:rsidR="00047C58" w:rsidRPr="00FE6665" w:rsidRDefault="00047C58" w:rsidP="00143F9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E6665">
              <w:rPr>
                <w:rFonts w:ascii="Sylfaen" w:hAnsi="Sylfaen"/>
                <w:sz w:val="20"/>
                <w:szCs w:val="20"/>
              </w:rPr>
              <w:t>տեխնիկական բնութագիրը</w:t>
            </w:r>
          </w:p>
        </w:tc>
        <w:tc>
          <w:tcPr>
            <w:tcW w:w="1134" w:type="dxa"/>
            <w:vAlign w:val="center"/>
          </w:tcPr>
          <w:p w:rsidR="00047C58" w:rsidRPr="00FE6665" w:rsidRDefault="00047C58" w:rsidP="00143F9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E6665">
              <w:rPr>
                <w:rFonts w:ascii="Sylfaen" w:hAnsi="Sylfaen"/>
                <w:sz w:val="20"/>
                <w:szCs w:val="20"/>
              </w:rPr>
              <w:t>չափման միավորը</w:t>
            </w:r>
          </w:p>
        </w:tc>
        <w:tc>
          <w:tcPr>
            <w:tcW w:w="709" w:type="dxa"/>
            <w:vAlign w:val="center"/>
          </w:tcPr>
          <w:p w:rsidR="00047C58" w:rsidRPr="00FE6665" w:rsidRDefault="00047C58" w:rsidP="00143F9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E6665">
              <w:rPr>
                <w:rFonts w:ascii="Sylfaen" w:hAnsi="Sylfaen"/>
                <w:sz w:val="20"/>
                <w:szCs w:val="20"/>
              </w:rPr>
              <w:t>քանակը</w:t>
            </w:r>
          </w:p>
        </w:tc>
        <w:tc>
          <w:tcPr>
            <w:tcW w:w="1559" w:type="dxa"/>
            <w:vAlign w:val="center"/>
          </w:tcPr>
          <w:p w:rsidR="00047C58" w:rsidRPr="00242979" w:rsidRDefault="00047C58" w:rsidP="00143F9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242979">
              <w:rPr>
                <w:rFonts w:ascii="Sylfaen" w:hAnsi="Sylfaen"/>
                <w:sz w:val="20"/>
                <w:szCs w:val="20"/>
              </w:rPr>
              <w:t xml:space="preserve">երաշխիքային </w:t>
            </w:r>
          </w:p>
          <w:p w:rsidR="00047C58" w:rsidRPr="00242979" w:rsidRDefault="00047C58" w:rsidP="00143F9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242979">
              <w:rPr>
                <w:rFonts w:ascii="Sylfaen" w:hAnsi="Sylfaen"/>
                <w:sz w:val="20"/>
                <w:szCs w:val="20"/>
              </w:rPr>
              <w:t>ժամկետը</w:t>
            </w:r>
          </w:p>
        </w:tc>
        <w:tc>
          <w:tcPr>
            <w:tcW w:w="1985" w:type="dxa"/>
            <w:vAlign w:val="center"/>
          </w:tcPr>
          <w:p w:rsidR="00047C58" w:rsidRPr="00242979" w:rsidRDefault="00047C58" w:rsidP="00143F9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242979">
              <w:rPr>
                <w:rFonts w:ascii="Sylfaen" w:hAnsi="Sylfaen"/>
                <w:sz w:val="20"/>
                <w:szCs w:val="20"/>
              </w:rPr>
              <w:t>մատակարարման ժամկետը և վայրը</w:t>
            </w:r>
          </w:p>
        </w:tc>
        <w:tc>
          <w:tcPr>
            <w:tcW w:w="1505" w:type="dxa"/>
            <w:vAlign w:val="center"/>
          </w:tcPr>
          <w:p w:rsidR="00047C58" w:rsidRPr="00242979" w:rsidRDefault="00047C58" w:rsidP="00143F9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դ</w:t>
            </w:r>
            <w:r w:rsidRPr="00242979">
              <w:rPr>
                <w:rFonts w:ascii="Sylfaen" w:hAnsi="Sylfaen"/>
                <w:sz w:val="20"/>
                <w:szCs w:val="20"/>
              </w:rPr>
              <w:t>իմաց վճարման ժամկետը</w:t>
            </w:r>
          </w:p>
        </w:tc>
      </w:tr>
      <w:tr w:rsidR="008D54A5" w:rsidRPr="00E34617" w:rsidTr="00973CD1">
        <w:trPr>
          <w:cantSplit/>
          <w:trHeight w:val="188"/>
          <w:jc w:val="center"/>
        </w:trPr>
        <w:tc>
          <w:tcPr>
            <w:tcW w:w="524" w:type="dxa"/>
            <w:vAlign w:val="center"/>
          </w:tcPr>
          <w:p w:rsidR="008D54A5" w:rsidRPr="00242979" w:rsidRDefault="008D54A5" w:rsidP="008D54A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42979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:rsidR="008D54A5" w:rsidRPr="00E7075A" w:rsidRDefault="008D54A5" w:rsidP="008D54A5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E7075A">
              <w:rPr>
                <w:rFonts w:ascii="Sylfaen" w:hAnsi="Sylfaen"/>
                <w:sz w:val="20"/>
                <w:szCs w:val="20"/>
              </w:rPr>
              <w:t>Գրասենյակային աթոռ</w:t>
            </w:r>
          </w:p>
        </w:tc>
        <w:tc>
          <w:tcPr>
            <w:tcW w:w="5811" w:type="dxa"/>
            <w:vAlign w:val="center"/>
          </w:tcPr>
          <w:p w:rsidR="008D54A5" w:rsidRPr="008D54A5" w:rsidRDefault="008D54A5" w:rsidP="008D54A5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8D54A5">
              <w:rPr>
                <w:rFonts w:ascii="Sylfaen" w:hAnsi="Sylfaen"/>
                <w:sz w:val="20"/>
                <w:szCs w:val="20"/>
              </w:rPr>
              <w:t>Մետաղյա, 4 ոտքերով, մեջքի ետևի մասը և տակի մասը կազմված է պլաստմասից: Գույնը սև, կտորեծածկ: Նստատեղի բարձրությունը 50սմ, լայնությունը 53 սմ, մեջքի բարձրությունը 40 սմ:</w:t>
            </w:r>
          </w:p>
          <w:p w:rsidR="00DA4AB5" w:rsidRDefault="00DA4AB5" w:rsidP="008D54A5">
            <w:pPr>
              <w:jc w:val="both"/>
              <w:rPr>
                <w:rFonts w:ascii="Sylfaen" w:hAnsi="Sylfaen"/>
                <w:sz w:val="20"/>
                <w:szCs w:val="20"/>
              </w:rPr>
            </w:pPr>
          </w:p>
          <w:p w:rsidR="00DA4AB5" w:rsidRDefault="00DA4AB5" w:rsidP="00DA4AB5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noProof/>
              </w:rPr>
              <w:drawing>
                <wp:inline distT="0" distB="0" distL="0" distR="0" wp14:anchorId="6B20D266" wp14:editId="65348133">
                  <wp:extent cx="1141172" cy="217992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53" cy="21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4AB5" w:rsidRPr="008D54A5" w:rsidRDefault="00DA4AB5" w:rsidP="008D54A5">
            <w:pPr>
              <w:jc w:val="bot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54A5" w:rsidRPr="00E7075A" w:rsidRDefault="008D54A5" w:rsidP="008D54A5">
            <w:pPr>
              <w:spacing w:line="2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 w:rsidRPr="00E7075A">
              <w:rPr>
                <w:rFonts w:ascii="Sylfaen" w:hAnsi="Sylfaen"/>
                <w:sz w:val="20"/>
                <w:szCs w:val="20"/>
              </w:rPr>
              <w:t>հատ</w:t>
            </w:r>
          </w:p>
        </w:tc>
        <w:tc>
          <w:tcPr>
            <w:tcW w:w="709" w:type="dxa"/>
            <w:vAlign w:val="center"/>
          </w:tcPr>
          <w:p w:rsidR="008D54A5" w:rsidRPr="00B53F5C" w:rsidRDefault="008D54A5" w:rsidP="008D54A5">
            <w:pPr>
              <w:spacing w:line="20" w:lineRule="atLeast"/>
              <w:ind w:left="-38" w:right="-57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B53F5C">
              <w:rPr>
                <w:rFonts w:ascii="Sylfaen" w:hAnsi="Sylfaen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Merge w:val="restart"/>
            <w:vAlign w:val="center"/>
          </w:tcPr>
          <w:p w:rsidR="008D54A5" w:rsidRPr="00E34617" w:rsidRDefault="008D54A5" w:rsidP="008D54A5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E34617">
              <w:rPr>
                <w:rFonts w:ascii="Sylfaen" w:hAnsi="Sylfaen"/>
                <w:sz w:val="20"/>
                <w:szCs w:val="20"/>
              </w:rPr>
              <w:t>Ապրանքն ընդունելու օրվանից հաշված 365 օր</w:t>
            </w:r>
          </w:p>
        </w:tc>
        <w:tc>
          <w:tcPr>
            <w:tcW w:w="1985" w:type="dxa"/>
            <w:vMerge w:val="restart"/>
            <w:vAlign w:val="center"/>
          </w:tcPr>
          <w:p w:rsidR="008D54A5" w:rsidRPr="00E34617" w:rsidRDefault="008D54A5" w:rsidP="008D54A5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E34617">
              <w:rPr>
                <w:rFonts w:ascii="Sylfaen" w:hAnsi="Sylfaen"/>
                <w:sz w:val="20"/>
                <w:szCs w:val="20"/>
              </w:rPr>
              <w:t>Պայմանագիրն ուժի մեջ մտնելու օրվանից հաշված 30-րդ աշխատանքային օրը</w:t>
            </w:r>
          </w:p>
          <w:p w:rsidR="008D54A5" w:rsidRPr="00E34617" w:rsidRDefault="008D54A5" w:rsidP="008D54A5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E34617">
              <w:rPr>
                <w:rFonts w:ascii="Sylfaen" w:hAnsi="Sylfaen"/>
                <w:sz w:val="20"/>
                <w:szCs w:val="20"/>
              </w:rPr>
              <w:t>/ ք.Երևան, Վ. Սարգսյան 26/1, «Էրեբունի Պլազա» բիզնես կենտրոն 405 սենյակ/</w:t>
            </w:r>
          </w:p>
        </w:tc>
        <w:tc>
          <w:tcPr>
            <w:tcW w:w="1505" w:type="dxa"/>
            <w:vMerge w:val="restart"/>
            <w:vAlign w:val="center"/>
          </w:tcPr>
          <w:p w:rsidR="008D54A5" w:rsidRPr="00E34617" w:rsidRDefault="008D54A5" w:rsidP="008D54A5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E34617">
              <w:rPr>
                <w:rFonts w:ascii="Sylfaen" w:hAnsi="Sylfaen"/>
                <w:sz w:val="20"/>
                <w:szCs w:val="20"/>
                <w:lang w:val="hy-AM"/>
              </w:rPr>
              <w:t>Ապրանքն ընդունելու օրվանից հաշված 10 բանկային օրվա ընթացքում</w:t>
            </w:r>
          </w:p>
        </w:tc>
      </w:tr>
      <w:tr w:rsidR="008D54A5" w:rsidRPr="00FE6665" w:rsidTr="00DA4AB5">
        <w:trPr>
          <w:cantSplit/>
          <w:trHeight w:val="4950"/>
          <w:jc w:val="center"/>
        </w:trPr>
        <w:tc>
          <w:tcPr>
            <w:tcW w:w="524" w:type="dxa"/>
            <w:vAlign w:val="center"/>
          </w:tcPr>
          <w:p w:rsidR="008D54A5" w:rsidRPr="00242979" w:rsidRDefault="008D54A5" w:rsidP="008D54A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42979">
              <w:rPr>
                <w:rFonts w:ascii="Sylfaen" w:hAnsi="Sylfaen"/>
                <w:sz w:val="16"/>
                <w:szCs w:val="16"/>
              </w:rPr>
              <w:lastRenderedPageBreak/>
              <w:t>2</w:t>
            </w:r>
          </w:p>
        </w:tc>
        <w:tc>
          <w:tcPr>
            <w:tcW w:w="1843" w:type="dxa"/>
            <w:vAlign w:val="center"/>
          </w:tcPr>
          <w:p w:rsidR="008D54A5" w:rsidRPr="00E7075A" w:rsidRDefault="008D54A5" w:rsidP="008D54A5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E7075A">
              <w:rPr>
                <w:rFonts w:ascii="Sylfaen" w:hAnsi="Sylfaen"/>
                <w:sz w:val="20"/>
                <w:szCs w:val="20"/>
              </w:rPr>
              <w:t>Աշխատանքային</w:t>
            </w:r>
            <w:r w:rsidR="00973CD1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E7075A">
              <w:rPr>
                <w:rFonts w:ascii="Sylfaen" w:hAnsi="Sylfaen"/>
                <w:sz w:val="20"/>
                <w:szCs w:val="20"/>
              </w:rPr>
              <w:t>սեղան</w:t>
            </w:r>
          </w:p>
        </w:tc>
        <w:tc>
          <w:tcPr>
            <w:tcW w:w="5811" w:type="dxa"/>
            <w:vAlign w:val="center"/>
          </w:tcPr>
          <w:p w:rsidR="008D54A5" w:rsidRPr="008D54A5" w:rsidRDefault="008D54A5" w:rsidP="008D54A5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8D54A5">
              <w:rPr>
                <w:rFonts w:ascii="Sylfaen" w:hAnsi="Sylfaen"/>
                <w:sz w:val="20"/>
                <w:szCs w:val="20"/>
              </w:rPr>
              <w:t>Վերևի հատվածը բաց փայտե գույնի (կերաս), կողքերը՝ սև, լայնությամբ ձգվող եզրերին ամրակներ, երկարությամբ ձգվող եզրերը կորացրած: Լայնությունը 180 սմ, խորությունը 100 սմ, բարձրությունը 75 սմ:</w:t>
            </w:r>
          </w:p>
          <w:p w:rsidR="00DA4AB5" w:rsidRDefault="008D54A5" w:rsidP="008D54A5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8D54A5">
              <w:rPr>
                <w:rFonts w:ascii="Sylfaen" w:hAnsi="Sylfaen"/>
                <w:sz w:val="20"/>
                <w:szCs w:val="20"/>
              </w:rPr>
              <w:t>Երկու կողմերց կիսակլոր սեղաններ՝ սև գույնի, Լայնությունը 100սմ խորությունը 50սմ, բարձրությունը 75 սմ</w:t>
            </w:r>
          </w:p>
          <w:p w:rsidR="008D54A5" w:rsidRDefault="008D54A5" w:rsidP="008D54A5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8D54A5">
              <w:rPr>
                <w:rFonts w:ascii="Sylfaen" w:hAnsi="Sylfaen"/>
                <w:sz w:val="20"/>
                <w:szCs w:val="20"/>
              </w:rPr>
              <w:t xml:space="preserve"> </w:t>
            </w:r>
          </w:p>
          <w:p w:rsidR="00973CD1" w:rsidRPr="008D54A5" w:rsidRDefault="00DA4AB5" w:rsidP="00973CD1">
            <w:pPr>
              <w:jc w:val="both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noProof/>
              </w:rPr>
              <w:drawing>
                <wp:inline distT="0" distB="0" distL="0" distR="0" wp14:anchorId="2F063310" wp14:editId="1BE1C8E7">
                  <wp:extent cx="3474718" cy="1697126"/>
                  <wp:effectExtent l="0" t="0" r="0" b="0"/>
                  <wp:docPr id="1" name="Picture 1" descr="C:\Users\home\Desktop\MY DOCS\Paymanagrer\2014\Պետական գնումներ\Տենդեր\Tender for Kahuyq 06.2014\_______________________________________________-4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me\Desktop\MY DOCS\Paymanagrer\2014\Պետական գնումներ\Տենդեր\Tender for Kahuyq 06.2014\_______________________________________________-4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0288" cy="1699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8D54A5" w:rsidRPr="00E7075A" w:rsidRDefault="008D54A5" w:rsidP="008D54A5">
            <w:pPr>
              <w:spacing w:line="2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 w:rsidRPr="00E7075A">
              <w:rPr>
                <w:rFonts w:ascii="Sylfaen" w:hAnsi="Sylfaen"/>
                <w:sz w:val="20"/>
                <w:szCs w:val="20"/>
              </w:rPr>
              <w:t>հատ</w:t>
            </w:r>
          </w:p>
        </w:tc>
        <w:tc>
          <w:tcPr>
            <w:tcW w:w="709" w:type="dxa"/>
            <w:vAlign w:val="center"/>
          </w:tcPr>
          <w:p w:rsidR="008D54A5" w:rsidRPr="00B53F5C" w:rsidRDefault="008D54A5" w:rsidP="008D54A5">
            <w:pPr>
              <w:spacing w:line="20" w:lineRule="atLeast"/>
              <w:ind w:left="-38" w:right="-57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B53F5C">
              <w:rPr>
                <w:rFonts w:ascii="Sylfaen" w:hAnsi="Sylfaen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:rsidR="008D54A5" w:rsidRPr="00D62AB6" w:rsidRDefault="008D54A5" w:rsidP="008D54A5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8D54A5" w:rsidRPr="00D62AB6" w:rsidRDefault="008D54A5" w:rsidP="008D54A5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05" w:type="dxa"/>
            <w:vMerge/>
            <w:vAlign w:val="center"/>
          </w:tcPr>
          <w:p w:rsidR="008D54A5" w:rsidRPr="00D62AB6" w:rsidRDefault="008D54A5" w:rsidP="008D54A5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D54A5" w:rsidRPr="00242979" w:rsidTr="00DA4AB5">
        <w:trPr>
          <w:cantSplit/>
          <w:trHeight w:val="5658"/>
          <w:jc w:val="center"/>
        </w:trPr>
        <w:tc>
          <w:tcPr>
            <w:tcW w:w="524" w:type="dxa"/>
            <w:vAlign w:val="center"/>
          </w:tcPr>
          <w:p w:rsidR="008D54A5" w:rsidRPr="00242979" w:rsidRDefault="008D54A5" w:rsidP="008D54A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42979">
              <w:rPr>
                <w:rFonts w:ascii="Sylfaen" w:hAnsi="Sylfaen"/>
                <w:sz w:val="16"/>
                <w:szCs w:val="16"/>
              </w:rPr>
              <w:t>3</w:t>
            </w:r>
          </w:p>
        </w:tc>
        <w:tc>
          <w:tcPr>
            <w:tcW w:w="1843" w:type="dxa"/>
            <w:vAlign w:val="center"/>
          </w:tcPr>
          <w:p w:rsidR="008D54A5" w:rsidRPr="00E7075A" w:rsidRDefault="008D54A5" w:rsidP="008D54A5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E7075A">
              <w:rPr>
                <w:rFonts w:ascii="Sylfaen" w:hAnsi="Sylfaen"/>
                <w:sz w:val="20"/>
                <w:szCs w:val="20"/>
              </w:rPr>
              <w:t>Գրասենյակայինսեղան</w:t>
            </w:r>
          </w:p>
        </w:tc>
        <w:tc>
          <w:tcPr>
            <w:tcW w:w="5811" w:type="dxa"/>
            <w:vAlign w:val="center"/>
          </w:tcPr>
          <w:p w:rsidR="008D54A5" w:rsidRPr="008D54A5" w:rsidRDefault="008D54A5" w:rsidP="008D54A5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8D54A5">
              <w:rPr>
                <w:rFonts w:ascii="Sylfaen" w:hAnsi="Sylfaen"/>
                <w:sz w:val="20"/>
                <w:szCs w:val="20"/>
              </w:rPr>
              <w:t>Վերևի և դիմացի հատվածները բաց փայտե գույնի (կերաս), կողքերը (ոտքերի մասը) սև, լայնությամբ ձգվող եզրերին ամրակներ,երկարությամբ ձգվող եզրերը կորացրած, համակարգչային լարերիհամար փակվող անցքեր: Լայնությունը 160 սմ, խորությունը 80 սմ, բարձրությունը 75 սմ: Վերևի ամբողջ հատվածի լամինատի հաստությունը՝ 23 մմ:</w:t>
            </w:r>
          </w:p>
          <w:p w:rsidR="008D54A5" w:rsidRPr="008D54A5" w:rsidRDefault="008D54A5" w:rsidP="008D54A5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8D54A5">
              <w:rPr>
                <w:rFonts w:ascii="Sylfaen" w:hAnsi="Sylfaen"/>
                <w:sz w:val="20"/>
                <w:szCs w:val="20"/>
              </w:rPr>
              <w:t>Կից 3 դարակներով, բանալիով փական,  դարակաշարերի չափերը միասին՝ բարձրությունը 45 սմ, լայնությունը 40 սմ, խորությունը 60 սմ:</w:t>
            </w:r>
          </w:p>
          <w:p w:rsidR="008D54A5" w:rsidRDefault="008D54A5" w:rsidP="008D54A5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8D54A5">
              <w:rPr>
                <w:rFonts w:ascii="Sylfaen" w:hAnsi="Sylfaen"/>
                <w:sz w:val="20"/>
                <w:szCs w:val="20"/>
              </w:rPr>
              <w:t>Դարակների բռնակները ներս ընկած, բռնակների լայնությունը 10 սմ, բարձրությունը 5 սմ:</w:t>
            </w:r>
          </w:p>
          <w:p w:rsidR="00973CD1" w:rsidRDefault="00973CD1" w:rsidP="00973CD1">
            <w:pPr>
              <w:jc w:val="both"/>
              <w:rPr>
                <w:rFonts w:ascii="Sylfaen" w:hAnsi="Sylfaen"/>
                <w:sz w:val="20"/>
                <w:szCs w:val="20"/>
              </w:rPr>
            </w:pPr>
          </w:p>
          <w:p w:rsidR="00DA4AB5" w:rsidRPr="008D54A5" w:rsidRDefault="00DA4AB5" w:rsidP="00DA4AB5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B4D46BF" wp14:editId="0EA00008">
                  <wp:extent cx="2472538" cy="1294790"/>
                  <wp:effectExtent l="0" t="0" r="0" b="0"/>
                  <wp:docPr id="3" name="Picture 3" descr="http://www.eskahuyq.am/images/vtemgallery/original/301-400/00_120________________-3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skahuyq.am/images/vtemgallery/original/301-400/00_120________________-3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8334" cy="129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8D54A5" w:rsidRPr="00E7075A" w:rsidRDefault="008D54A5" w:rsidP="008D54A5">
            <w:pPr>
              <w:spacing w:line="2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 w:rsidRPr="00E7075A">
              <w:rPr>
                <w:rFonts w:ascii="Sylfaen" w:hAnsi="Sylfaen"/>
                <w:sz w:val="20"/>
                <w:szCs w:val="20"/>
              </w:rPr>
              <w:t>հատ</w:t>
            </w:r>
          </w:p>
        </w:tc>
        <w:tc>
          <w:tcPr>
            <w:tcW w:w="709" w:type="dxa"/>
            <w:vAlign w:val="center"/>
          </w:tcPr>
          <w:p w:rsidR="008D54A5" w:rsidRPr="00B53F5C" w:rsidRDefault="008D54A5" w:rsidP="008D54A5">
            <w:pPr>
              <w:spacing w:line="20" w:lineRule="atLeast"/>
              <w:ind w:left="-38" w:right="-57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B53F5C">
              <w:rPr>
                <w:rFonts w:ascii="Sylfaen" w:hAnsi="Sylfaen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Merge/>
            <w:vAlign w:val="center"/>
          </w:tcPr>
          <w:p w:rsidR="008D54A5" w:rsidRPr="00D62AB6" w:rsidRDefault="008D54A5" w:rsidP="008D54A5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8D54A5" w:rsidRPr="00D62AB6" w:rsidRDefault="008D54A5" w:rsidP="008D54A5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05" w:type="dxa"/>
            <w:vMerge/>
            <w:vAlign w:val="center"/>
          </w:tcPr>
          <w:p w:rsidR="008D54A5" w:rsidRPr="00D62AB6" w:rsidRDefault="008D54A5" w:rsidP="008D54A5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D54A5" w:rsidRPr="00242979" w:rsidTr="00973CD1">
        <w:trPr>
          <w:cantSplit/>
          <w:trHeight w:val="188"/>
          <w:jc w:val="center"/>
        </w:trPr>
        <w:tc>
          <w:tcPr>
            <w:tcW w:w="524" w:type="dxa"/>
            <w:vAlign w:val="center"/>
          </w:tcPr>
          <w:p w:rsidR="008D54A5" w:rsidRPr="00242979" w:rsidRDefault="008D54A5" w:rsidP="008D54A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42979">
              <w:rPr>
                <w:rFonts w:ascii="Sylfaen" w:hAnsi="Sylfaen"/>
                <w:sz w:val="16"/>
                <w:szCs w:val="16"/>
              </w:rPr>
              <w:lastRenderedPageBreak/>
              <w:t>4</w:t>
            </w:r>
          </w:p>
        </w:tc>
        <w:tc>
          <w:tcPr>
            <w:tcW w:w="1843" w:type="dxa"/>
            <w:vAlign w:val="center"/>
          </w:tcPr>
          <w:p w:rsidR="008D54A5" w:rsidRPr="00E7075A" w:rsidRDefault="008D54A5" w:rsidP="008D54A5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E7075A">
              <w:rPr>
                <w:rFonts w:ascii="Sylfaen" w:hAnsi="Sylfaen"/>
                <w:sz w:val="20"/>
                <w:szCs w:val="20"/>
              </w:rPr>
              <w:t>Գրասենյակային</w:t>
            </w:r>
            <w:r w:rsidR="00973CD1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E7075A">
              <w:rPr>
                <w:rFonts w:ascii="Sylfaen" w:hAnsi="Sylfaen"/>
                <w:sz w:val="20"/>
                <w:szCs w:val="20"/>
              </w:rPr>
              <w:t>բազկաթոռ</w:t>
            </w:r>
          </w:p>
        </w:tc>
        <w:tc>
          <w:tcPr>
            <w:tcW w:w="5811" w:type="dxa"/>
            <w:vAlign w:val="center"/>
          </w:tcPr>
          <w:p w:rsidR="008D54A5" w:rsidRDefault="008D54A5" w:rsidP="008D54A5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8D54A5">
              <w:rPr>
                <w:rFonts w:ascii="Sylfaen" w:hAnsi="Sylfaen"/>
                <w:sz w:val="20"/>
                <w:szCs w:val="20"/>
              </w:rPr>
              <w:t>Մեջքի հատվածը ցանցեպատ,նստատեղը և գլխավերևի հատվածը կաշվեպատ, պլաստմասի    համադրությամբ, ոտքերը 5 թևանի, նիկելապատ,  հոլովակավոր, ամրակալերով, բարձրորակ մետաղե հիմքի վրա, բարձրացող իջնող, կարգավորվող, գույնը՝ սև: Նստատեղի բարձրությունը 46 սմ, ընդհանուր բարձրությունը 114 սմ:</w:t>
            </w:r>
          </w:p>
          <w:p w:rsidR="00DA4AB5" w:rsidRPr="008D54A5" w:rsidRDefault="00DA4AB5" w:rsidP="00DA4AB5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noProof/>
              </w:rPr>
              <w:drawing>
                <wp:inline distT="0" distB="0" distL="0" distR="0" wp14:anchorId="2CDD77E0" wp14:editId="474C9E1F">
                  <wp:extent cx="1944655" cy="2428647"/>
                  <wp:effectExtent l="0" t="0" r="0" b="0"/>
                  <wp:docPr id="5" name="Picture 5" descr="C:\Users\home\Desktop\MY DOCS\Paymanagrer\2014\Պետական գնումներ\Տենդեր\Tender for Kahuyq 06.2014\00_801-3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home\Desktop\MY DOCS\Paymanagrer\2014\Պետական գնումներ\Տենդեր\Tender for Kahuyq 06.2014\00_801-3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242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8D54A5" w:rsidRPr="00E7075A" w:rsidRDefault="008D54A5" w:rsidP="008D54A5">
            <w:pPr>
              <w:spacing w:line="2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 w:rsidRPr="00E7075A">
              <w:rPr>
                <w:rFonts w:ascii="Sylfaen" w:hAnsi="Sylfaen"/>
                <w:sz w:val="20"/>
                <w:szCs w:val="20"/>
              </w:rPr>
              <w:t>հատ</w:t>
            </w:r>
          </w:p>
        </w:tc>
        <w:tc>
          <w:tcPr>
            <w:tcW w:w="709" w:type="dxa"/>
            <w:vAlign w:val="center"/>
          </w:tcPr>
          <w:p w:rsidR="008D54A5" w:rsidRPr="00B53F5C" w:rsidRDefault="008D54A5" w:rsidP="008D54A5">
            <w:pPr>
              <w:spacing w:line="20" w:lineRule="atLeast"/>
              <w:ind w:left="-38" w:right="-57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B53F5C">
              <w:rPr>
                <w:rFonts w:ascii="Sylfaen" w:hAnsi="Sylfaen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Merge/>
            <w:vAlign w:val="center"/>
          </w:tcPr>
          <w:p w:rsidR="008D54A5" w:rsidRPr="00D62AB6" w:rsidRDefault="008D54A5" w:rsidP="008D54A5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8D54A5" w:rsidRPr="00D62AB6" w:rsidRDefault="008D54A5" w:rsidP="008D54A5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05" w:type="dxa"/>
            <w:vMerge/>
            <w:vAlign w:val="center"/>
          </w:tcPr>
          <w:p w:rsidR="008D54A5" w:rsidRPr="00D62AB6" w:rsidRDefault="008D54A5" w:rsidP="008D54A5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D54A5" w:rsidRPr="00242979" w:rsidTr="00973CD1">
        <w:trPr>
          <w:cantSplit/>
          <w:trHeight w:val="188"/>
          <w:jc w:val="center"/>
        </w:trPr>
        <w:tc>
          <w:tcPr>
            <w:tcW w:w="524" w:type="dxa"/>
            <w:vAlign w:val="center"/>
          </w:tcPr>
          <w:p w:rsidR="008D54A5" w:rsidRPr="00242979" w:rsidRDefault="008D54A5" w:rsidP="008D54A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42979">
              <w:rPr>
                <w:rFonts w:ascii="Sylfaen" w:hAnsi="Sylfaen"/>
                <w:sz w:val="16"/>
                <w:szCs w:val="16"/>
              </w:rPr>
              <w:t>5</w:t>
            </w:r>
          </w:p>
        </w:tc>
        <w:tc>
          <w:tcPr>
            <w:tcW w:w="1843" w:type="dxa"/>
            <w:vAlign w:val="center"/>
          </w:tcPr>
          <w:p w:rsidR="008D54A5" w:rsidRPr="00E7075A" w:rsidRDefault="008D54A5" w:rsidP="008D54A5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E7075A">
              <w:rPr>
                <w:rFonts w:ascii="Sylfaen" w:hAnsi="Sylfaen"/>
                <w:sz w:val="20"/>
                <w:szCs w:val="20"/>
              </w:rPr>
              <w:t>Գրասենյակայինպահարան</w:t>
            </w:r>
          </w:p>
        </w:tc>
        <w:tc>
          <w:tcPr>
            <w:tcW w:w="5811" w:type="dxa"/>
            <w:vAlign w:val="center"/>
          </w:tcPr>
          <w:p w:rsidR="008D54A5" w:rsidRPr="008D54A5" w:rsidRDefault="008D54A5" w:rsidP="008D54A5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8D54A5">
              <w:rPr>
                <w:rFonts w:ascii="Sylfaen" w:hAnsi="Sylfaen"/>
                <w:sz w:val="20"/>
                <w:szCs w:val="20"/>
              </w:rPr>
              <w:t xml:space="preserve">Դիմացի լամինատե հատվածը բաց փայտե գույնի (կերաս), կողքի լամինատե հատվածը </w:t>
            </w:r>
            <w:r w:rsidR="00DA4AB5">
              <w:rPr>
                <w:rFonts w:ascii="Sylfaen" w:hAnsi="Sylfaen"/>
                <w:sz w:val="20"/>
                <w:szCs w:val="20"/>
              </w:rPr>
              <w:t>սև</w:t>
            </w:r>
            <w:r w:rsidRPr="008D54A5">
              <w:rPr>
                <w:rFonts w:ascii="Sylfaen" w:hAnsi="Sylfaen"/>
                <w:sz w:val="20"/>
                <w:szCs w:val="20"/>
              </w:rPr>
              <w:t>, թափանցիկ ապակե դռներով՝ իրենց փականներով 4 դարակով, ներքևում բանալիով փակվող բաժին՝ իր դարակներով:</w:t>
            </w:r>
          </w:p>
          <w:p w:rsidR="00973CD1" w:rsidRDefault="008D54A5" w:rsidP="00973CD1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8D54A5">
              <w:rPr>
                <w:rFonts w:ascii="Sylfaen" w:hAnsi="Sylfaen"/>
                <w:sz w:val="20"/>
                <w:szCs w:val="20"/>
              </w:rPr>
              <w:t>Բարձրությունը 173 սմ, խորությունը 41 սմ, Լայնությունը 80 սմ:</w:t>
            </w:r>
          </w:p>
          <w:p w:rsidR="00DA4AB5" w:rsidRDefault="00DA4AB5" w:rsidP="00DA4AB5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noProof/>
              </w:rPr>
              <w:drawing>
                <wp:inline distT="0" distB="0" distL="0" distR="0" wp14:anchorId="197B52C3" wp14:editId="2B22C96D">
                  <wp:extent cx="2076114" cy="1302105"/>
                  <wp:effectExtent l="0" t="381000" r="0" b="374650"/>
                  <wp:docPr id="7" name="Picture 7" descr="C:\Users\home\AppData\Local\Microsoft\Windows\Temporary Internet Files\Content.Outlook\WP0BR6XA\20140627_1744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home\AppData\Local\Microsoft\Windows\Temporary Internet Files\Content.Outlook\WP0BR6XA\20140627_1744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082737" cy="1306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7AE2" w:rsidRPr="008D54A5" w:rsidRDefault="005E7AE2" w:rsidP="00DA4AB5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54A5" w:rsidRPr="00E7075A" w:rsidRDefault="008D54A5" w:rsidP="008D54A5">
            <w:pPr>
              <w:spacing w:line="2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 w:rsidRPr="00E7075A">
              <w:rPr>
                <w:rFonts w:ascii="Sylfaen" w:hAnsi="Sylfaen"/>
                <w:sz w:val="20"/>
                <w:szCs w:val="20"/>
              </w:rPr>
              <w:t>հա</w:t>
            </w:r>
            <w:bookmarkStart w:id="0" w:name="_GoBack"/>
            <w:bookmarkEnd w:id="0"/>
            <w:r w:rsidRPr="00E7075A">
              <w:rPr>
                <w:rFonts w:ascii="Sylfaen" w:hAnsi="Sylfaen"/>
                <w:sz w:val="20"/>
                <w:szCs w:val="20"/>
              </w:rPr>
              <w:t>տ</w:t>
            </w:r>
          </w:p>
        </w:tc>
        <w:tc>
          <w:tcPr>
            <w:tcW w:w="709" w:type="dxa"/>
            <w:vAlign w:val="center"/>
          </w:tcPr>
          <w:p w:rsidR="008D54A5" w:rsidRPr="00B53F5C" w:rsidRDefault="008D54A5" w:rsidP="008D54A5">
            <w:pPr>
              <w:spacing w:line="20" w:lineRule="atLeast"/>
              <w:ind w:left="-38" w:right="-57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B53F5C">
              <w:rPr>
                <w:rFonts w:ascii="Sylfaen" w:hAnsi="Sylfaen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:rsidR="008D54A5" w:rsidRPr="00D62AB6" w:rsidRDefault="008D54A5" w:rsidP="008D54A5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8D54A5" w:rsidRPr="00D62AB6" w:rsidRDefault="008D54A5" w:rsidP="008D54A5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05" w:type="dxa"/>
            <w:vMerge/>
            <w:vAlign w:val="center"/>
          </w:tcPr>
          <w:p w:rsidR="008D54A5" w:rsidRPr="00D62AB6" w:rsidRDefault="008D54A5" w:rsidP="008D54A5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D54A5" w:rsidRPr="00242979" w:rsidTr="00973CD1">
        <w:trPr>
          <w:cantSplit/>
          <w:trHeight w:val="188"/>
          <w:jc w:val="center"/>
        </w:trPr>
        <w:tc>
          <w:tcPr>
            <w:tcW w:w="524" w:type="dxa"/>
            <w:vAlign w:val="center"/>
          </w:tcPr>
          <w:p w:rsidR="008D54A5" w:rsidRPr="00242979" w:rsidRDefault="008D54A5" w:rsidP="008D54A5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</w:t>
            </w:r>
          </w:p>
        </w:tc>
        <w:tc>
          <w:tcPr>
            <w:tcW w:w="1843" w:type="dxa"/>
            <w:vAlign w:val="center"/>
          </w:tcPr>
          <w:p w:rsidR="008D54A5" w:rsidRPr="00E7075A" w:rsidRDefault="008D54A5" w:rsidP="008D54A5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8D54A5">
              <w:rPr>
                <w:rFonts w:ascii="Sylfaen" w:hAnsi="Sylfaen"/>
                <w:sz w:val="20"/>
                <w:szCs w:val="20"/>
              </w:rPr>
              <w:t>Կախիչ</w:t>
            </w:r>
          </w:p>
        </w:tc>
        <w:tc>
          <w:tcPr>
            <w:tcW w:w="5811" w:type="dxa"/>
            <w:vAlign w:val="center"/>
          </w:tcPr>
          <w:p w:rsidR="008D54A5" w:rsidRPr="008D54A5" w:rsidRDefault="008D54A5" w:rsidP="008D54A5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8D54A5">
              <w:rPr>
                <w:rFonts w:ascii="Sylfaen" w:hAnsi="Sylfaen"/>
                <w:sz w:val="20"/>
                <w:szCs w:val="20"/>
              </w:rPr>
              <w:t>Մետաղական, ուղղահայաց, բազմակախակ</w:t>
            </w:r>
            <w:r>
              <w:rPr>
                <w:rFonts w:ascii="Sylfaen" w:hAnsi="Sylfaen"/>
                <w:sz w:val="20"/>
                <w:szCs w:val="20"/>
              </w:rPr>
              <w:t>, մուգ շագանակագույն</w:t>
            </w:r>
          </w:p>
        </w:tc>
        <w:tc>
          <w:tcPr>
            <w:tcW w:w="1134" w:type="dxa"/>
            <w:vAlign w:val="center"/>
          </w:tcPr>
          <w:p w:rsidR="008D54A5" w:rsidRPr="00E7075A" w:rsidRDefault="008D54A5" w:rsidP="008D54A5">
            <w:pPr>
              <w:spacing w:line="2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 w:rsidRPr="008D54A5">
              <w:rPr>
                <w:rFonts w:ascii="Sylfaen" w:hAnsi="Sylfaen"/>
                <w:sz w:val="20"/>
                <w:szCs w:val="20"/>
              </w:rPr>
              <w:t>հատ</w:t>
            </w:r>
          </w:p>
        </w:tc>
        <w:tc>
          <w:tcPr>
            <w:tcW w:w="709" w:type="dxa"/>
            <w:vAlign w:val="center"/>
          </w:tcPr>
          <w:p w:rsidR="008D54A5" w:rsidRPr="00B53F5C" w:rsidRDefault="008D54A5" w:rsidP="008D54A5">
            <w:pPr>
              <w:spacing w:line="20" w:lineRule="atLeast"/>
              <w:ind w:left="-38" w:right="-57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:rsidR="008D54A5" w:rsidRPr="00D62AB6" w:rsidRDefault="008D54A5" w:rsidP="008D54A5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8D54A5" w:rsidRPr="00D62AB6" w:rsidRDefault="008D54A5" w:rsidP="008D54A5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05" w:type="dxa"/>
            <w:vMerge/>
            <w:vAlign w:val="center"/>
          </w:tcPr>
          <w:p w:rsidR="008D54A5" w:rsidRPr="00D62AB6" w:rsidRDefault="008D54A5" w:rsidP="008D54A5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A337E6" w:rsidRDefault="005A7ECF" w:rsidP="00785316">
      <w:pPr>
        <w:rPr>
          <w:rFonts w:ascii="Sylfaen" w:hAnsi="Sylfaen" w:cs="Sylfaen"/>
          <w:sz w:val="20"/>
          <w:lang w:val="pt-BR"/>
        </w:rPr>
      </w:pPr>
      <w:r w:rsidRPr="002E5330">
        <w:rPr>
          <w:rFonts w:ascii="Sylfaen" w:hAnsi="Sylfaen" w:cs="Sylfaen"/>
          <w:sz w:val="20"/>
          <w:lang w:val="pt-BR"/>
        </w:rPr>
        <w:t>*</w:t>
      </w:r>
      <w:r w:rsidR="00B53F5C">
        <w:rPr>
          <w:rFonts w:ascii="Sylfaen" w:hAnsi="Sylfaen" w:cs="Sylfaen"/>
          <w:sz w:val="20"/>
          <w:lang w:val="pt-BR"/>
        </w:rPr>
        <w:t>Ապրանքը պետք է լինի չօգտագործված: Ապրանքի տեղափոխումն և բեռնաթափումն իրականացնում է մատակարարը:</w:t>
      </w:r>
    </w:p>
    <w:p w:rsidR="00E7075A" w:rsidRDefault="00E7075A" w:rsidP="00785316">
      <w:pPr>
        <w:rPr>
          <w:rFonts w:ascii="Sylfaen" w:hAnsi="Sylfaen" w:cs="Sylfaen"/>
          <w:sz w:val="20"/>
          <w:lang w:val="pt-BR"/>
        </w:rPr>
      </w:pPr>
    </w:p>
    <w:p w:rsidR="00E7075A" w:rsidRPr="002E5330" w:rsidRDefault="00E7075A" w:rsidP="00785316">
      <w:pPr>
        <w:rPr>
          <w:rFonts w:ascii="Sylfaen" w:hAnsi="Sylfaen" w:cs="Sylfaen"/>
          <w:sz w:val="20"/>
          <w:szCs w:val="20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85"/>
        <w:gridCol w:w="4786"/>
      </w:tblGrid>
      <w:tr w:rsidR="00A337E6" w:rsidRPr="004950EE" w:rsidTr="005A6D98">
        <w:trPr>
          <w:jc w:val="center"/>
        </w:trPr>
        <w:tc>
          <w:tcPr>
            <w:tcW w:w="4785" w:type="dxa"/>
          </w:tcPr>
          <w:p w:rsidR="00A337E6" w:rsidRPr="004950EE" w:rsidRDefault="00A337E6" w:rsidP="005A6D98">
            <w:pPr>
              <w:tabs>
                <w:tab w:val="left" w:pos="1134"/>
                <w:tab w:val="left" w:pos="6946"/>
              </w:tabs>
              <w:ind w:right="-200"/>
              <w:jc w:val="center"/>
              <w:rPr>
                <w:rFonts w:ascii="Sylfaen" w:hAnsi="Sylfaen" w:cs="Sylfaen"/>
                <w:b/>
                <w:sz w:val="20"/>
                <w:szCs w:val="20"/>
                <w:lang w:val="hy-AM"/>
              </w:rPr>
            </w:pPr>
            <w:r w:rsidRPr="004950EE">
              <w:rPr>
                <w:rFonts w:ascii="Sylfaen" w:hAnsi="Sylfaen" w:cs="Sylfaen"/>
                <w:b/>
                <w:sz w:val="20"/>
                <w:szCs w:val="20"/>
                <w:lang w:val="pt-BR"/>
              </w:rPr>
              <w:t>ԳՆՈՐԴ</w:t>
            </w:r>
          </w:p>
          <w:p w:rsidR="00EB46FD" w:rsidRPr="00B675C6" w:rsidRDefault="00EB46FD" w:rsidP="00EB46FD">
            <w:pPr>
              <w:widowControl w:val="0"/>
              <w:jc w:val="center"/>
              <w:rPr>
                <w:rFonts w:ascii="Sylfaen" w:hAnsi="Sylfaen" w:cs="Arial Unicode"/>
                <w:sz w:val="20"/>
                <w:szCs w:val="20"/>
                <w:lang w:val="af-ZA"/>
              </w:rPr>
            </w:pPr>
          </w:p>
          <w:p w:rsidR="00A337E6" w:rsidRPr="004950EE" w:rsidRDefault="00A337E6" w:rsidP="005A6D98">
            <w:pPr>
              <w:widowControl w:val="0"/>
              <w:jc w:val="center"/>
              <w:rPr>
                <w:rFonts w:ascii="Sylfaen" w:hAnsi="Sylfaen" w:cs="Sylfaen"/>
                <w:sz w:val="20"/>
                <w:lang w:val="hy-AM"/>
              </w:rPr>
            </w:pPr>
          </w:p>
          <w:p w:rsidR="00A337E6" w:rsidRPr="004950EE" w:rsidRDefault="00A337E6" w:rsidP="005A6D98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A337E6" w:rsidRPr="004950EE" w:rsidRDefault="00A337E6" w:rsidP="005A6D98">
            <w:pPr>
              <w:jc w:val="center"/>
              <w:rPr>
                <w:rFonts w:ascii="Sylfaen" w:hAnsi="Sylfaen"/>
                <w:sz w:val="20"/>
                <w:szCs w:val="20"/>
                <w:lang w:val="pt-BR"/>
              </w:rPr>
            </w:pPr>
            <w:r>
              <w:rPr>
                <w:rFonts w:ascii="Sylfaen" w:hAnsi="Sylfaen"/>
                <w:sz w:val="20"/>
                <w:szCs w:val="20"/>
                <w:lang w:val="pt-BR"/>
              </w:rPr>
              <w:t xml:space="preserve">  </w:t>
            </w:r>
            <w:r w:rsidRPr="004950EE">
              <w:rPr>
                <w:rFonts w:ascii="Sylfaen" w:hAnsi="Sylfaen"/>
                <w:sz w:val="20"/>
                <w:szCs w:val="20"/>
                <w:lang w:val="pt-BR"/>
              </w:rPr>
              <w:t>-------------------------------</w:t>
            </w:r>
          </w:p>
          <w:p w:rsidR="00A337E6" w:rsidRPr="004950EE" w:rsidRDefault="00A337E6" w:rsidP="005A6D98">
            <w:pPr>
              <w:widowControl w:val="0"/>
              <w:jc w:val="center"/>
              <w:rPr>
                <w:rFonts w:ascii="Sylfaen" w:hAnsi="Sylfaen"/>
                <w:sz w:val="20"/>
                <w:vertAlign w:val="superscript"/>
                <w:lang w:val="pt-BR"/>
              </w:rPr>
            </w:pPr>
            <w:r>
              <w:rPr>
                <w:rFonts w:ascii="Sylfaen" w:hAnsi="Sylfaen"/>
                <w:sz w:val="20"/>
                <w:vertAlign w:val="superscript"/>
                <w:lang w:val="pt-BR"/>
              </w:rPr>
              <w:t xml:space="preserve">    </w:t>
            </w:r>
            <w:r w:rsidRPr="004950EE">
              <w:rPr>
                <w:rFonts w:ascii="Sylfaen" w:hAnsi="Sylfaen"/>
                <w:sz w:val="20"/>
                <w:vertAlign w:val="superscript"/>
                <w:lang w:val="pt-BR"/>
              </w:rPr>
              <w:t>(</w:t>
            </w:r>
            <w:r w:rsidRPr="004950EE">
              <w:rPr>
                <w:rFonts w:ascii="Sylfaen" w:hAnsi="Sylfaen" w:cs="Sylfaen"/>
                <w:sz w:val="20"/>
                <w:vertAlign w:val="superscript"/>
                <w:lang w:val="pt-BR"/>
              </w:rPr>
              <w:t>ստորագրություն</w:t>
            </w:r>
            <w:r w:rsidRPr="004950EE">
              <w:rPr>
                <w:rFonts w:ascii="Sylfaen" w:hAnsi="Sylfaen"/>
                <w:sz w:val="20"/>
                <w:vertAlign w:val="superscript"/>
                <w:lang w:val="pt-BR"/>
              </w:rPr>
              <w:t>)</w:t>
            </w:r>
          </w:p>
          <w:p w:rsidR="00A337E6" w:rsidRPr="004950EE" w:rsidRDefault="00A337E6" w:rsidP="005A6D98">
            <w:pPr>
              <w:tabs>
                <w:tab w:val="left" w:pos="1134"/>
                <w:tab w:val="left" w:pos="6946"/>
              </w:tabs>
              <w:ind w:right="-200"/>
              <w:jc w:val="center"/>
              <w:rPr>
                <w:rFonts w:ascii="Sylfaen" w:hAnsi="Sylfaen" w:cs="Sylfaen"/>
                <w:b/>
                <w:sz w:val="20"/>
                <w:szCs w:val="20"/>
                <w:lang w:val="hy-AM"/>
              </w:rPr>
            </w:pPr>
            <w:r w:rsidRPr="004950EE">
              <w:rPr>
                <w:rFonts w:ascii="Sylfaen" w:hAnsi="Sylfaen" w:cs="Sylfaen"/>
                <w:sz w:val="20"/>
                <w:lang w:val="pt-BR"/>
              </w:rPr>
              <w:t>Կ</w:t>
            </w:r>
            <w:r w:rsidRPr="004950EE">
              <w:rPr>
                <w:rFonts w:ascii="Sylfaen" w:hAnsi="Sylfaen" w:cs="Times Armenian"/>
                <w:sz w:val="20"/>
                <w:lang w:val="pt-BR"/>
              </w:rPr>
              <w:t>.</w:t>
            </w:r>
            <w:r w:rsidRPr="004950EE">
              <w:rPr>
                <w:rFonts w:ascii="Sylfaen" w:hAnsi="Sylfaen" w:cs="Sylfaen"/>
                <w:sz w:val="20"/>
                <w:lang w:val="pt-BR"/>
              </w:rPr>
              <w:t>Տ</w:t>
            </w:r>
          </w:p>
        </w:tc>
        <w:tc>
          <w:tcPr>
            <w:tcW w:w="4786" w:type="dxa"/>
          </w:tcPr>
          <w:p w:rsidR="00A337E6" w:rsidRPr="004950EE" w:rsidRDefault="00A337E6" w:rsidP="005A6D98">
            <w:pPr>
              <w:tabs>
                <w:tab w:val="left" w:pos="1134"/>
                <w:tab w:val="left" w:pos="6946"/>
              </w:tabs>
              <w:ind w:right="-200"/>
              <w:jc w:val="center"/>
              <w:rPr>
                <w:rFonts w:ascii="Sylfaen" w:hAnsi="Sylfaen" w:cs="Sylfaen"/>
                <w:b/>
                <w:sz w:val="20"/>
                <w:szCs w:val="20"/>
                <w:lang w:val="pt-BR"/>
              </w:rPr>
            </w:pPr>
            <w:r w:rsidRPr="004950EE">
              <w:rPr>
                <w:rFonts w:ascii="Sylfaen" w:hAnsi="Sylfaen" w:cs="Sylfaen"/>
                <w:b/>
                <w:sz w:val="20"/>
                <w:szCs w:val="20"/>
                <w:lang w:val="pt-BR"/>
              </w:rPr>
              <w:t>ՎԱՃԱՌՈՂ</w:t>
            </w:r>
          </w:p>
          <w:p w:rsidR="00A337E6" w:rsidRPr="00642DB4" w:rsidRDefault="00A337E6" w:rsidP="005A6D98">
            <w:pPr>
              <w:widowControl w:val="0"/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</w:p>
          <w:p w:rsidR="00A337E6" w:rsidRDefault="00A337E6" w:rsidP="005A6D98">
            <w:pPr>
              <w:widowControl w:val="0"/>
              <w:jc w:val="center"/>
              <w:rPr>
                <w:rFonts w:ascii="Sylfaen" w:hAnsi="Sylfaen"/>
                <w:sz w:val="20"/>
                <w:lang w:val="pt-BR"/>
              </w:rPr>
            </w:pPr>
          </w:p>
          <w:p w:rsidR="00D67829" w:rsidRPr="004950EE" w:rsidRDefault="00D67829" w:rsidP="005A6D98">
            <w:pPr>
              <w:widowControl w:val="0"/>
              <w:jc w:val="center"/>
              <w:rPr>
                <w:rFonts w:ascii="Sylfaen" w:hAnsi="Sylfaen"/>
                <w:sz w:val="20"/>
                <w:lang w:val="pt-BR"/>
              </w:rPr>
            </w:pPr>
          </w:p>
          <w:p w:rsidR="00A337E6" w:rsidRPr="004950EE" w:rsidRDefault="00A337E6" w:rsidP="005A6D98">
            <w:pPr>
              <w:jc w:val="center"/>
              <w:rPr>
                <w:rFonts w:ascii="Sylfaen" w:hAnsi="Sylfaen"/>
                <w:sz w:val="20"/>
                <w:szCs w:val="20"/>
                <w:lang w:val="pt-BR"/>
              </w:rPr>
            </w:pPr>
            <w:r>
              <w:rPr>
                <w:rFonts w:ascii="Sylfaen" w:hAnsi="Sylfaen"/>
                <w:sz w:val="20"/>
                <w:szCs w:val="20"/>
                <w:lang w:val="pt-BR"/>
              </w:rPr>
              <w:t xml:space="preserve">   </w:t>
            </w:r>
            <w:r w:rsidRPr="004950EE">
              <w:rPr>
                <w:rFonts w:ascii="Sylfaen" w:hAnsi="Sylfaen"/>
                <w:sz w:val="20"/>
                <w:szCs w:val="20"/>
                <w:lang w:val="pt-BR"/>
              </w:rPr>
              <w:t>---------------------------------</w:t>
            </w:r>
          </w:p>
          <w:p w:rsidR="00A337E6" w:rsidRPr="004950EE" w:rsidRDefault="00A337E6" w:rsidP="005A6D98">
            <w:pPr>
              <w:widowControl w:val="0"/>
              <w:jc w:val="center"/>
              <w:rPr>
                <w:rFonts w:ascii="Sylfaen" w:hAnsi="Sylfaen"/>
                <w:sz w:val="20"/>
                <w:vertAlign w:val="superscript"/>
                <w:lang w:val="pt-BR"/>
              </w:rPr>
            </w:pPr>
            <w:r>
              <w:rPr>
                <w:rFonts w:ascii="Sylfaen" w:hAnsi="Sylfaen"/>
                <w:sz w:val="20"/>
                <w:vertAlign w:val="superscript"/>
                <w:lang w:val="pt-BR"/>
              </w:rPr>
              <w:t xml:space="preserve">   </w:t>
            </w:r>
            <w:r w:rsidRPr="004950EE">
              <w:rPr>
                <w:rFonts w:ascii="Sylfaen" w:hAnsi="Sylfaen"/>
                <w:sz w:val="20"/>
                <w:vertAlign w:val="superscript"/>
                <w:lang w:val="pt-BR"/>
              </w:rPr>
              <w:t>(</w:t>
            </w:r>
            <w:r w:rsidRPr="004950EE">
              <w:rPr>
                <w:rFonts w:ascii="Sylfaen" w:hAnsi="Sylfaen" w:cs="Sylfaen"/>
                <w:sz w:val="20"/>
                <w:vertAlign w:val="superscript"/>
                <w:lang w:val="pt-BR"/>
              </w:rPr>
              <w:t>ստորագրություն</w:t>
            </w:r>
            <w:r w:rsidRPr="004950EE">
              <w:rPr>
                <w:rFonts w:ascii="Sylfaen" w:hAnsi="Sylfaen"/>
                <w:sz w:val="20"/>
                <w:vertAlign w:val="superscript"/>
                <w:lang w:val="pt-BR"/>
              </w:rPr>
              <w:t>)</w:t>
            </w:r>
          </w:p>
          <w:p w:rsidR="00A337E6" w:rsidRPr="004950EE" w:rsidRDefault="00A337E6" w:rsidP="005A6D98">
            <w:pPr>
              <w:tabs>
                <w:tab w:val="left" w:pos="1134"/>
                <w:tab w:val="left" w:pos="6946"/>
              </w:tabs>
              <w:ind w:right="-200"/>
              <w:jc w:val="center"/>
              <w:rPr>
                <w:rFonts w:ascii="Sylfaen" w:hAnsi="Sylfaen" w:cs="Sylfaen"/>
                <w:b/>
                <w:sz w:val="20"/>
                <w:szCs w:val="20"/>
                <w:lang w:val="pt-BR"/>
              </w:rPr>
            </w:pPr>
            <w:r w:rsidRPr="004950EE">
              <w:rPr>
                <w:rFonts w:ascii="Sylfaen" w:hAnsi="Sylfaen" w:cs="Sylfaen"/>
                <w:sz w:val="20"/>
                <w:lang w:val="pt-BR"/>
              </w:rPr>
              <w:t>Կ</w:t>
            </w:r>
            <w:r w:rsidRPr="004950EE">
              <w:rPr>
                <w:rFonts w:ascii="Sylfaen" w:hAnsi="Sylfaen" w:cs="Times Armenian"/>
                <w:sz w:val="20"/>
                <w:lang w:val="pt-BR"/>
              </w:rPr>
              <w:t>.</w:t>
            </w:r>
            <w:r w:rsidRPr="004950EE">
              <w:rPr>
                <w:rFonts w:ascii="Sylfaen" w:hAnsi="Sylfaen" w:cs="Sylfaen"/>
                <w:sz w:val="20"/>
                <w:lang w:val="pt-BR"/>
              </w:rPr>
              <w:t>Տ.</w:t>
            </w:r>
          </w:p>
        </w:tc>
      </w:tr>
    </w:tbl>
    <w:p w:rsidR="00A337E6" w:rsidRDefault="00A337E6" w:rsidP="00785316">
      <w:pPr>
        <w:rPr>
          <w:rFonts w:ascii="Sylfaen" w:hAnsi="Sylfaen" w:cs="Sylfaen"/>
          <w:sz w:val="20"/>
          <w:szCs w:val="20"/>
          <w:lang w:val="af-ZA"/>
        </w:rPr>
      </w:pPr>
    </w:p>
    <w:p w:rsidR="00A337E6" w:rsidRDefault="00A337E6" w:rsidP="00785316">
      <w:pPr>
        <w:rPr>
          <w:rFonts w:ascii="Sylfaen" w:hAnsi="Sylfaen" w:cs="Sylfaen"/>
          <w:sz w:val="20"/>
          <w:szCs w:val="20"/>
          <w:lang w:val="af-ZA"/>
        </w:rPr>
      </w:pPr>
    </w:p>
    <w:p w:rsidR="00A337E6" w:rsidRPr="004950EE" w:rsidRDefault="00A337E6" w:rsidP="00785316">
      <w:pPr>
        <w:rPr>
          <w:rFonts w:ascii="Sylfaen" w:hAnsi="Sylfaen" w:cs="Sylfaen"/>
          <w:sz w:val="20"/>
          <w:szCs w:val="20"/>
          <w:lang w:val="af-ZA"/>
        </w:rPr>
      </w:pPr>
    </w:p>
    <w:p w:rsidR="00A337E6" w:rsidRPr="004950EE" w:rsidRDefault="00A337E6" w:rsidP="00B62D96">
      <w:pPr>
        <w:rPr>
          <w:rFonts w:ascii="Sylfaen" w:hAnsi="Sylfaen" w:cs="Sylfaen"/>
          <w:sz w:val="20"/>
          <w:szCs w:val="20"/>
        </w:rPr>
        <w:sectPr w:rsidR="00A337E6" w:rsidRPr="004950EE" w:rsidSect="00DA4AB5">
          <w:pgSz w:w="15840" w:h="12240" w:orient="landscape"/>
          <w:pgMar w:top="142" w:right="540" w:bottom="284" w:left="709" w:header="720" w:footer="720" w:gutter="0"/>
          <w:cols w:space="720"/>
          <w:docGrid w:linePitch="381"/>
        </w:sectPr>
      </w:pPr>
    </w:p>
    <w:p w:rsidR="00A337E6" w:rsidRPr="004950EE" w:rsidRDefault="00A337E6" w:rsidP="001819C1">
      <w:pPr>
        <w:autoSpaceDE w:val="0"/>
        <w:autoSpaceDN w:val="0"/>
        <w:adjustRightInd w:val="0"/>
        <w:ind w:left="720" w:firstLine="720"/>
        <w:jc w:val="right"/>
        <w:rPr>
          <w:rFonts w:ascii="Sylfaen" w:hAnsi="Sylfaen" w:cs="Sylfaen"/>
          <w:sz w:val="20"/>
          <w:szCs w:val="20"/>
          <w:lang w:val="pt-BR"/>
        </w:rPr>
      </w:pPr>
      <w:r w:rsidRPr="004950EE">
        <w:rPr>
          <w:rFonts w:ascii="Sylfaen" w:hAnsi="Sylfaen" w:cs="Sylfaen"/>
          <w:sz w:val="20"/>
          <w:szCs w:val="20"/>
        </w:rPr>
        <w:lastRenderedPageBreak/>
        <w:t>Հավելված</w:t>
      </w:r>
      <w:r w:rsidRPr="004950EE">
        <w:rPr>
          <w:rFonts w:ascii="Sylfaen" w:hAnsi="Sylfaen" w:cs="Sylfaen"/>
          <w:sz w:val="20"/>
          <w:szCs w:val="20"/>
          <w:lang w:val="pt-BR"/>
        </w:rPr>
        <w:t xml:space="preserve"> 2</w:t>
      </w:r>
    </w:p>
    <w:p w:rsidR="00791B48" w:rsidRPr="004950EE" w:rsidRDefault="00791B48" w:rsidP="00791B48">
      <w:pPr>
        <w:autoSpaceDE w:val="0"/>
        <w:autoSpaceDN w:val="0"/>
        <w:adjustRightInd w:val="0"/>
        <w:jc w:val="right"/>
        <w:rPr>
          <w:rFonts w:ascii="Sylfaen" w:hAnsi="Sylfaen" w:cs="Sylfaen"/>
          <w:sz w:val="20"/>
          <w:szCs w:val="20"/>
          <w:lang w:val="pt-BR"/>
        </w:rPr>
      </w:pPr>
      <w:r w:rsidRPr="004950EE">
        <w:rPr>
          <w:rFonts w:ascii="Sylfaen" w:eastAsia="Arial Unicode MS" w:hAnsi="Sylfaen" w:cs="Arial Unicode"/>
          <w:sz w:val="18"/>
          <w:szCs w:val="18"/>
          <w:lang w:val="hy-AM"/>
        </w:rPr>
        <w:t>“</w:t>
      </w:r>
      <w:r w:rsidRPr="004950EE">
        <w:rPr>
          <w:rFonts w:ascii="Sylfaen" w:eastAsia="Arial Unicode MS" w:hAnsi="Sylfaen" w:cs="Arial Unicode"/>
          <w:sz w:val="18"/>
          <w:szCs w:val="18"/>
          <w:u w:val="single"/>
          <w:lang w:val="pt-BR"/>
        </w:rPr>
        <w:t xml:space="preserve">      </w:t>
      </w:r>
      <w:r w:rsidRPr="004950EE">
        <w:rPr>
          <w:rFonts w:ascii="Sylfaen" w:eastAsia="Arial Unicode MS" w:hAnsi="Sylfaen" w:cs="Arial Unicode"/>
          <w:sz w:val="18"/>
          <w:szCs w:val="18"/>
          <w:lang w:val="hy-AM"/>
        </w:rPr>
        <w:t xml:space="preserve">” </w:t>
      </w:r>
      <w:r>
        <w:rPr>
          <w:rFonts w:ascii="Sylfaen" w:hAnsi="Sylfaen" w:cs="Sylfaen"/>
          <w:sz w:val="20"/>
          <w:szCs w:val="20"/>
        </w:rPr>
        <w:t>հու</w:t>
      </w:r>
      <w:r w:rsidR="00E7075A">
        <w:rPr>
          <w:rFonts w:ascii="Sylfaen" w:hAnsi="Sylfaen" w:cs="Sylfaen"/>
          <w:sz w:val="20"/>
          <w:szCs w:val="20"/>
        </w:rPr>
        <w:t>լ</w:t>
      </w:r>
      <w:r>
        <w:rPr>
          <w:rFonts w:ascii="Sylfaen" w:hAnsi="Sylfaen" w:cs="Sylfaen"/>
          <w:sz w:val="20"/>
          <w:szCs w:val="20"/>
        </w:rPr>
        <w:t>իսի</w:t>
      </w:r>
      <w:r w:rsidRPr="00E7613D">
        <w:rPr>
          <w:rFonts w:ascii="Sylfaen" w:hAnsi="Sylfaen" w:cs="Sylfaen"/>
          <w:sz w:val="20"/>
          <w:szCs w:val="20"/>
        </w:rPr>
        <w:t xml:space="preserve"> 201</w:t>
      </w:r>
      <w:r>
        <w:rPr>
          <w:rFonts w:ascii="Sylfaen" w:hAnsi="Sylfaen" w:cs="Sylfaen"/>
          <w:sz w:val="20"/>
          <w:szCs w:val="20"/>
        </w:rPr>
        <w:t>4</w:t>
      </w:r>
      <w:r w:rsidRPr="004950EE">
        <w:rPr>
          <w:rFonts w:ascii="Sylfaen" w:hAnsi="Sylfaen" w:cs="Sylfaen"/>
          <w:sz w:val="20"/>
          <w:szCs w:val="20"/>
        </w:rPr>
        <w:t>թ</w:t>
      </w:r>
      <w:r w:rsidRPr="004950EE">
        <w:rPr>
          <w:rFonts w:ascii="Sylfaen" w:hAnsi="Sylfaen" w:cs="Sylfaen"/>
          <w:sz w:val="20"/>
          <w:szCs w:val="20"/>
          <w:lang w:val="pt-BR"/>
        </w:rPr>
        <w:t xml:space="preserve">. </w:t>
      </w:r>
      <w:r w:rsidR="00973CD1" w:rsidRPr="004950EE">
        <w:rPr>
          <w:rFonts w:ascii="Sylfaen" w:hAnsi="Sylfaen" w:cs="Sylfaen"/>
          <w:sz w:val="20"/>
          <w:szCs w:val="20"/>
        </w:rPr>
        <w:t>Կ</w:t>
      </w:r>
      <w:r w:rsidRPr="004950EE">
        <w:rPr>
          <w:rFonts w:ascii="Sylfaen" w:hAnsi="Sylfaen" w:cs="Sylfaen"/>
          <w:sz w:val="20"/>
          <w:szCs w:val="20"/>
        </w:rPr>
        <w:t>նքված</w:t>
      </w:r>
      <w:r w:rsidRPr="004950EE">
        <w:rPr>
          <w:rFonts w:ascii="Sylfaen" w:hAnsi="Sylfaen" w:cs="Sylfaen"/>
          <w:sz w:val="20"/>
          <w:szCs w:val="20"/>
          <w:lang w:val="pt-BR"/>
        </w:rPr>
        <w:t xml:space="preserve"> </w:t>
      </w:r>
    </w:p>
    <w:p w:rsidR="00791B48" w:rsidRDefault="00791B48" w:rsidP="00791B48">
      <w:pPr>
        <w:autoSpaceDE w:val="0"/>
        <w:autoSpaceDN w:val="0"/>
        <w:adjustRightInd w:val="0"/>
        <w:jc w:val="right"/>
        <w:rPr>
          <w:rFonts w:ascii="Sylfaen" w:hAnsi="Sylfaen" w:cs="Sylfaen"/>
          <w:sz w:val="20"/>
          <w:szCs w:val="20"/>
        </w:rPr>
      </w:pPr>
      <w:r w:rsidRPr="009B1A71">
        <w:rPr>
          <w:rFonts w:ascii="Sylfaen" w:hAnsi="Sylfaen" w:cs="Sylfaen"/>
          <w:sz w:val="22"/>
          <w:szCs w:val="22"/>
          <w:lang w:val="hy-AM"/>
        </w:rPr>
        <w:t xml:space="preserve">N </w:t>
      </w:r>
      <w:r w:rsidR="00E7075A">
        <w:rPr>
          <w:rFonts w:ascii="Sylfaen" w:hAnsi="Sylfaen" w:cs="Sylfaen"/>
          <w:sz w:val="22"/>
          <w:szCs w:val="22"/>
        </w:rPr>
        <w:t>ՀԱԱԳ</w:t>
      </w:r>
      <w:r w:rsidR="00A1264A" w:rsidRPr="004950EE">
        <w:rPr>
          <w:rFonts w:ascii="Sylfaen" w:hAnsi="Sylfaen" w:cs="Sylfaen"/>
          <w:sz w:val="22"/>
          <w:szCs w:val="22"/>
          <w:lang w:val="hy-AM"/>
        </w:rPr>
        <w:t>-ՇՀԱՊՁԲ-1</w:t>
      </w:r>
      <w:r w:rsidR="00A1264A">
        <w:rPr>
          <w:rFonts w:ascii="Sylfaen" w:hAnsi="Sylfaen" w:cs="Sylfaen"/>
          <w:sz w:val="22"/>
          <w:szCs w:val="22"/>
        </w:rPr>
        <w:t>4</w:t>
      </w:r>
      <w:r w:rsidR="00A1264A" w:rsidRPr="0057136C">
        <w:rPr>
          <w:rFonts w:ascii="Sylfaen" w:hAnsi="Sylfaen" w:cs="Sylfaen"/>
          <w:sz w:val="22"/>
          <w:szCs w:val="22"/>
          <w:lang w:val="pt-BR"/>
        </w:rPr>
        <w:t>-</w:t>
      </w:r>
      <w:r w:rsidR="00A1264A" w:rsidRPr="004950EE">
        <w:rPr>
          <w:rFonts w:ascii="Sylfaen" w:hAnsi="Sylfaen" w:cs="Sylfaen"/>
          <w:sz w:val="22"/>
          <w:szCs w:val="22"/>
          <w:lang w:val="hy-AM"/>
        </w:rPr>
        <w:t>11/</w:t>
      </w:r>
      <w:r w:rsidR="00A1264A">
        <w:rPr>
          <w:rFonts w:ascii="Sylfaen" w:hAnsi="Sylfaen" w:cs="Sylfaen"/>
          <w:sz w:val="22"/>
          <w:szCs w:val="22"/>
          <w:lang w:val="ru-RU"/>
        </w:rPr>
        <w:t>13</w:t>
      </w:r>
      <w:r w:rsidR="00A1264A" w:rsidRPr="00C256CA">
        <w:rPr>
          <w:rFonts w:ascii="Sylfaen" w:eastAsia="Arial Unicode MS" w:hAnsi="Sylfaen" w:cs="Arial Unicode"/>
          <w:sz w:val="18"/>
          <w:szCs w:val="18"/>
          <w:lang w:val="hy-AM"/>
        </w:rPr>
        <w:t xml:space="preserve"> </w:t>
      </w:r>
      <w:r w:rsidRPr="004950EE">
        <w:rPr>
          <w:rFonts w:ascii="Sylfaen" w:hAnsi="Sylfaen" w:cs="Sylfaen"/>
          <w:sz w:val="20"/>
          <w:szCs w:val="20"/>
        </w:rPr>
        <w:t>պայմանագրի</w:t>
      </w:r>
    </w:p>
    <w:p w:rsidR="00A337E6" w:rsidRPr="002E5330" w:rsidRDefault="00A337E6" w:rsidP="002E5330">
      <w:pPr>
        <w:autoSpaceDE w:val="0"/>
        <w:autoSpaceDN w:val="0"/>
        <w:adjustRightInd w:val="0"/>
        <w:jc w:val="right"/>
        <w:rPr>
          <w:rFonts w:ascii="Sylfaen" w:hAnsi="Sylfaen" w:cs="Sylfaen"/>
          <w:sz w:val="20"/>
          <w:szCs w:val="20"/>
          <w:lang w:val="pt-BR"/>
        </w:rPr>
      </w:pPr>
    </w:p>
    <w:p w:rsidR="00A337E6" w:rsidRPr="00BD381C" w:rsidRDefault="00A337E6" w:rsidP="001819C1">
      <w:pPr>
        <w:ind w:firstLine="567"/>
        <w:jc w:val="center"/>
        <w:rPr>
          <w:rFonts w:ascii="Sylfaen" w:hAnsi="Sylfaen" w:cs="Sylfaen"/>
          <w:sz w:val="22"/>
          <w:szCs w:val="22"/>
          <w:lang w:val="pt-BR"/>
        </w:rPr>
      </w:pPr>
    </w:p>
    <w:p w:rsidR="00A337E6" w:rsidRPr="00BD381C" w:rsidRDefault="009C05F5" w:rsidP="001819C1">
      <w:pPr>
        <w:rPr>
          <w:rFonts w:ascii="Sylfaen" w:hAnsi="Sylfaen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653415</wp:posOffset>
                </wp:positionV>
                <wp:extent cx="342900" cy="1028700"/>
                <wp:effectExtent l="0" t="0" r="2540" b="635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50pt;margin-top:51.45pt;width:27pt;height:8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" o:allowincell="f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60325</wp:posOffset>
                </wp:positionV>
                <wp:extent cx="2501265" cy="1420495"/>
                <wp:effectExtent l="0" t="0" r="0" b="190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265" cy="142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C11" w:rsidRDefault="00E44C11" w:rsidP="001819C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GHEA Grapalat" w:hAnsi="GHEA Grapalat" w:cs="Sylfaen"/>
                                <w:sz w:val="20"/>
                              </w:rPr>
                            </w:pPr>
                            <w:r>
                              <w:rPr>
                                <w:rFonts w:ascii="Sylfaen" w:hAnsi="Sylfaen" w:cs="Sylfaen"/>
                                <w:sz w:val="20"/>
                              </w:rPr>
                              <w:t>Վաճառող</w:t>
                            </w:r>
                          </w:p>
                          <w:p w:rsidR="00E44C11" w:rsidRDefault="00E44C11" w:rsidP="001819C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E44C11" w:rsidRDefault="00E44C11" w:rsidP="001819C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E44C11" w:rsidRDefault="00E44C11" w:rsidP="001819C1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E44C11" w:rsidRDefault="00E44C11" w:rsidP="001819C1">
                            <w:pPr>
                              <w:rPr>
                                <w:rFonts w:ascii="Arial Unicode" w:hAnsi="Arial Unicode"/>
                                <w:sz w:val="18"/>
                              </w:rPr>
                            </w:pPr>
                            <w:r>
                              <w:rPr>
                                <w:rFonts w:ascii="Arial Unicode" w:hAnsi="Arial Unicode"/>
                                <w:sz w:val="18"/>
                                <w:lang w:val="ru-RU"/>
                              </w:rPr>
                              <w:t>հասցե</w:t>
                            </w:r>
                            <w:r>
                              <w:rPr>
                                <w:rFonts w:ascii="Arial Unicode" w:hAnsi="Arial Unicode"/>
                                <w:sz w:val="18"/>
                              </w:rPr>
                              <w:t>_________________________</w:t>
                            </w:r>
                          </w:p>
                          <w:p w:rsidR="00E44C11" w:rsidRDefault="00E44C11" w:rsidP="001819C1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 Unicode" w:hAnsi="Arial Unicode"/>
                                <w:sz w:val="18"/>
                              </w:rPr>
                            </w:pPr>
                            <w:r>
                              <w:rPr>
                                <w:rFonts w:ascii="Arial Unicode" w:hAnsi="Arial Unicode"/>
                                <w:sz w:val="18"/>
                                <w:lang w:val="ru-RU"/>
                              </w:rPr>
                              <w:t>հհ</w:t>
                            </w:r>
                            <w:r>
                              <w:rPr>
                                <w:rFonts w:ascii="Arial Unicode" w:hAnsi="Arial Unicode"/>
                                <w:sz w:val="18"/>
                              </w:rPr>
                              <w:t>_____________________________</w:t>
                            </w:r>
                          </w:p>
                          <w:p w:rsidR="00E44C11" w:rsidRDefault="00E44C11" w:rsidP="001819C1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18"/>
                              </w:rPr>
                            </w:pPr>
                          </w:p>
                          <w:p w:rsidR="00E44C11" w:rsidRDefault="00E44C11" w:rsidP="001819C1">
                            <w:pPr>
                              <w:rPr>
                                <w:rFonts w:ascii="Arial Unicode" w:hAnsi="Arial Unicode"/>
                              </w:rPr>
                            </w:pPr>
                            <w:r>
                              <w:rPr>
                                <w:rFonts w:ascii="Arial Unicode" w:hAnsi="Arial Unicode"/>
                                <w:sz w:val="18"/>
                                <w:lang w:val="ru-RU"/>
                              </w:rPr>
                              <w:t>հվհհ</w:t>
                            </w:r>
                            <w:r>
                              <w:rPr>
                                <w:rFonts w:ascii="Arial Unicode" w:hAnsi="Arial Unicode"/>
                                <w:sz w:val="18"/>
                              </w:rPr>
                              <w:t>___________________________</w:t>
                            </w:r>
                          </w:p>
                          <w:p w:rsidR="00E44C11" w:rsidRDefault="00E44C11" w:rsidP="001819C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79pt;margin-top:4.75pt;width:196.95pt;height:111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" o:allowincell="f" stroked="f">
                <v:textbox>
                  <w:txbxContent>
                    <w:p w:rsidR="00E44C11" w:rsidRDefault="00E44C11" w:rsidP="001819C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GHEA Grapalat" w:hAnsi="GHEA Grapalat" w:cs="Sylfaen"/>
                          <w:sz w:val="20"/>
                        </w:rPr>
                      </w:pPr>
                      <w:r>
                        <w:rPr>
                          <w:rFonts w:ascii="Sylfaen" w:hAnsi="Sylfaen" w:cs="Sylfaen"/>
                          <w:sz w:val="20"/>
                        </w:rPr>
                        <w:t>Վաճառող</w:t>
                      </w:r>
                    </w:p>
                    <w:p w:rsidR="00E44C11" w:rsidRDefault="00E44C11" w:rsidP="001819C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8"/>
                        </w:rPr>
                      </w:pPr>
                    </w:p>
                    <w:p w:rsidR="00E44C11" w:rsidRDefault="00E44C11" w:rsidP="001819C1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E44C11" w:rsidRDefault="00E44C11" w:rsidP="001819C1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jc w:val="center"/>
                        <w:rPr>
                          <w:sz w:val="18"/>
                        </w:rPr>
                      </w:pPr>
                    </w:p>
                    <w:p w:rsidR="00E44C11" w:rsidRDefault="00E44C11" w:rsidP="001819C1">
                      <w:pPr>
                        <w:rPr>
                          <w:rFonts w:ascii="Arial Unicode" w:hAnsi="Arial Unicode"/>
                          <w:sz w:val="18"/>
                        </w:rPr>
                      </w:pPr>
                      <w:r>
                        <w:rPr>
                          <w:rFonts w:ascii="Arial Unicode" w:hAnsi="Arial Unicode"/>
                          <w:sz w:val="18"/>
                          <w:lang w:val="ru-RU"/>
                        </w:rPr>
                        <w:t>հասցե</w:t>
                      </w:r>
                      <w:r>
                        <w:rPr>
                          <w:rFonts w:ascii="Arial Unicode" w:hAnsi="Arial Unicode"/>
                          <w:sz w:val="18"/>
                        </w:rPr>
                        <w:t>_________________________</w:t>
                      </w:r>
                    </w:p>
                    <w:p w:rsidR="00E44C11" w:rsidRDefault="00E44C11" w:rsidP="001819C1">
                      <w:pPr>
                        <w:pBdr>
                          <w:bottom w:val="single" w:sz="12" w:space="1" w:color="auto"/>
                        </w:pBdr>
                        <w:rPr>
                          <w:rFonts w:ascii="Arial Unicode" w:hAnsi="Arial Unicode"/>
                          <w:sz w:val="18"/>
                        </w:rPr>
                      </w:pPr>
                      <w:r>
                        <w:rPr>
                          <w:rFonts w:ascii="Arial Unicode" w:hAnsi="Arial Unicode"/>
                          <w:sz w:val="18"/>
                          <w:lang w:val="ru-RU"/>
                        </w:rPr>
                        <w:t>հհ</w:t>
                      </w:r>
                      <w:r>
                        <w:rPr>
                          <w:rFonts w:ascii="Arial Unicode" w:hAnsi="Arial Unicode"/>
                          <w:sz w:val="18"/>
                        </w:rPr>
                        <w:t>_____________________________</w:t>
                      </w:r>
                    </w:p>
                    <w:p w:rsidR="00E44C11" w:rsidRDefault="00E44C11" w:rsidP="001819C1">
                      <w:pPr>
                        <w:pBdr>
                          <w:bottom w:val="single" w:sz="12" w:space="1" w:color="auto"/>
                        </w:pBdr>
                        <w:rPr>
                          <w:sz w:val="18"/>
                        </w:rPr>
                      </w:pPr>
                    </w:p>
                    <w:p w:rsidR="00E44C11" w:rsidRDefault="00E44C11" w:rsidP="001819C1">
                      <w:pPr>
                        <w:rPr>
                          <w:rFonts w:ascii="Arial Unicode" w:hAnsi="Arial Unicode"/>
                        </w:rPr>
                      </w:pPr>
                      <w:r>
                        <w:rPr>
                          <w:rFonts w:ascii="Arial Unicode" w:hAnsi="Arial Unicode"/>
                          <w:sz w:val="18"/>
                          <w:lang w:val="ru-RU"/>
                        </w:rPr>
                        <w:t>հվհհ</w:t>
                      </w:r>
                      <w:r>
                        <w:rPr>
                          <w:rFonts w:ascii="Arial Unicode" w:hAnsi="Arial Unicode"/>
                          <w:sz w:val="18"/>
                        </w:rPr>
                        <w:t>___________________________</w:t>
                      </w:r>
                    </w:p>
                    <w:p w:rsidR="00E44C11" w:rsidRDefault="00E44C11" w:rsidP="001819C1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653415</wp:posOffset>
                </wp:positionV>
                <wp:extent cx="342900" cy="1028700"/>
                <wp:effectExtent l="0" t="0" r="2540" b="635"/>
                <wp:wrapNone/>
                <wp:docPr id="1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50pt;margin-top:51.45pt;width:27pt;height:8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" o:allowincell="f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64135</wp:posOffset>
                </wp:positionV>
                <wp:extent cx="2400300" cy="1344295"/>
                <wp:effectExtent l="0" t="635" r="2540" b="0"/>
                <wp:wrapNone/>
                <wp:docPr id="1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1344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C11" w:rsidRDefault="00E44C11" w:rsidP="001819C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GHEA Grapalat" w:hAnsi="GHEA Grapalat"/>
                                <w:sz w:val="20"/>
                              </w:rPr>
                            </w:pPr>
                            <w:r>
                              <w:rPr>
                                <w:rFonts w:ascii="Sylfaen" w:hAnsi="Sylfaen" w:cs="Sylfaen"/>
                                <w:sz w:val="20"/>
                              </w:rPr>
                              <w:t>Գնորդ</w:t>
                            </w:r>
                          </w:p>
                          <w:p w:rsidR="00E44C11" w:rsidRDefault="00E44C11" w:rsidP="001819C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E44C11" w:rsidRDefault="00E44C11" w:rsidP="001819C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E44C11" w:rsidRDefault="00E44C11" w:rsidP="001819C1">
                            <w:pPr>
                              <w:pBdr>
                                <w:top w:val="single" w:sz="12" w:space="0" w:color="auto"/>
                                <w:bottom w:val="single" w:sz="12" w:space="1" w:color="auto"/>
                              </w:pBd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E44C11" w:rsidRDefault="00E44C11" w:rsidP="001819C1">
                            <w:pPr>
                              <w:rPr>
                                <w:rFonts w:ascii="Arial Unicode" w:hAnsi="Arial Unicode"/>
                                <w:sz w:val="18"/>
                              </w:rPr>
                            </w:pPr>
                            <w:r>
                              <w:rPr>
                                <w:rFonts w:ascii="Arial Unicode" w:hAnsi="Arial Unicode"/>
                                <w:sz w:val="18"/>
                                <w:lang w:val="ru-RU"/>
                              </w:rPr>
                              <w:t>հասցե</w:t>
                            </w:r>
                            <w:r>
                              <w:rPr>
                                <w:rFonts w:ascii="Arial Unicode" w:hAnsi="Arial Unicode"/>
                                <w:sz w:val="18"/>
                              </w:rPr>
                              <w:t>_________________________</w:t>
                            </w:r>
                          </w:p>
                          <w:p w:rsidR="00E44C11" w:rsidRDefault="00E44C11" w:rsidP="001819C1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 Unicode" w:hAnsi="Arial Unicode"/>
                                <w:sz w:val="18"/>
                              </w:rPr>
                            </w:pPr>
                            <w:r>
                              <w:rPr>
                                <w:rFonts w:ascii="Arial Unicode" w:hAnsi="Arial Unicode"/>
                                <w:sz w:val="18"/>
                                <w:lang w:val="ru-RU"/>
                              </w:rPr>
                              <w:t>հհ</w:t>
                            </w:r>
                            <w:r>
                              <w:rPr>
                                <w:rFonts w:ascii="Arial Unicode" w:hAnsi="Arial Unicode"/>
                                <w:sz w:val="18"/>
                              </w:rPr>
                              <w:t>_____________________________</w:t>
                            </w:r>
                          </w:p>
                          <w:p w:rsidR="00E44C11" w:rsidRDefault="00E44C11" w:rsidP="001819C1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18"/>
                              </w:rPr>
                            </w:pPr>
                          </w:p>
                          <w:p w:rsidR="00E44C11" w:rsidRDefault="00E44C11" w:rsidP="001819C1">
                            <w:pPr>
                              <w:rPr>
                                <w:rFonts w:ascii="Arial Unicode" w:hAnsi="Arial Unicode"/>
                              </w:rPr>
                            </w:pPr>
                            <w:r>
                              <w:rPr>
                                <w:rFonts w:ascii="Arial Unicode" w:hAnsi="Arial Unicode"/>
                                <w:sz w:val="18"/>
                                <w:lang w:val="ru-RU"/>
                              </w:rPr>
                              <w:t>հվհհ</w:t>
                            </w:r>
                            <w:r>
                              <w:rPr>
                                <w:rFonts w:ascii="Arial Unicode" w:hAnsi="Arial Unicode"/>
                                <w:sz w:val="18"/>
                              </w:rPr>
                              <w:t>___________________________</w:t>
                            </w:r>
                          </w:p>
                          <w:p w:rsidR="00E44C11" w:rsidRDefault="00E44C11" w:rsidP="001819C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margin-left:0;margin-top:5.05pt;width:189pt;height:10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" o:allowincell="f" stroked="f">
                <v:textbox>
                  <w:txbxContent>
                    <w:p w:rsidR="00E44C11" w:rsidRDefault="00E44C11" w:rsidP="001819C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GHEA Grapalat" w:hAnsi="GHEA Grapalat"/>
                          <w:sz w:val="20"/>
                        </w:rPr>
                      </w:pPr>
                      <w:r>
                        <w:rPr>
                          <w:rFonts w:ascii="Sylfaen" w:hAnsi="Sylfaen" w:cs="Sylfaen"/>
                          <w:sz w:val="20"/>
                        </w:rPr>
                        <w:t>Գնորդ</w:t>
                      </w:r>
                    </w:p>
                    <w:p w:rsidR="00E44C11" w:rsidRDefault="00E44C11" w:rsidP="001819C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8"/>
                        </w:rPr>
                      </w:pPr>
                    </w:p>
                    <w:p w:rsidR="00E44C11" w:rsidRDefault="00E44C11" w:rsidP="001819C1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E44C11" w:rsidRDefault="00E44C11" w:rsidP="001819C1">
                      <w:pPr>
                        <w:pBdr>
                          <w:top w:val="single" w:sz="12" w:space="0" w:color="auto"/>
                          <w:bottom w:val="single" w:sz="12" w:space="1" w:color="auto"/>
                        </w:pBdr>
                        <w:jc w:val="center"/>
                        <w:rPr>
                          <w:sz w:val="18"/>
                        </w:rPr>
                      </w:pPr>
                    </w:p>
                    <w:p w:rsidR="00E44C11" w:rsidRDefault="00E44C11" w:rsidP="001819C1">
                      <w:pPr>
                        <w:rPr>
                          <w:rFonts w:ascii="Arial Unicode" w:hAnsi="Arial Unicode"/>
                          <w:sz w:val="18"/>
                        </w:rPr>
                      </w:pPr>
                      <w:r>
                        <w:rPr>
                          <w:rFonts w:ascii="Arial Unicode" w:hAnsi="Arial Unicode"/>
                          <w:sz w:val="18"/>
                          <w:lang w:val="ru-RU"/>
                        </w:rPr>
                        <w:t>հասցե</w:t>
                      </w:r>
                      <w:r>
                        <w:rPr>
                          <w:rFonts w:ascii="Arial Unicode" w:hAnsi="Arial Unicode"/>
                          <w:sz w:val="18"/>
                        </w:rPr>
                        <w:t>_________________________</w:t>
                      </w:r>
                    </w:p>
                    <w:p w:rsidR="00E44C11" w:rsidRDefault="00E44C11" w:rsidP="001819C1">
                      <w:pPr>
                        <w:pBdr>
                          <w:bottom w:val="single" w:sz="12" w:space="1" w:color="auto"/>
                        </w:pBdr>
                        <w:rPr>
                          <w:rFonts w:ascii="Arial Unicode" w:hAnsi="Arial Unicode"/>
                          <w:sz w:val="18"/>
                        </w:rPr>
                      </w:pPr>
                      <w:r>
                        <w:rPr>
                          <w:rFonts w:ascii="Arial Unicode" w:hAnsi="Arial Unicode"/>
                          <w:sz w:val="18"/>
                          <w:lang w:val="ru-RU"/>
                        </w:rPr>
                        <w:t>հհ</w:t>
                      </w:r>
                      <w:r>
                        <w:rPr>
                          <w:rFonts w:ascii="Arial Unicode" w:hAnsi="Arial Unicode"/>
                          <w:sz w:val="18"/>
                        </w:rPr>
                        <w:t>_____________________________</w:t>
                      </w:r>
                    </w:p>
                    <w:p w:rsidR="00E44C11" w:rsidRDefault="00E44C11" w:rsidP="001819C1">
                      <w:pPr>
                        <w:pBdr>
                          <w:bottom w:val="single" w:sz="12" w:space="1" w:color="auto"/>
                        </w:pBdr>
                        <w:rPr>
                          <w:sz w:val="18"/>
                        </w:rPr>
                      </w:pPr>
                    </w:p>
                    <w:p w:rsidR="00E44C11" w:rsidRDefault="00E44C11" w:rsidP="001819C1">
                      <w:pPr>
                        <w:rPr>
                          <w:rFonts w:ascii="Arial Unicode" w:hAnsi="Arial Unicode"/>
                        </w:rPr>
                      </w:pPr>
                      <w:r>
                        <w:rPr>
                          <w:rFonts w:ascii="Arial Unicode" w:hAnsi="Arial Unicode"/>
                          <w:sz w:val="18"/>
                          <w:lang w:val="ru-RU"/>
                        </w:rPr>
                        <w:t>հվհհ</w:t>
                      </w:r>
                      <w:r>
                        <w:rPr>
                          <w:rFonts w:ascii="Arial Unicode" w:hAnsi="Arial Unicode"/>
                          <w:sz w:val="18"/>
                        </w:rPr>
                        <w:t>___________________________</w:t>
                      </w:r>
                    </w:p>
                    <w:p w:rsidR="00E44C11" w:rsidRDefault="00E44C11" w:rsidP="001819C1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653415</wp:posOffset>
                </wp:positionV>
                <wp:extent cx="342900" cy="1028700"/>
                <wp:effectExtent l="0" t="0" r="2540" b="635"/>
                <wp:wrapNone/>
                <wp:docPr id="1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62pt;margin-top:51.45pt;width:27pt;height:8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dkzegIAAPwEAAAOAAAAZHJzL2Uyb0RvYy54bWysVNuO0zAQfUfiHyy/t7mQXhJtutrdUoS0&#10;wIqFD3Btp7FwbGO7TXcR/87YaUs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" o:allowincell="f" stroked="f"/>
            </w:pict>
          </mc:Fallback>
        </mc:AlternateContent>
      </w:r>
    </w:p>
    <w:p w:rsidR="00A337E6" w:rsidRPr="00BD381C" w:rsidRDefault="00A337E6" w:rsidP="001819C1">
      <w:pPr>
        <w:rPr>
          <w:rFonts w:ascii="Sylfaen" w:hAnsi="Sylfaen"/>
          <w:lang w:val="es-ES"/>
        </w:rPr>
      </w:pPr>
    </w:p>
    <w:p w:rsidR="00A337E6" w:rsidRPr="00BD381C" w:rsidRDefault="00A337E6" w:rsidP="001819C1">
      <w:pPr>
        <w:rPr>
          <w:rFonts w:ascii="Sylfaen" w:hAnsi="Sylfaen"/>
          <w:sz w:val="22"/>
          <w:szCs w:val="18"/>
          <w:lang w:val="es-ES"/>
        </w:rPr>
      </w:pPr>
    </w:p>
    <w:p w:rsidR="00A337E6" w:rsidRPr="00BD381C" w:rsidRDefault="00A337E6" w:rsidP="001819C1">
      <w:pPr>
        <w:rPr>
          <w:rFonts w:ascii="Sylfaen" w:hAnsi="Sylfaen"/>
          <w:sz w:val="22"/>
          <w:szCs w:val="18"/>
          <w:lang w:val="es-ES"/>
        </w:rPr>
      </w:pPr>
    </w:p>
    <w:p w:rsidR="00A337E6" w:rsidRPr="00BD381C" w:rsidRDefault="00A337E6" w:rsidP="001819C1">
      <w:pPr>
        <w:rPr>
          <w:rFonts w:ascii="Sylfaen" w:hAnsi="Sylfaen"/>
          <w:sz w:val="22"/>
          <w:szCs w:val="18"/>
          <w:lang w:val="es-ES"/>
        </w:rPr>
      </w:pPr>
    </w:p>
    <w:p w:rsidR="00A337E6" w:rsidRPr="00BD381C" w:rsidRDefault="00A337E6" w:rsidP="001819C1">
      <w:pPr>
        <w:rPr>
          <w:rFonts w:ascii="Sylfaen" w:hAnsi="Sylfaen"/>
          <w:sz w:val="22"/>
          <w:szCs w:val="18"/>
          <w:lang w:val="es-ES"/>
        </w:rPr>
      </w:pPr>
    </w:p>
    <w:p w:rsidR="00A337E6" w:rsidRPr="00BD381C" w:rsidRDefault="00A337E6" w:rsidP="001819C1">
      <w:pPr>
        <w:jc w:val="right"/>
        <w:rPr>
          <w:rFonts w:ascii="Sylfaen" w:hAnsi="Sylfaen"/>
          <w:sz w:val="22"/>
          <w:szCs w:val="18"/>
          <w:lang w:val="es-ES"/>
        </w:rPr>
      </w:pPr>
    </w:p>
    <w:p w:rsidR="00A337E6" w:rsidRPr="00BD381C" w:rsidRDefault="00A337E6" w:rsidP="001819C1">
      <w:pPr>
        <w:jc w:val="center"/>
        <w:rPr>
          <w:rFonts w:ascii="Sylfaen" w:hAnsi="Sylfaen"/>
          <w:sz w:val="22"/>
          <w:szCs w:val="18"/>
          <w:lang w:val="es-ES"/>
        </w:rPr>
      </w:pPr>
    </w:p>
    <w:p w:rsidR="00A337E6" w:rsidRPr="00BD381C" w:rsidRDefault="00A337E6" w:rsidP="001819C1">
      <w:pPr>
        <w:jc w:val="center"/>
        <w:rPr>
          <w:rFonts w:ascii="Sylfaen" w:hAnsi="Sylfaen"/>
          <w:sz w:val="22"/>
          <w:szCs w:val="18"/>
          <w:lang w:val="es-ES"/>
        </w:rPr>
      </w:pPr>
    </w:p>
    <w:p w:rsidR="00A337E6" w:rsidRPr="00BD381C" w:rsidRDefault="00A337E6" w:rsidP="001819C1">
      <w:pPr>
        <w:jc w:val="center"/>
        <w:rPr>
          <w:rFonts w:ascii="Sylfaen" w:hAnsi="Sylfaen"/>
          <w:sz w:val="22"/>
          <w:szCs w:val="18"/>
          <w:lang w:val="es-ES"/>
        </w:rPr>
      </w:pPr>
      <w:r w:rsidRPr="00BD381C">
        <w:rPr>
          <w:rFonts w:ascii="Sylfaen" w:hAnsi="Sylfaen" w:cs="Sylfaen"/>
          <w:sz w:val="22"/>
          <w:szCs w:val="18"/>
          <w:lang w:val="es-ES"/>
        </w:rPr>
        <w:t>ԱՐՁԱՆԱԳՐՈՒԹՅՈՒՆ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N __</w:t>
      </w:r>
      <w:r w:rsidRPr="00BD381C">
        <w:rPr>
          <w:rFonts w:ascii="Sylfaen" w:hAnsi="Sylfaen"/>
          <w:sz w:val="22"/>
          <w:szCs w:val="18"/>
          <w:lang w:val="es-ES"/>
        </w:rPr>
        <w:t>_</w:t>
      </w:r>
    </w:p>
    <w:p w:rsidR="00A337E6" w:rsidRPr="00BD381C" w:rsidRDefault="00A337E6" w:rsidP="001819C1">
      <w:pPr>
        <w:jc w:val="center"/>
        <w:rPr>
          <w:rFonts w:ascii="Sylfaen" w:hAnsi="Sylfaen"/>
          <w:sz w:val="22"/>
          <w:szCs w:val="18"/>
          <w:lang w:val="es-ES"/>
        </w:rPr>
      </w:pPr>
    </w:p>
    <w:p w:rsidR="00A337E6" w:rsidRPr="00BD381C" w:rsidRDefault="00A337E6" w:rsidP="001819C1">
      <w:pPr>
        <w:jc w:val="center"/>
        <w:rPr>
          <w:rFonts w:ascii="Sylfaen" w:hAnsi="Sylfaen"/>
          <w:b/>
          <w:sz w:val="22"/>
          <w:szCs w:val="18"/>
          <w:lang w:val="es-ES"/>
        </w:rPr>
      </w:pPr>
      <w:r w:rsidRPr="00BD381C">
        <w:rPr>
          <w:rFonts w:ascii="Sylfaen" w:hAnsi="Sylfaen" w:cs="Sylfaen"/>
          <w:b/>
          <w:sz w:val="22"/>
          <w:szCs w:val="18"/>
          <w:lang w:val="es-ES"/>
        </w:rPr>
        <w:t>ՀԱՆՁՆՄԱՆ</w:t>
      </w:r>
      <w:r w:rsidRPr="00BD381C">
        <w:rPr>
          <w:rFonts w:ascii="Sylfaen" w:hAnsi="Sylfaen" w:cs="Times Armenian"/>
          <w:b/>
          <w:sz w:val="22"/>
          <w:szCs w:val="18"/>
          <w:lang w:val="es-ES"/>
        </w:rPr>
        <w:t>-</w:t>
      </w:r>
      <w:r w:rsidRPr="00BD381C">
        <w:rPr>
          <w:rFonts w:ascii="Sylfaen" w:hAnsi="Sylfaen" w:cs="Sylfaen"/>
          <w:b/>
          <w:sz w:val="22"/>
          <w:szCs w:val="18"/>
          <w:lang w:val="es-ES"/>
        </w:rPr>
        <w:t>ԸՆԴՈՒՆՄԱՆ</w:t>
      </w:r>
    </w:p>
    <w:p w:rsidR="00A337E6" w:rsidRPr="00BD381C" w:rsidRDefault="00A337E6" w:rsidP="001819C1">
      <w:pPr>
        <w:rPr>
          <w:rFonts w:ascii="Sylfaen" w:hAnsi="Sylfaen"/>
          <w:sz w:val="22"/>
          <w:szCs w:val="18"/>
          <w:lang w:val="es-ES"/>
        </w:rPr>
      </w:pPr>
      <w:r w:rsidRPr="00BD381C">
        <w:rPr>
          <w:rFonts w:ascii="Sylfaen" w:hAnsi="Sylfaen"/>
          <w:sz w:val="22"/>
          <w:szCs w:val="18"/>
          <w:lang w:val="es-ES"/>
        </w:rPr>
        <w:t xml:space="preserve">  «</w:t>
      </w:r>
      <w:r w:rsidRPr="00BD381C">
        <w:rPr>
          <w:rFonts w:ascii="Sylfaen" w:hAnsi="Sylfaen" w:cs="Times Armenian"/>
          <w:sz w:val="22"/>
          <w:szCs w:val="18"/>
          <w:lang w:val="es-ES"/>
        </w:rPr>
        <w:t>__</w:t>
      </w:r>
      <w:r w:rsidRPr="00BD381C">
        <w:rPr>
          <w:rFonts w:ascii="Sylfaen" w:hAnsi="Sylfaen"/>
          <w:sz w:val="22"/>
          <w:szCs w:val="18"/>
          <w:lang w:val="es-ES"/>
        </w:rPr>
        <w:t>»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«_________» 201</w:t>
      </w:r>
      <w:r w:rsidR="002E5330">
        <w:rPr>
          <w:rFonts w:ascii="Sylfaen" w:hAnsi="Sylfaen" w:cs="Times Armenian"/>
          <w:sz w:val="22"/>
          <w:szCs w:val="18"/>
          <w:lang w:val="es-ES"/>
        </w:rPr>
        <w:t>4</w:t>
      </w:r>
      <w:r w:rsidRPr="00BD381C">
        <w:rPr>
          <w:rFonts w:ascii="Sylfaen" w:hAnsi="Sylfaen" w:cs="Sylfaen"/>
          <w:sz w:val="22"/>
          <w:szCs w:val="18"/>
          <w:lang w:val="es-ES"/>
        </w:rPr>
        <w:t>թ</w:t>
      </w:r>
      <w:r w:rsidRPr="00BD381C">
        <w:rPr>
          <w:rFonts w:ascii="Sylfaen" w:hAnsi="Sylfaen"/>
          <w:sz w:val="22"/>
          <w:szCs w:val="18"/>
          <w:lang w:val="es-ES"/>
        </w:rPr>
        <w:t>.</w:t>
      </w:r>
    </w:p>
    <w:p w:rsidR="00A337E6" w:rsidRPr="00BD381C" w:rsidRDefault="00A337E6" w:rsidP="001819C1">
      <w:pPr>
        <w:rPr>
          <w:rFonts w:ascii="Sylfaen" w:hAnsi="Sylfaen"/>
          <w:sz w:val="22"/>
          <w:szCs w:val="18"/>
          <w:lang w:val="es-ES"/>
        </w:rPr>
      </w:pPr>
      <w:r w:rsidRPr="00BD381C">
        <w:rPr>
          <w:rFonts w:ascii="Sylfaen" w:hAnsi="Sylfaen" w:cs="Sylfaen"/>
          <w:sz w:val="22"/>
          <w:szCs w:val="18"/>
          <w:lang w:val="es-ES"/>
        </w:rPr>
        <w:t>Պայմանագրի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անվանումը՝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/>
          <w:sz w:val="22"/>
          <w:szCs w:val="18"/>
          <w:lang w:val="es-ES"/>
        </w:rPr>
        <w:t>«</w:t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</w:r>
      <w:r w:rsidRPr="00BD381C">
        <w:rPr>
          <w:rFonts w:ascii="Sylfaen" w:hAnsi="Sylfaen"/>
          <w:sz w:val="22"/>
          <w:szCs w:val="18"/>
          <w:lang w:val="es-ES"/>
        </w:rPr>
        <w:softHyphen/>
        <w:t>_____________________</w:t>
      </w:r>
      <w:r w:rsidRPr="00BD381C">
        <w:rPr>
          <w:rFonts w:ascii="Sylfaen" w:hAnsi="Sylfaen" w:cs="Sylfaen"/>
          <w:sz w:val="22"/>
          <w:szCs w:val="18"/>
          <w:lang w:val="es-ES"/>
        </w:rPr>
        <w:t xml:space="preserve"> »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/>
          <w:sz w:val="22"/>
          <w:szCs w:val="18"/>
          <w:lang w:val="es-ES"/>
        </w:rPr>
        <w:t xml:space="preserve"> </w:t>
      </w:r>
    </w:p>
    <w:p w:rsidR="00A337E6" w:rsidRPr="00BD381C" w:rsidRDefault="00A337E6" w:rsidP="001819C1">
      <w:pPr>
        <w:rPr>
          <w:rFonts w:ascii="Sylfaen" w:hAnsi="Sylfaen"/>
          <w:sz w:val="22"/>
          <w:szCs w:val="18"/>
          <w:lang w:val="es-ES"/>
        </w:rPr>
      </w:pPr>
      <w:r w:rsidRPr="00BD381C">
        <w:rPr>
          <w:rFonts w:ascii="Sylfaen" w:hAnsi="Sylfaen" w:cs="Sylfaen"/>
          <w:sz w:val="22"/>
          <w:szCs w:val="18"/>
          <w:lang w:val="es-ES"/>
        </w:rPr>
        <w:t>Պայմանագրի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 </w:t>
      </w:r>
      <w:r w:rsidRPr="00BD381C">
        <w:rPr>
          <w:rFonts w:ascii="Sylfaen" w:hAnsi="Sylfaen" w:cs="Sylfaen"/>
          <w:sz w:val="22"/>
          <w:szCs w:val="18"/>
          <w:lang w:val="es-ES"/>
        </w:rPr>
        <w:t>կնքման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 </w:t>
      </w:r>
      <w:r w:rsidRPr="00BD381C">
        <w:rPr>
          <w:rFonts w:ascii="Sylfaen" w:hAnsi="Sylfaen" w:cs="Sylfaen"/>
          <w:sz w:val="22"/>
          <w:szCs w:val="18"/>
          <w:lang w:val="es-ES"/>
        </w:rPr>
        <w:t>ամսաթիվը՝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  «__ » «_____________» 201</w:t>
      </w:r>
      <w:r w:rsidR="002E5330">
        <w:rPr>
          <w:rFonts w:ascii="Sylfaen" w:hAnsi="Sylfaen" w:cs="Times Armenian"/>
          <w:sz w:val="22"/>
          <w:szCs w:val="18"/>
          <w:lang w:val="es-ES"/>
        </w:rPr>
        <w:t>4</w:t>
      </w:r>
      <w:r w:rsidRPr="00BD381C">
        <w:rPr>
          <w:rFonts w:ascii="Sylfaen" w:hAnsi="Sylfaen" w:cs="Sylfaen"/>
          <w:sz w:val="22"/>
          <w:szCs w:val="18"/>
          <w:lang w:val="es-ES"/>
        </w:rPr>
        <w:t>թ</w:t>
      </w:r>
      <w:r w:rsidRPr="00BD381C">
        <w:rPr>
          <w:rFonts w:ascii="Sylfaen" w:hAnsi="Sylfaen"/>
          <w:sz w:val="22"/>
          <w:szCs w:val="18"/>
          <w:lang w:val="es-ES"/>
        </w:rPr>
        <w:t>.</w:t>
      </w:r>
    </w:p>
    <w:p w:rsidR="00A337E6" w:rsidRPr="00BD381C" w:rsidRDefault="00A337E6" w:rsidP="001819C1">
      <w:pPr>
        <w:rPr>
          <w:rFonts w:ascii="Sylfaen" w:hAnsi="Sylfaen"/>
          <w:sz w:val="22"/>
          <w:szCs w:val="18"/>
          <w:lang w:val="es-ES"/>
        </w:rPr>
      </w:pPr>
      <w:r w:rsidRPr="00BD381C">
        <w:rPr>
          <w:rFonts w:ascii="Sylfaen" w:hAnsi="Sylfaen" w:cs="Sylfaen"/>
          <w:sz w:val="22"/>
          <w:szCs w:val="18"/>
          <w:lang w:val="es-ES"/>
        </w:rPr>
        <w:t>Պայմանագրի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համարը՝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 __________</w:t>
      </w:r>
      <w:r w:rsidRPr="00BD381C">
        <w:rPr>
          <w:rFonts w:ascii="Sylfaen" w:hAnsi="Sylfaen"/>
          <w:sz w:val="22"/>
          <w:szCs w:val="18"/>
          <w:lang w:val="es-ES"/>
        </w:rPr>
        <w:t>_</w:t>
      </w:r>
    </w:p>
    <w:p w:rsidR="00A337E6" w:rsidRPr="00BD381C" w:rsidRDefault="00A337E6" w:rsidP="001819C1">
      <w:pPr>
        <w:jc w:val="both"/>
        <w:rPr>
          <w:rFonts w:ascii="Sylfaen" w:hAnsi="Sylfaen"/>
          <w:sz w:val="22"/>
          <w:szCs w:val="18"/>
          <w:lang w:val="es-ES"/>
        </w:rPr>
      </w:pPr>
      <w:r w:rsidRPr="00BD381C">
        <w:rPr>
          <w:rFonts w:ascii="Sylfaen" w:hAnsi="Sylfaen" w:cs="Sylfaen"/>
          <w:sz w:val="22"/>
          <w:szCs w:val="18"/>
          <w:lang w:val="es-ES"/>
        </w:rPr>
        <w:t>Պատվիրատուն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, </w:t>
      </w:r>
      <w:r w:rsidRPr="00BD381C">
        <w:rPr>
          <w:rFonts w:ascii="Sylfaen" w:hAnsi="Sylfaen" w:cs="Sylfaen"/>
          <w:sz w:val="22"/>
          <w:szCs w:val="18"/>
          <w:lang w:val="es-ES"/>
        </w:rPr>
        <w:t>ի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դեմս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________________________________________________  </w:t>
      </w:r>
      <w:r w:rsidRPr="00BD381C">
        <w:rPr>
          <w:rFonts w:ascii="Sylfaen" w:hAnsi="Sylfaen" w:cs="Sylfaen"/>
          <w:sz w:val="22"/>
          <w:szCs w:val="18"/>
          <w:lang w:val="es-ES"/>
        </w:rPr>
        <w:t>և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Կատարողն՝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ի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դեմս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__________________________________________________, </w:t>
      </w:r>
      <w:r w:rsidRPr="00BD381C">
        <w:rPr>
          <w:rFonts w:ascii="Sylfaen" w:hAnsi="Sylfaen" w:cs="Sylfaen"/>
          <w:sz w:val="22"/>
          <w:szCs w:val="18"/>
          <w:lang w:val="es-ES"/>
        </w:rPr>
        <w:t>հիմք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ընդունելով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վերոհիշյալ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պայմանագրով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ամրագրված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տեխնիկական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բնութագիրը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և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գնման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ժամանակացույցը՝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կազմեցին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սույն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արձանագրությունը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հետևյալի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մասին</w:t>
      </w:r>
      <w:r w:rsidRPr="00BD381C">
        <w:rPr>
          <w:rFonts w:ascii="Sylfaen" w:hAnsi="Sylfaen"/>
          <w:sz w:val="22"/>
          <w:szCs w:val="18"/>
          <w:lang w:val="es-ES"/>
        </w:rPr>
        <w:t>.</w:t>
      </w:r>
    </w:p>
    <w:p w:rsidR="00A337E6" w:rsidRPr="00BD381C" w:rsidRDefault="00A337E6" w:rsidP="001819C1">
      <w:pPr>
        <w:ind w:left="283"/>
        <w:jc w:val="both"/>
        <w:rPr>
          <w:rFonts w:ascii="Sylfaen" w:hAnsi="Sylfaen"/>
          <w:sz w:val="22"/>
          <w:szCs w:val="18"/>
          <w:lang w:val="es-ES"/>
        </w:rPr>
      </w:pPr>
      <w:r w:rsidRPr="00BD381C">
        <w:rPr>
          <w:rFonts w:ascii="Sylfaen" w:hAnsi="Sylfaen" w:cs="Sylfaen"/>
          <w:sz w:val="22"/>
          <w:szCs w:val="18"/>
          <w:lang w:val="es-ES"/>
        </w:rPr>
        <w:t>Պայմանագրի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շրջանակներում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Վաճառողը </w:t>
      </w:r>
      <w:r w:rsidRPr="00BD381C">
        <w:rPr>
          <w:rFonts w:ascii="Sylfaen" w:hAnsi="Sylfaen"/>
          <w:sz w:val="22"/>
          <w:szCs w:val="18"/>
          <w:lang w:val="es-ES"/>
        </w:rPr>
        <w:t>«</w:t>
      </w:r>
      <w:r w:rsidRPr="00BD381C">
        <w:rPr>
          <w:rFonts w:ascii="Sylfaen" w:hAnsi="Sylfaen" w:cs="Times Armenian"/>
          <w:sz w:val="22"/>
          <w:szCs w:val="18"/>
          <w:lang w:val="es-ES"/>
        </w:rPr>
        <w:t>__</w:t>
      </w:r>
      <w:r w:rsidRPr="00BD381C">
        <w:rPr>
          <w:rFonts w:ascii="Sylfaen" w:hAnsi="Sylfaen"/>
          <w:sz w:val="22"/>
          <w:szCs w:val="18"/>
          <w:lang w:val="es-ES"/>
        </w:rPr>
        <w:t>»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/>
          <w:sz w:val="22"/>
          <w:szCs w:val="18"/>
          <w:lang w:val="es-ES"/>
        </w:rPr>
        <w:t>«</w:t>
      </w:r>
      <w:r w:rsidRPr="00BD381C">
        <w:rPr>
          <w:rFonts w:ascii="Sylfaen" w:hAnsi="Sylfaen" w:cs="Times Armenian"/>
          <w:sz w:val="22"/>
          <w:szCs w:val="18"/>
          <w:lang w:val="es-ES"/>
        </w:rPr>
        <w:t>_________</w:t>
      </w:r>
      <w:r w:rsidRPr="00BD381C">
        <w:rPr>
          <w:rFonts w:ascii="Sylfaen" w:hAnsi="Sylfaen"/>
          <w:sz w:val="22"/>
          <w:szCs w:val="18"/>
          <w:lang w:val="es-ES"/>
        </w:rPr>
        <w:t>»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201</w:t>
      </w:r>
      <w:r w:rsidR="002E5330">
        <w:rPr>
          <w:rFonts w:ascii="Sylfaen" w:hAnsi="Sylfaen" w:cs="Times Armenian"/>
          <w:sz w:val="22"/>
          <w:szCs w:val="18"/>
          <w:lang w:val="es-ES"/>
        </w:rPr>
        <w:t>4</w:t>
      </w:r>
      <w:r w:rsidRPr="00BD381C">
        <w:rPr>
          <w:rFonts w:ascii="Sylfaen" w:hAnsi="Sylfaen" w:cs="Sylfaen"/>
          <w:sz w:val="22"/>
          <w:szCs w:val="18"/>
          <w:lang w:val="es-ES"/>
        </w:rPr>
        <w:t>թ</w:t>
      </w:r>
      <w:r w:rsidRPr="00BD381C">
        <w:rPr>
          <w:rFonts w:ascii="Sylfaen" w:hAnsi="Sylfaen" w:cs="Times Armenian"/>
          <w:sz w:val="22"/>
          <w:szCs w:val="18"/>
          <w:lang w:val="es-ES"/>
        </w:rPr>
        <w:t>-</w:t>
      </w:r>
      <w:r w:rsidRPr="00BD381C">
        <w:rPr>
          <w:rFonts w:ascii="Sylfaen" w:hAnsi="Sylfaen" w:cs="Sylfaen"/>
          <w:sz w:val="22"/>
          <w:szCs w:val="18"/>
          <w:lang w:val="es-ES"/>
        </w:rPr>
        <w:t>ից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/>
          <w:sz w:val="22"/>
          <w:szCs w:val="18"/>
          <w:lang w:val="es-ES"/>
        </w:rPr>
        <w:t>«</w:t>
      </w:r>
      <w:r w:rsidRPr="00BD381C">
        <w:rPr>
          <w:rFonts w:ascii="Sylfaen" w:hAnsi="Sylfaen" w:cs="Times Armenian"/>
          <w:sz w:val="22"/>
          <w:szCs w:val="18"/>
          <w:lang w:val="es-ES"/>
        </w:rPr>
        <w:t>__</w:t>
      </w:r>
      <w:r w:rsidRPr="00BD381C">
        <w:rPr>
          <w:rFonts w:ascii="Sylfaen" w:hAnsi="Sylfaen"/>
          <w:sz w:val="22"/>
          <w:szCs w:val="18"/>
          <w:lang w:val="es-ES"/>
        </w:rPr>
        <w:t>»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/>
          <w:sz w:val="22"/>
          <w:szCs w:val="18"/>
          <w:lang w:val="es-ES"/>
        </w:rPr>
        <w:t>«</w:t>
      </w:r>
      <w:r w:rsidRPr="00BD381C">
        <w:rPr>
          <w:rFonts w:ascii="Sylfaen" w:hAnsi="Sylfaen" w:cs="Times Armenian"/>
          <w:sz w:val="22"/>
          <w:szCs w:val="18"/>
          <w:lang w:val="es-ES"/>
        </w:rPr>
        <w:t>_________</w:t>
      </w:r>
      <w:r w:rsidRPr="00BD381C">
        <w:rPr>
          <w:rFonts w:ascii="Sylfaen" w:hAnsi="Sylfaen"/>
          <w:sz w:val="22"/>
          <w:szCs w:val="18"/>
          <w:lang w:val="es-ES"/>
        </w:rPr>
        <w:t>»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201</w:t>
      </w:r>
      <w:r w:rsidR="002E5330">
        <w:rPr>
          <w:rFonts w:ascii="Sylfaen" w:hAnsi="Sylfaen" w:cs="Times Armenian"/>
          <w:sz w:val="22"/>
          <w:szCs w:val="18"/>
          <w:lang w:val="es-ES"/>
        </w:rPr>
        <w:t>4</w:t>
      </w:r>
      <w:r w:rsidRPr="00BD381C">
        <w:rPr>
          <w:rFonts w:ascii="Sylfaen" w:hAnsi="Sylfaen" w:cs="Sylfaen"/>
          <w:sz w:val="22"/>
          <w:szCs w:val="18"/>
          <w:lang w:val="es-ES"/>
        </w:rPr>
        <w:t>թ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. </w:t>
      </w:r>
      <w:r w:rsidR="00967C1E" w:rsidRPr="00BD381C">
        <w:rPr>
          <w:rFonts w:ascii="Sylfaen" w:hAnsi="Sylfaen" w:cs="Sylfaen"/>
          <w:sz w:val="22"/>
          <w:szCs w:val="18"/>
          <w:lang w:val="es-ES"/>
        </w:rPr>
        <w:t>Ը</w:t>
      </w:r>
      <w:r w:rsidRPr="00BD381C">
        <w:rPr>
          <w:rFonts w:ascii="Sylfaen" w:hAnsi="Sylfaen" w:cs="Sylfaen"/>
          <w:sz w:val="22"/>
          <w:szCs w:val="18"/>
          <w:lang w:val="es-ES"/>
        </w:rPr>
        <w:t>նկած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ժամանակահատվածում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իրականացրել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է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հետևյալ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Մատակարարումները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2160"/>
        <w:gridCol w:w="1890"/>
        <w:gridCol w:w="2385"/>
      </w:tblGrid>
      <w:tr w:rsidR="00A337E6" w:rsidRPr="00BD381C" w:rsidTr="00A05BC6">
        <w:tc>
          <w:tcPr>
            <w:tcW w:w="2160" w:type="dxa"/>
            <w:vAlign w:val="center"/>
          </w:tcPr>
          <w:p w:rsidR="00A337E6" w:rsidRPr="00BD381C" w:rsidRDefault="00A337E6" w:rsidP="00A05BC6">
            <w:pPr>
              <w:pStyle w:val="BodyTextIndent"/>
              <w:ind w:left="0"/>
              <w:jc w:val="center"/>
              <w:rPr>
                <w:rFonts w:ascii="Sylfaen" w:hAnsi="Sylfaen"/>
                <w:sz w:val="22"/>
                <w:szCs w:val="18"/>
                <w:lang w:val="es-ES"/>
              </w:rPr>
            </w:pPr>
            <w:r w:rsidRPr="00BD381C">
              <w:rPr>
                <w:rFonts w:ascii="Sylfaen" w:hAnsi="Sylfaen" w:cs="Sylfaen"/>
                <w:sz w:val="22"/>
                <w:szCs w:val="18"/>
                <w:lang w:val="es-ES"/>
              </w:rPr>
              <w:t>Մատակարարված ապրանքի համառոտ նկարագիրը</w:t>
            </w:r>
          </w:p>
        </w:tc>
        <w:tc>
          <w:tcPr>
            <w:tcW w:w="2160" w:type="dxa"/>
            <w:vAlign w:val="center"/>
          </w:tcPr>
          <w:p w:rsidR="00A337E6" w:rsidRPr="00BD381C" w:rsidRDefault="00A337E6" w:rsidP="00A05BC6">
            <w:pPr>
              <w:pStyle w:val="BodyTextIndent"/>
              <w:ind w:left="0"/>
              <w:jc w:val="center"/>
              <w:rPr>
                <w:rFonts w:ascii="Sylfaen" w:hAnsi="Sylfaen"/>
                <w:sz w:val="22"/>
                <w:szCs w:val="18"/>
                <w:lang w:val="es-ES"/>
              </w:rPr>
            </w:pPr>
            <w:r w:rsidRPr="00BD381C">
              <w:rPr>
                <w:rFonts w:ascii="Sylfaen" w:hAnsi="Sylfaen" w:cs="Sylfaen"/>
                <w:sz w:val="22"/>
                <w:szCs w:val="18"/>
                <w:lang w:val="es-ES"/>
              </w:rPr>
              <w:t>Մատակարարված ապրանքի քանակական ցուցանիշները</w:t>
            </w:r>
          </w:p>
        </w:tc>
        <w:tc>
          <w:tcPr>
            <w:tcW w:w="2160" w:type="dxa"/>
            <w:vAlign w:val="center"/>
          </w:tcPr>
          <w:p w:rsidR="00A337E6" w:rsidRPr="00BD381C" w:rsidRDefault="00A337E6" w:rsidP="00A05BC6">
            <w:pPr>
              <w:pStyle w:val="BodyTextIndent"/>
              <w:ind w:left="0"/>
              <w:jc w:val="center"/>
              <w:rPr>
                <w:rFonts w:ascii="Sylfaen" w:hAnsi="Sylfaen"/>
                <w:sz w:val="22"/>
                <w:szCs w:val="18"/>
                <w:lang w:val="es-ES"/>
              </w:rPr>
            </w:pPr>
            <w:r w:rsidRPr="00BD381C">
              <w:rPr>
                <w:rFonts w:ascii="Sylfaen" w:hAnsi="Sylfaen" w:cs="Sylfaen"/>
                <w:sz w:val="22"/>
                <w:szCs w:val="18"/>
                <w:lang w:val="es-ES"/>
              </w:rPr>
              <w:t xml:space="preserve">Ապրանքի մատակարարման </w:t>
            </w:r>
            <w:r w:rsidRPr="00BD381C">
              <w:rPr>
                <w:rFonts w:ascii="Sylfaen" w:hAnsi="Sylfaen"/>
                <w:sz w:val="22"/>
                <w:szCs w:val="18"/>
                <w:lang w:val="es-ES"/>
              </w:rPr>
              <w:t>ժամկետը</w:t>
            </w:r>
          </w:p>
        </w:tc>
        <w:tc>
          <w:tcPr>
            <w:tcW w:w="1890" w:type="dxa"/>
            <w:vAlign w:val="center"/>
          </w:tcPr>
          <w:p w:rsidR="00A337E6" w:rsidRPr="00BD381C" w:rsidRDefault="00A337E6" w:rsidP="00A05BC6">
            <w:pPr>
              <w:pStyle w:val="BodyTextIndent"/>
              <w:ind w:left="0"/>
              <w:jc w:val="center"/>
              <w:rPr>
                <w:rFonts w:ascii="Sylfaen" w:hAnsi="Sylfaen"/>
                <w:sz w:val="22"/>
                <w:szCs w:val="18"/>
                <w:lang w:val="es-ES"/>
              </w:rPr>
            </w:pPr>
            <w:r w:rsidRPr="00BD381C">
              <w:rPr>
                <w:rFonts w:ascii="Sylfaen" w:hAnsi="Sylfaen"/>
                <w:sz w:val="22"/>
                <w:szCs w:val="18"/>
                <w:lang w:val="es-ES"/>
              </w:rPr>
              <w:t>Վճարման ենթակա գումարը (հազար դրամ)</w:t>
            </w:r>
          </w:p>
        </w:tc>
        <w:tc>
          <w:tcPr>
            <w:tcW w:w="2385" w:type="dxa"/>
            <w:vAlign w:val="center"/>
          </w:tcPr>
          <w:p w:rsidR="00A337E6" w:rsidRPr="00BD381C" w:rsidRDefault="00A337E6" w:rsidP="00A05BC6">
            <w:pPr>
              <w:pStyle w:val="BodyTextIndent"/>
              <w:ind w:left="0"/>
              <w:jc w:val="center"/>
              <w:rPr>
                <w:rFonts w:ascii="Sylfaen" w:hAnsi="Sylfaen"/>
                <w:sz w:val="22"/>
                <w:szCs w:val="18"/>
                <w:lang w:val="es-ES"/>
              </w:rPr>
            </w:pPr>
            <w:r w:rsidRPr="00BD381C">
              <w:rPr>
                <w:rFonts w:ascii="Sylfaen" w:hAnsi="Sylfaen"/>
                <w:sz w:val="22"/>
                <w:szCs w:val="18"/>
                <w:lang w:val="es-ES"/>
              </w:rPr>
              <w:t>Վճարման ժամկետը (ըստ ժամանակացույցի)</w:t>
            </w:r>
          </w:p>
        </w:tc>
      </w:tr>
      <w:tr w:rsidR="00A337E6" w:rsidRPr="00BD381C" w:rsidTr="00A05BC6">
        <w:tc>
          <w:tcPr>
            <w:tcW w:w="2160" w:type="dxa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  <w:tc>
          <w:tcPr>
            <w:tcW w:w="2160" w:type="dxa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  <w:tc>
          <w:tcPr>
            <w:tcW w:w="2160" w:type="dxa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  <w:tc>
          <w:tcPr>
            <w:tcW w:w="1890" w:type="dxa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  <w:tc>
          <w:tcPr>
            <w:tcW w:w="2385" w:type="dxa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</w:tr>
      <w:tr w:rsidR="00A337E6" w:rsidRPr="00BD381C" w:rsidTr="00A05BC6">
        <w:tc>
          <w:tcPr>
            <w:tcW w:w="2160" w:type="dxa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  <w:tc>
          <w:tcPr>
            <w:tcW w:w="2160" w:type="dxa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  <w:tc>
          <w:tcPr>
            <w:tcW w:w="2160" w:type="dxa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  <w:tc>
          <w:tcPr>
            <w:tcW w:w="1890" w:type="dxa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  <w:tc>
          <w:tcPr>
            <w:tcW w:w="2385" w:type="dxa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</w:tr>
      <w:tr w:rsidR="00A337E6" w:rsidRPr="00BD381C" w:rsidTr="00A05BC6">
        <w:tc>
          <w:tcPr>
            <w:tcW w:w="2160" w:type="dxa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  <w:tc>
          <w:tcPr>
            <w:tcW w:w="2160" w:type="dxa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  <w:tc>
          <w:tcPr>
            <w:tcW w:w="2160" w:type="dxa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  <w:tc>
          <w:tcPr>
            <w:tcW w:w="1890" w:type="dxa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  <w:tc>
          <w:tcPr>
            <w:tcW w:w="2385" w:type="dxa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</w:tr>
      <w:tr w:rsidR="00A337E6" w:rsidRPr="00BD381C" w:rsidTr="00A05BC6">
        <w:trPr>
          <w:trHeight w:val="355"/>
        </w:trPr>
        <w:tc>
          <w:tcPr>
            <w:tcW w:w="2160" w:type="dxa"/>
            <w:vAlign w:val="center"/>
          </w:tcPr>
          <w:p w:rsidR="00A337E6" w:rsidRPr="00BD381C" w:rsidRDefault="00A337E6" w:rsidP="00A05BC6">
            <w:pPr>
              <w:spacing w:after="120"/>
              <w:ind w:left="283"/>
              <w:jc w:val="center"/>
              <w:rPr>
                <w:rFonts w:ascii="Sylfaen" w:hAnsi="Sylfaen"/>
                <w:b/>
                <w:sz w:val="22"/>
                <w:szCs w:val="18"/>
                <w:lang w:val="es-ES"/>
              </w:rPr>
            </w:pPr>
            <w:r w:rsidRPr="00BD381C">
              <w:rPr>
                <w:rFonts w:ascii="Sylfaen" w:hAnsi="Sylfaen" w:cs="Sylfaen"/>
                <w:b/>
                <w:sz w:val="22"/>
                <w:szCs w:val="18"/>
                <w:lang w:val="es-ES"/>
              </w:rPr>
              <w:t>Ընդամենը</w:t>
            </w:r>
          </w:p>
        </w:tc>
        <w:tc>
          <w:tcPr>
            <w:tcW w:w="2160" w:type="dxa"/>
            <w:vAlign w:val="center"/>
          </w:tcPr>
          <w:p w:rsidR="00A337E6" w:rsidRPr="00BD381C" w:rsidRDefault="00A337E6" w:rsidP="00A05BC6">
            <w:pPr>
              <w:spacing w:after="120"/>
              <w:ind w:left="283"/>
              <w:jc w:val="center"/>
              <w:rPr>
                <w:rFonts w:ascii="Sylfaen" w:hAnsi="Sylfaen"/>
                <w:sz w:val="22"/>
                <w:szCs w:val="18"/>
                <w:lang w:val="es-ES"/>
              </w:rPr>
            </w:pPr>
            <w:r w:rsidRPr="00BD381C">
              <w:rPr>
                <w:rFonts w:ascii="Sylfaen" w:hAnsi="Sylfaen"/>
                <w:sz w:val="22"/>
                <w:szCs w:val="18"/>
                <w:lang w:val="es-ES"/>
              </w:rPr>
              <w:t>-------------</w:t>
            </w:r>
          </w:p>
        </w:tc>
        <w:tc>
          <w:tcPr>
            <w:tcW w:w="2160" w:type="dxa"/>
            <w:vAlign w:val="center"/>
          </w:tcPr>
          <w:p w:rsidR="00A337E6" w:rsidRPr="00BD381C" w:rsidRDefault="00A337E6" w:rsidP="00A05BC6">
            <w:pPr>
              <w:spacing w:after="120"/>
              <w:ind w:left="283"/>
              <w:jc w:val="center"/>
              <w:rPr>
                <w:rFonts w:ascii="Sylfaen" w:hAnsi="Sylfaen"/>
                <w:sz w:val="22"/>
                <w:szCs w:val="18"/>
                <w:lang w:val="es-ES"/>
              </w:rPr>
            </w:pPr>
            <w:r w:rsidRPr="00BD381C">
              <w:rPr>
                <w:rFonts w:ascii="Sylfaen" w:hAnsi="Sylfaen"/>
                <w:sz w:val="22"/>
                <w:szCs w:val="18"/>
                <w:lang w:val="es-ES"/>
              </w:rPr>
              <w:t>-------------</w:t>
            </w:r>
          </w:p>
        </w:tc>
        <w:tc>
          <w:tcPr>
            <w:tcW w:w="1890" w:type="dxa"/>
            <w:vAlign w:val="center"/>
          </w:tcPr>
          <w:p w:rsidR="00A337E6" w:rsidRPr="00BD381C" w:rsidRDefault="00A337E6" w:rsidP="00A05BC6">
            <w:pPr>
              <w:spacing w:after="120"/>
              <w:ind w:left="283"/>
              <w:rPr>
                <w:rFonts w:ascii="Sylfaen" w:hAnsi="Sylfaen"/>
                <w:sz w:val="22"/>
                <w:szCs w:val="18"/>
                <w:lang w:val="es-ES"/>
              </w:rPr>
            </w:pPr>
          </w:p>
        </w:tc>
        <w:tc>
          <w:tcPr>
            <w:tcW w:w="2385" w:type="dxa"/>
            <w:vAlign w:val="center"/>
          </w:tcPr>
          <w:p w:rsidR="00A337E6" w:rsidRPr="00BD381C" w:rsidRDefault="00A337E6" w:rsidP="00A05BC6">
            <w:pPr>
              <w:spacing w:after="120"/>
              <w:ind w:left="283"/>
              <w:jc w:val="center"/>
              <w:rPr>
                <w:rFonts w:ascii="Sylfaen" w:hAnsi="Sylfaen"/>
                <w:sz w:val="22"/>
                <w:szCs w:val="18"/>
                <w:lang w:val="es-ES"/>
              </w:rPr>
            </w:pPr>
            <w:r w:rsidRPr="00BD381C">
              <w:rPr>
                <w:rFonts w:ascii="Sylfaen" w:hAnsi="Sylfaen"/>
                <w:sz w:val="22"/>
                <w:szCs w:val="18"/>
                <w:lang w:val="es-ES"/>
              </w:rPr>
              <w:t>----------</w:t>
            </w:r>
          </w:p>
        </w:tc>
      </w:tr>
    </w:tbl>
    <w:p w:rsidR="00A337E6" w:rsidRPr="00BD381C" w:rsidRDefault="00A337E6" w:rsidP="001819C1">
      <w:pPr>
        <w:spacing w:after="120"/>
        <w:ind w:firstLine="180"/>
        <w:jc w:val="both"/>
        <w:rPr>
          <w:rFonts w:ascii="Sylfaen" w:hAnsi="Sylfaen"/>
          <w:sz w:val="22"/>
          <w:szCs w:val="18"/>
          <w:lang w:val="es-ES"/>
        </w:rPr>
      </w:pPr>
      <w:r w:rsidRPr="00BD381C">
        <w:rPr>
          <w:rFonts w:ascii="Sylfaen" w:hAnsi="Sylfaen" w:cs="Sylfaen"/>
          <w:sz w:val="22"/>
          <w:szCs w:val="18"/>
          <w:lang w:val="es-ES"/>
        </w:rPr>
        <w:t>Վերոհիշյալ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ապրանքի մատակարարման </w:t>
      </w:r>
      <w:r w:rsidRPr="00BD381C">
        <w:rPr>
          <w:rFonts w:ascii="Sylfaen" w:hAnsi="Sylfaen" w:cs="Sylfaen"/>
          <w:sz w:val="22"/>
          <w:szCs w:val="18"/>
          <w:lang w:val="es-ES"/>
        </w:rPr>
        <w:t>վերաբերյալ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բոլոր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հաշիվ</w:t>
      </w:r>
      <w:r w:rsidRPr="00BD381C">
        <w:rPr>
          <w:rFonts w:ascii="Sylfaen" w:hAnsi="Sylfaen" w:cs="Times Armenian"/>
          <w:sz w:val="22"/>
          <w:szCs w:val="18"/>
          <w:lang w:val="es-ES"/>
        </w:rPr>
        <w:t>-</w:t>
      </w:r>
      <w:r w:rsidRPr="00BD381C">
        <w:rPr>
          <w:rFonts w:ascii="Sylfaen" w:hAnsi="Sylfaen" w:cs="Sylfaen"/>
          <w:sz w:val="22"/>
          <w:szCs w:val="18"/>
          <w:lang w:val="es-ES"/>
        </w:rPr>
        <w:t>ապրանքագրերը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հանդիսանում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են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սույն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արձանագրության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բաղկացուցիչ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մասը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և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կցվում</w:t>
      </w:r>
      <w:r w:rsidRPr="00BD381C">
        <w:rPr>
          <w:rFonts w:ascii="Sylfaen" w:hAnsi="Sylfaen" w:cs="Times Armenian"/>
          <w:sz w:val="22"/>
          <w:szCs w:val="18"/>
          <w:lang w:val="es-ES"/>
        </w:rPr>
        <w:t xml:space="preserve"> </w:t>
      </w:r>
      <w:r w:rsidRPr="00BD381C">
        <w:rPr>
          <w:rFonts w:ascii="Sylfaen" w:hAnsi="Sylfaen" w:cs="Sylfaen"/>
          <w:sz w:val="22"/>
          <w:szCs w:val="18"/>
          <w:lang w:val="es-ES"/>
        </w:rPr>
        <w:t>են</w:t>
      </w:r>
      <w:r w:rsidRPr="00BD381C">
        <w:rPr>
          <w:rFonts w:ascii="Sylfaen" w:hAnsi="Sylfaen"/>
          <w:sz w:val="22"/>
          <w:szCs w:val="18"/>
          <w:lang w:val="es-ES"/>
        </w:rPr>
        <w:t>:</w:t>
      </w:r>
    </w:p>
    <w:p w:rsidR="00A337E6" w:rsidRPr="00BD381C" w:rsidRDefault="009C05F5" w:rsidP="001819C1">
      <w:pPr>
        <w:widowControl w:val="0"/>
        <w:jc w:val="right"/>
        <w:rPr>
          <w:rFonts w:ascii="Sylfaen" w:hAnsi="Sylfaen"/>
          <w:sz w:val="22"/>
          <w:lang w:val="hy-AM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118110</wp:posOffset>
                </wp:positionV>
                <wp:extent cx="2286000" cy="1064260"/>
                <wp:effectExtent l="0" t="3175" r="2540" b="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64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C11" w:rsidRPr="00EB7101" w:rsidRDefault="00E44C11" w:rsidP="001819C1">
                            <w:pPr>
                              <w:pBdr>
                                <w:bottom w:val="single" w:sz="12" w:space="0" w:color="auto"/>
                              </w:pBd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lang w:val="es-ES"/>
                              </w:rPr>
                              <w:t>Ապրանքը</w:t>
                            </w:r>
                            <w:r w:rsidRPr="00EB7101">
                              <w:rPr>
                                <w:rFonts w:ascii="GHEA Grapalat" w:hAnsi="GHEA Grapalat"/>
                                <w:sz w:val="18"/>
                                <w:szCs w:val="18"/>
                                <w:lang w:val="es-ES"/>
                              </w:rPr>
                              <w:t xml:space="preserve"> </w:t>
                            </w: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lang w:val="es-ES"/>
                              </w:rPr>
                              <w:t>հանձնեց</w:t>
                            </w:r>
                          </w:p>
                          <w:p w:rsidR="00E44C11" w:rsidRPr="00EB7101" w:rsidRDefault="00E44C11" w:rsidP="001819C1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:rsidR="00E44C11" w:rsidRPr="00EB7101" w:rsidRDefault="00E44C11" w:rsidP="001819C1">
                            <w:pPr>
                              <w:jc w:val="center"/>
                              <w:rPr>
                                <w:rFonts w:ascii="GHEA Grapalat" w:hAnsi="GHEA Grapalat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</w:pPr>
                            <w:r w:rsidRPr="00EB7101">
                              <w:rPr>
                                <w:rFonts w:ascii="GHEA Grapalat" w:hAnsi="GHEA Grapalat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  <w:t>(</w:t>
                            </w: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</w:rPr>
                              <w:t>ստորա</w:t>
                            </w: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  <w:t>գ</w:t>
                            </w: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</w:rPr>
                              <w:t>րություն</w:t>
                            </w:r>
                            <w:r w:rsidRPr="00EB7101">
                              <w:rPr>
                                <w:rFonts w:ascii="GHEA Grapalat" w:hAnsi="GHEA Grapalat" w:cs="Times Armenian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  <w:t>)</w:t>
                            </w:r>
                          </w:p>
                          <w:p w:rsidR="00E44C11" w:rsidRPr="00EB7101" w:rsidRDefault="00E44C11" w:rsidP="001819C1">
                            <w:pPr>
                              <w:rPr>
                                <w:rFonts w:ascii="GHEA Grapalat" w:hAnsi="GHEA Grapalat" w:cs="Times Armenian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</w:pP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</w:rPr>
                              <w:t>ազ</w:t>
                            </w: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  <w:t>գ</w:t>
                            </w: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</w:rPr>
                              <w:t>անուն</w:t>
                            </w:r>
                            <w:r w:rsidRPr="00EB7101">
                              <w:rPr>
                                <w:rFonts w:ascii="GHEA Grapalat" w:hAnsi="GHEA Grapalat" w:cs="Times Armenian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  <w:t>__________________</w:t>
                            </w:r>
                          </w:p>
                          <w:p w:rsidR="00E44C11" w:rsidRPr="00EB7101" w:rsidRDefault="00E44C11" w:rsidP="001819C1">
                            <w:pPr>
                              <w:rPr>
                                <w:rFonts w:ascii="GHEA Grapalat" w:hAnsi="GHEA Grapalat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</w:pP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</w:rPr>
                              <w:t>Կ</w:t>
                            </w:r>
                            <w:r w:rsidRPr="00EB7101">
                              <w:rPr>
                                <w:rFonts w:ascii="GHEA Grapalat" w:hAnsi="GHEA Grapalat" w:cs="Times Armenian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  <w:t>.</w:t>
                            </w: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</w:rPr>
                              <w:t>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8" style="position:absolute;left:0;text-align:left;margin-left:9pt;margin-top:9.3pt;width:180pt;height:83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" stroked="f">
                <v:textbox>
                  <w:txbxContent>
                    <w:p w:rsidR="00E44C11" w:rsidRPr="00EB7101" w:rsidRDefault="00E44C11" w:rsidP="001819C1">
                      <w:pPr>
                        <w:pBdr>
                          <w:bottom w:val="single" w:sz="12" w:space="0" w:color="auto"/>
                        </w:pBdr>
                        <w:jc w:val="center"/>
                        <w:rPr>
                          <w:sz w:val="18"/>
                          <w:szCs w:val="18"/>
                          <w:lang w:val="es-ES"/>
                        </w:rPr>
                      </w:pP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lang w:val="es-ES"/>
                        </w:rPr>
                        <w:t>Ապրանքը</w:t>
                      </w:r>
                      <w:r w:rsidRPr="00EB7101">
                        <w:rPr>
                          <w:rFonts w:ascii="GHEA Grapalat" w:hAnsi="GHEA Grapalat"/>
                          <w:sz w:val="18"/>
                          <w:szCs w:val="18"/>
                          <w:lang w:val="es-ES"/>
                        </w:rPr>
                        <w:t xml:space="preserve"> </w:t>
                      </w: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lang w:val="es-ES"/>
                        </w:rPr>
                        <w:t>հանձնեց</w:t>
                      </w:r>
                    </w:p>
                    <w:p w:rsidR="00E44C11" w:rsidRPr="00EB7101" w:rsidRDefault="00E44C11" w:rsidP="001819C1">
                      <w:pPr>
                        <w:pBdr>
                          <w:bottom w:val="single" w:sz="12" w:space="0" w:color="auto"/>
                        </w:pBdr>
                        <w:rPr>
                          <w:sz w:val="18"/>
                          <w:szCs w:val="18"/>
                          <w:lang w:val="es-ES"/>
                        </w:rPr>
                      </w:pPr>
                    </w:p>
                    <w:p w:rsidR="00E44C11" w:rsidRPr="00EB7101" w:rsidRDefault="00E44C11" w:rsidP="001819C1">
                      <w:pPr>
                        <w:jc w:val="center"/>
                        <w:rPr>
                          <w:rFonts w:ascii="GHEA Grapalat" w:hAnsi="GHEA Grapalat"/>
                          <w:sz w:val="18"/>
                          <w:szCs w:val="18"/>
                          <w:vertAlign w:val="superscript"/>
                          <w:lang w:val="es-ES"/>
                        </w:rPr>
                      </w:pPr>
                      <w:r w:rsidRPr="00EB7101">
                        <w:rPr>
                          <w:rFonts w:ascii="GHEA Grapalat" w:hAnsi="GHEA Grapalat"/>
                          <w:sz w:val="18"/>
                          <w:szCs w:val="18"/>
                          <w:vertAlign w:val="superscript"/>
                          <w:lang w:val="es-ES"/>
                        </w:rPr>
                        <w:t>(</w:t>
                      </w: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</w:rPr>
                        <w:t>ստորա</w:t>
                      </w: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  <w:lang w:val="es-ES"/>
                        </w:rPr>
                        <w:t>գ</w:t>
                      </w: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</w:rPr>
                        <w:t>րություն</w:t>
                      </w:r>
                      <w:r w:rsidRPr="00EB7101">
                        <w:rPr>
                          <w:rFonts w:ascii="GHEA Grapalat" w:hAnsi="GHEA Grapalat" w:cs="Times Armenian"/>
                          <w:sz w:val="18"/>
                          <w:szCs w:val="18"/>
                          <w:vertAlign w:val="superscript"/>
                          <w:lang w:val="es-ES"/>
                        </w:rPr>
                        <w:t>)</w:t>
                      </w:r>
                    </w:p>
                    <w:p w:rsidR="00E44C11" w:rsidRPr="00EB7101" w:rsidRDefault="00E44C11" w:rsidP="001819C1">
                      <w:pPr>
                        <w:rPr>
                          <w:rFonts w:ascii="GHEA Grapalat" w:hAnsi="GHEA Grapalat" w:cs="Times Armenian"/>
                          <w:sz w:val="18"/>
                          <w:szCs w:val="18"/>
                          <w:vertAlign w:val="superscript"/>
                          <w:lang w:val="es-ES"/>
                        </w:rPr>
                      </w:pP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</w:rPr>
                        <w:t>ազ</w:t>
                      </w: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  <w:lang w:val="es-ES"/>
                        </w:rPr>
                        <w:t>գ</w:t>
                      </w: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</w:rPr>
                        <w:t>անուն</w:t>
                      </w:r>
                      <w:r w:rsidRPr="00EB7101">
                        <w:rPr>
                          <w:rFonts w:ascii="GHEA Grapalat" w:hAnsi="GHEA Grapalat" w:cs="Times Armenian"/>
                          <w:sz w:val="18"/>
                          <w:szCs w:val="18"/>
                          <w:vertAlign w:val="superscript"/>
                          <w:lang w:val="es-ES"/>
                        </w:rPr>
                        <w:t>__________________</w:t>
                      </w:r>
                    </w:p>
                    <w:p w:rsidR="00E44C11" w:rsidRPr="00EB7101" w:rsidRDefault="00E44C11" w:rsidP="001819C1">
                      <w:pPr>
                        <w:rPr>
                          <w:rFonts w:ascii="GHEA Grapalat" w:hAnsi="GHEA Grapalat"/>
                          <w:sz w:val="18"/>
                          <w:szCs w:val="18"/>
                          <w:vertAlign w:val="superscript"/>
                          <w:lang w:val="es-ES"/>
                        </w:rPr>
                      </w:pP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</w:rPr>
                        <w:t>Կ</w:t>
                      </w:r>
                      <w:r w:rsidRPr="00EB7101">
                        <w:rPr>
                          <w:rFonts w:ascii="GHEA Grapalat" w:hAnsi="GHEA Grapalat" w:cs="Times Armenian"/>
                          <w:sz w:val="18"/>
                          <w:szCs w:val="18"/>
                          <w:vertAlign w:val="superscript"/>
                          <w:lang w:val="es-ES"/>
                        </w:rPr>
                        <w:t>.</w:t>
                      </w: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</w:rPr>
                        <w:t>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152400</wp:posOffset>
                </wp:positionV>
                <wp:extent cx="2286000" cy="1029970"/>
                <wp:effectExtent l="0" t="0" r="635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9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C11" w:rsidRPr="00EB7101" w:rsidRDefault="00E44C11" w:rsidP="001819C1">
                            <w:pPr>
                              <w:pBdr>
                                <w:bottom w:val="single" w:sz="12" w:space="0" w:color="auto"/>
                              </w:pBdr>
                              <w:jc w:val="center"/>
                              <w:rPr>
                                <w:rFonts w:ascii="GHEA Grapalat" w:hAnsi="GHEA Grapalat" w:cs="Sylfaen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lang w:val="es-ES"/>
                              </w:rPr>
                              <w:t>Ապրանքը</w:t>
                            </w:r>
                            <w:r w:rsidRPr="00EB7101">
                              <w:rPr>
                                <w:rFonts w:ascii="GHEA Grapalat" w:hAnsi="GHEA Grapalat" w:cs="Sylfaen"/>
                                <w:sz w:val="18"/>
                                <w:szCs w:val="18"/>
                                <w:lang w:val="es-ES"/>
                              </w:rPr>
                              <w:t xml:space="preserve"> </w:t>
                            </w: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lang w:val="es-ES"/>
                              </w:rPr>
                              <w:t>ընդունեց</w:t>
                            </w:r>
                          </w:p>
                          <w:p w:rsidR="00E44C11" w:rsidRPr="00EB7101" w:rsidRDefault="00E44C11" w:rsidP="001819C1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rFonts w:ascii="GHEA Grapalat" w:hAnsi="GHEA Grapalat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:rsidR="00E44C11" w:rsidRPr="00EB7101" w:rsidRDefault="00E44C11" w:rsidP="001819C1">
                            <w:pPr>
                              <w:jc w:val="center"/>
                              <w:rPr>
                                <w:rFonts w:ascii="GHEA Grapalat" w:hAnsi="GHEA Grapalat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</w:pPr>
                            <w:r w:rsidRPr="00EB7101">
                              <w:rPr>
                                <w:rFonts w:ascii="GHEA Grapalat" w:hAnsi="GHEA Grapalat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  <w:t>(</w:t>
                            </w: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</w:rPr>
                              <w:t>ստորա</w:t>
                            </w: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  <w:t>գ</w:t>
                            </w: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</w:rPr>
                              <w:t>րություն</w:t>
                            </w:r>
                            <w:r w:rsidRPr="00EB7101">
                              <w:rPr>
                                <w:rFonts w:ascii="GHEA Grapalat" w:hAnsi="GHEA Grapalat" w:cs="Times Armenian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  <w:t>)</w:t>
                            </w:r>
                          </w:p>
                          <w:p w:rsidR="00E44C11" w:rsidRPr="00EB7101" w:rsidRDefault="00E44C11" w:rsidP="001819C1">
                            <w:pPr>
                              <w:rPr>
                                <w:rFonts w:ascii="GHEA Grapalat" w:hAnsi="GHEA Grapalat" w:cs="Times Armenian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</w:pP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</w:rPr>
                              <w:t>ազ</w:t>
                            </w: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  <w:t>գ</w:t>
                            </w: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</w:rPr>
                              <w:t>անուն</w:t>
                            </w:r>
                            <w:r w:rsidRPr="00EB7101">
                              <w:rPr>
                                <w:rFonts w:ascii="GHEA Grapalat" w:hAnsi="GHEA Grapalat" w:cs="Times Armenian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  <w:t>__________________</w:t>
                            </w:r>
                          </w:p>
                          <w:p w:rsidR="00E44C11" w:rsidRPr="00EB7101" w:rsidRDefault="00E44C11" w:rsidP="001819C1">
                            <w:pPr>
                              <w:rPr>
                                <w:rFonts w:ascii="GHEA Grapalat" w:hAnsi="GHEA Grapalat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</w:pP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</w:rPr>
                              <w:t>Կ</w:t>
                            </w:r>
                            <w:r w:rsidRPr="00EB7101">
                              <w:rPr>
                                <w:rFonts w:ascii="GHEA Grapalat" w:hAnsi="GHEA Grapalat" w:cs="Times Armenian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  <w:t>.</w:t>
                            </w:r>
                            <w:r w:rsidRPr="00EB7101">
                              <w:rPr>
                                <w:rFonts w:ascii="Sylfaen" w:hAnsi="Sylfaen" w:cs="Sylfaen"/>
                                <w:sz w:val="18"/>
                                <w:szCs w:val="18"/>
                                <w:vertAlign w:val="superscript"/>
                              </w:rPr>
                              <w:t>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9" style="position:absolute;left:0;text-align:left;margin-left:301.65pt;margin-top:12pt;width:180pt;height:81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" stroked="f">
                <v:textbox>
                  <w:txbxContent>
                    <w:p w:rsidR="00E44C11" w:rsidRPr="00EB7101" w:rsidRDefault="00E44C11" w:rsidP="001819C1">
                      <w:pPr>
                        <w:pBdr>
                          <w:bottom w:val="single" w:sz="12" w:space="0" w:color="auto"/>
                        </w:pBdr>
                        <w:jc w:val="center"/>
                        <w:rPr>
                          <w:rFonts w:ascii="GHEA Grapalat" w:hAnsi="GHEA Grapalat" w:cs="Sylfaen"/>
                          <w:sz w:val="18"/>
                          <w:szCs w:val="18"/>
                          <w:lang w:val="es-ES"/>
                        </w:rPr>
                      </w:pP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lang w:val="es-ES"/>
                        </w:rPr>
                        <w:t>Ապրանքը</w:t>
                      </w:r>
                      <w:r w:rsidRPr="00EB7101">
                        <w:rPr>
                          <w:rFonts w:ascii="GHEA Grapalat" w:hAnsi="GHEA Grapalat" w:cs="Sylfaen"/>
                          <w:sz w:val="18"/>
                          <w:szCs w:val="18"/>
                          <w:lang w:val="es-ES"/>
                        </w:rPr>
                        <w:t xml:space="preserve"> </w:t>
                      </w: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lang w:val="es-ES"/>
                        </w:rPr>
                        <w:t>ընդունեց</w:t>
                      </w:r>
                    </w:p>
                    <w:p w:rsidR="00E44C11" w:rsidRPr="00EB7101" w:rsidRDefault="00E44C11" w:rsidP="001819C1">
                      <w:pPr>
                        <w:pBdr>
                          <w:bottom w:val="single" w:sz="12" w:space="0" w:color="auto"/>
                        </w:pBdr>
                        <w:rPr>
                          <w:rFonts w:ascii="GHEA Grapalat" w:hAnsi="GHEA Grapalat"/>
                          <w:sz w:val="18"/>
                          <w:szCs w:val="18"/>
                          <w:lang w:val="es-ES"/>
                        </w:rPr>
                      </w:pPr>
                    </w:p>
                    <w:p w:rsidR="00E44C11" w:rsidRPr="00EB7101" w:rsidRDefault="00E44C11" w:rsidP="001819C1">
                      <w:pPr>
                        <w:jc w:val="center"/>
                        <w:rPr>
                          <w:rFonts w:ascii="GHEA Grapalat" w:hAnsi="GHEA Grapalat"/>
                          <w:sz w:val="18"/>
                          <w:szCs w:val="18"/>
                          <w:vertAlign w:val="superscript"/>
                          <w:lang w:val="es-ES"/>
                        </w:rPr>
                      </w:pPr>
                      <w:r w:rsidRPr="00EB7101">
                        <w:rPr>
                          <w:rFonts w:ascii="GHEA Grapalat" w:hAnsi="GHEA Grapalat"/>
                          <w:sz w:val="18"/>
                          <w:szCs w:val="18"/>
                          <w:vertAlign w:val="superscript"/>
                          <w:lang w:val="es-ES"/>
                        </w:rPr>
                        <w:t>(</w:t>
                      </w: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</w:rPr>
                        <w:t>ստորա</w:t>
                      </w: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  <w:lang w:val="es-ES"/>
                        </w:rPr>
                        <w:t>գ</w:t>
                      </w: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</w:rPr>
                        <w:t>րություն</w:t>
                      </w:r>
                      <w:r w:rsidRPr="00EB7101">
                        <w:rPr>
                          <w:rFonts w:ascii="GHEA Grapalat" w:hAnsi="GHEA Grapalat" w:cs="Times Armenian"/>
                          <w:sz w:val="18"/>
                          <w:szCs w:val="18"/>
                          <w:vertAlign w:val="superscript"/>
                          <w:lang w:val="es-ES"/>
                        </w:rPr>
                        <w:t>)</w:t>
                      </w:r>
                    </w:p>
                    <w:p w:rsidR="00E44C11" w:rsidRPr="00EB7101" w:rsidRDefault="00E44C11" w:rsidP="001819C1">
                      <w:pPr>
                        <w:rPr>
                          <w:rFonts w:ascii="GHEA Grapalat" w:hAnsi="GHEA Grapalat" w:cs="Times Armenian"/>
                          <w:sz w:val="18"/>
                          <w:szCs w:val="18"/>
                          <w:vertAlign w:val="superscript"/>
                          <w:lang w:val="es-ES"/>
                        </w:rPr>
                      </w:pP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</w:rPr>
                        <w:t>ազ</w:t>
                      </w: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  <w:lang w:val="es-ES"/>
                        </w:rPr>
                        <w:t>գ</w:t>
                      </w: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</w:rPr>
                        <w:t>անուն</w:t>
                      </w:r>
                      <w:r w:rsidRPr="00EB7101">
                        <w:rPr>
                          <w:rFonts w:ascii="GHEA Grapalat" w:hAnsi="GHEA Grapalat" w:cs="Times Armenian"/>
                          <w:sz w:val="18"/>
                          <w:szCs w:val="18"/>
                          <w:vertAlign w:val="superscript"/>
                          <w:lang w:val="es-ES"/>
                        </w:rPr>
                        <w:t>__________________</w:t>
                      </w:r>
                    </w:p>
                    <w:p w:rsidR="00E44C11" w:rsidRPr="00EB7101" w:rsidRDefault="00E44C11" w:rsidP="001819C1">
                      <w:pPr>
                        <w:rPr>
                          <w:rFonts w:ascii="GHEA Grapalat" w:hAnsi="GHEA Grapalat"/>
                          <w:sz w:val="18"/>
                          <w:szCs w:val="18"/>
                          <w:vertAlign w:val="superscript"/>
                          <w:lang w:val="es-ES"/>
                        </w:rPr>
                      </w:pP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</w:rPr>
                        <w:t>Կ</w:t>
                      </w:r>
                      <w:r w:rsidRPr="00EB7101">
                        <w:rPr>
                          <w:rFonts w:ascii="GHEA Grapalat" w:hAnsi="GHEA Grapalat" w:cs="Times Armenian"/>
                          <w:sz w:val="18"/>
                          <w:szCs w:val="18"/>
                          <w:vertAlign w:val="superscript"/>
                          <w:lang w:val="es-ES"/>
                        </w:rPr>
                        <w:t>.</w:t>
                      </w:r>
                      <w:r w:rsidRPr="00EB7101">
                        <w:rPr>
                          <w:rFonts w:ascii="Sylfaen" w:hAnsi="Sylfaen" w:cs="Sylfaen"/>
                          <w:sz w:val="18"/>
                          <w:szCs w:val="18"/>
                          <w:vertAlign w:val="superscript"/>
                        </w:rPr>
                        <w:t>Տ</w:t>
                      </w:r>
                    </w:p>
                  </w:txbxContent>
                </v:textbox>
              </v:rect>
            </w:pict>
          </mc:Fallback>
        </mc:AlternateContent>
      </w:r>
    </w:p>
    <w:p w:rsidR="00A337E6" w:rsidRPr="00BD381C" w:rsidRDefault="00A337E6" w:rsidP="001819C1">
      <w:pPr>
        <w:ind w:firstLine="720"/>
        <w:jc w:val="center"/>
        <w:rPr>
          <w:rFonts w:ascii="Sylfaen" w:hAnsi="Sylfaen"/>
          <w:sz w:val="22"/>
          <w:szCs w:val="22"/>
          <w:lang w:val="hy-AM"/>
        </w:rPr>
      </w:pPr>
      <w:r w:rsidRPr="00BD381C">
        <w:rPr>
          <w:rFonts w:ascii="Sylfaen" w:hAnsi="Sylfaen"/>
          <w:sz w:val="22"/>
          <w:szCs w:val="22"/>
          <w:lang w:val="hy-AM"/>
        </w:rPr>
        <w:t xml:space="preserve"> </w:t>
      </w:r>
    </w:p>
    <w:p w:rsidR="00A337E6" w:rsidRPr="00BD381C" w:rsidRDefault="00A337E6" w:rsidP="001819C1">
      <w:pPr>
        <w:ind w:firstLine="720"/>
        <w:jc w:val="center"/>
        <w:rPr>
          <w:rFonts w:ascii="Sylfaen" w:hAnsi="Sylfaen"/>
          <w:sz w:val="22"/>
          <w:szCs w:val="22"/>
          <w:lang w:val="hy-AM"/>
        </w:rPr>
      </w:pPr>
      <w:r w:rsidRPr="00BD381C">
        <w:rPr>
          <w:rFonts w:ascii="Sylfaen" w:hAnsi="Sylfaen"/>
          <w:sz w:val="22"/>
          <w:szCs w:val="22"/>
          <w:lang w:val="hy-AM"/>
        </w:rPr>
        <w:t xml:space="preserve"> </w:t>
      </w:r>
    </w:p>
    <w:p w:rsidR="00A337E6" w:rsidRPr="00BD381C" w:rsidRDefault="00A337E6" w:rsidP="001819C1">
      <w:pPr>
        <w:ind w:left="6480" w:right="-1" w:firstLine="720"/>
        <w:rPr>
          <w:rFonts w:ascii="Sylfaen" w:hAnsi="Sylfaen"/>
          <w:sz w:val="22"/>
          <w:szCs w:val="22"/>
          <w:lang w:val="hy-AM"/>
        </w:rPr>
      </w:pPr>
    </w:p>
    <w:p w:rsidR="00A337E6" w:rsidRDefault="00A337E6" w:rsidP="001819C1">
      <w:pPr>
        <w:rPr>
          <w:rFonts w:ascii="Sylfaen" w:hAnsi="Sylfaen"/>
        </w:rPr>
      </w:pPr>
    </w:p>
    <w:p w:rsidR="00A337E6" w:rsidRDefault="00A337E6" w:rsidP="001819C1">
      <w:pPr>
        <w:rPr>
          <w:rFonts w:ascii="Sylfaen" w:hAnsi="Sylfaen"/>
        </w:rPr>
      </w:pPr>
    </w:p>
    <w:p w:rsidR="00A337E6" w:rsidRDefault="00A337E6" w:rsidP="001819C1">
      <w:pPr>
        <w:rPr>
          <w:rFonts w:ascii="Sylfaen" w:hAnsi="Sylfaen"/>
        </w:rPr>
      </w:pPr>
    </w:p>
    <w:p w:rsidR="00A337E6" w:rsidRDefault="00A337E6" w:rsidP="001819C1">
      <w:pPr>
        <w:rPr>
          <w:rFonts w:ascii="Sylfaen" w:hAnsi="Sylfaen"/>
        </w:rPr>
      </w:pPr>
    </w:p>
    <w:p w:rsidR="00A337E6" w:rsidRDefault="00A337E6" w:rsidP="001819C1">
      <w:pPr>
        <w:rPr>
          <w:rFonts w:ascii="Sylfaen" w:hAnsi="Sylfaen"/>
        </w:rPr>
      </w:pPr>
    </w:p>
    <w:p w:rsidR="002E1847" w:rsidRPr="002E1847" w:rsidRDefault="002E1847" w:rsidP="002E1847">
      <w:pPr>
        <w:jc w:val="right"/>
        <w:rPr>
          <w:rFonts w:ascii="Sylfaen" w:hAnsi="Sylfaen" w:cs="Sylfaen"/>
          <w:b/>
          <w:sz w:val="22"/>
          <w:szCs w:val="22"/>
          <w:u w:val="single"/>
          <w:lang w:val="af-ZA"/>
        </w:rPr>
      </w:pPr>
      <w:r w:rsidRPr="002E1847">
        <w:rPr>
          <w:rFonts w:ascii="Sylfaen" w:hAnsi="Sylfaen" w:cs="Sylfaen"/>
          <w:b/>
          <w:sz w:val="22"/>
          <w:szCs w:val="22"/>
          <w:u w:val="single"/>
          <w:lang w:val="af-ZA"/>
        </w:rPr>
        <w:lastRenderedPageBreak/>
        <w:t>Օրինակելի ձև</w:t>
      </w:r>
    </w:p>
    <w:p w:rsidR="002E1847" w:rsidRPr="002E1847" w:rsidRDefault="002E1847" w:rsidP="002E1847">
      <w:pPr>
        <w:ind w:firstLine="708"/>
        <w:jc w:val="right"/>
        <w:rPr>
          <w:rFonts w:ascii="Sylfaen" w:hAnsi="Sylfaen" w:cs="Sylfaen"/>
          <w:sz w:val="22"/>
          <w:szCs w:val="22"/>
          <w:lang w:val="af-ZA"/>
        </w:rPr>
      </w:pPr>
    </w:p>
    <w:p w:rsidR="002E1847" w:rsidRPr="002E1847" w:rsidRDefault="002E1847" w:rsidP="002E1847">
      <w:pPr>
        <w:ind w:firstLine="708"/>
        <w:jc w:val="right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  <w:lang w:val="af-ZA"/>
        </w:rPr>
        <w:t>Հավելված 5</w:t>
      </w:r>
    </w:p>
    <w:p w:rsidR="002E1847" w:rsidRPr="002E1847" w:rsidRDefault="002E1847" w:rsidP="002E1847">
      <w:pPr>
        <w:ind w:firstLine="708"/>
        <w:jc w:val="right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  <w:lang w:val="af-ZA"/>
        </w:rPr>
        <w:t>“ԳԱԿ-ՇՀԱՊՁԲ-11/</w:t>
      </w:r>
      <w:r w:rsidR="00A1264A" w:rsidRPr="009B1A71">
        <w:rPr>
          <w:rFonts w:ascii="Sylfaen" w:hAnsi="Sylfaen" w:cs="Sylfaen"/>
          <w:sz w:val="22"/>
          <w:szCs w:val="22"/>
        </w:rPr>
        <w:t>13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” ծածկագրով </w:t>
      </w:r>
    </w:p>
    <w:p w:rsidR="002E1847" w:rsidRPr="002E1847" w:rsidRDefault="002E1847" w:rsidP="002E1847">
      <w:pPr>
        <w:ind w:firstLine="708"/>
        <w:jc w:val="right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  <w:lang w:val="af-ZA"/>
        </w:rPr>
        <w:t>ընթացակարգի հրավերի</w:t>
      </w:r>
    </w:p>
    <w:p w:rsidR="002E1847" w:rsidRPr="009B1A71" w:rsidRDefault="002E1847" w:rsidP="002E1847">
      <w:pPr>
        <w:ind w:firstLine="708"/>
        <w:jc w:val="right"/>
        <w:rPr>
          <w:rFonts w:ascii="Sylfaen" w:hAnsi="Sylfaen" w:cs="Sylfaen"/>
          <w:sz w:val="22"/>
          <w:szCs w:val="22"/>
          <w:lang w:val="hy-AM"/>
        </w:rPr>
      </w:pPr>
    </w:p>
    <w:p w:rsidR="002E1847" w:rsidRPr="002E1847" w:rsidRDefault="00E7075A" w:rsidP="002E1847">
      <w:pPr>
        <w:ind w:firstLine="708"/>
        <w:jc w:val="right"/>
        <w:rPr>
          <w:rFonts w:ascii="Sylfaen" w:hAnsi="Sylfaen" w:cs="Sylfaen"/>
          <w:sz w:val="22"/>
          <w:szCs w:val="22"/>
          <w:lang w:val="af-ZA"/>
        </w:rPr>
      </w:pPr>
      <w:r>
        <w:rPr>
          <w:rFonts w:ascii="Sylfaen" w:hAnsi="Sylfaen" w:cs="Sylfaen"/>
          <w:sz w:val="22"/>
          <w:szCs w:val="22"/>
        </w:rPr>
        <w:t>ՀԱԱԳ</w:t>
      </w:r>
      <w:r w:rsidR="00A1264A" w:rsidRPr="004950EE">
        <w:rPr>
          <w:rFonts w:ascii="Sylfaen" w:hAnsi="Sylfaen" w:cs="Sylfaen"/>
          <w:sz w:val="22"/>
          <w:szCs w:val="22"/>
          <w:lang w:val="hy-AM"/>
        </w:rPr>
        <w:t>-ՇՀԱՊՁԲ-1</w:t>
      </w:r>
      <w:r w:rsidR="00A1264A" w:rsidRPr="009B1A71">
        <w:rPr>
          <w:rFonts w:ascii="Sylfaen" w:hAnsi="Sylfaen" w:cs="Sylfaen"/>
          <w:sz w:val="22"/>
          <w:szCs w:val="22"/>
          <w:lang w:val="af-ZA"/>
        </w:rPr>
        <w:t>4</w:t>
      </w:r>
      <w:r w:rsidR="00A1264A" w:rsidRPr="0057136C">
        <w:rPr>
          <w:rFonts w:ascii="Sylfaen" w:hAnsi="Sylfaen" w:cs="Sylfaen"/>
          <w:sz w:val="22"/>
          <w:szCs w:val="22"/>
          <w:lang w:val="pt-BR"/>
        </w:rPr>
        <w:t>-</w:t>
      </w:r>
      <w:r w:rsidR="00A1264A" w:rsidRPr="004950EE">
        <w:rPr>
          <w:rFonts w:ascii="Sylfaen" w:hAnsi="Sylfaen" w:cs="Sylfaen"/>
          <w:sz w:val="22"/>
          <w:szCs w:val="22"/>
          <w:lang w:val="hy-AM"/>
        </w:rPr>
        <w:t>11/</w:t>
      </w:r>
      <w:r w:rsidR="00A1264A" w:rsidRPr="009B1A71">
        <w:rPr>
          <w:rFonts w:ascii="Sylfaen" w:hAnsi="Sylfaen" w:cs="Sylfaen"/>
          <w:sz w:val="22"/>
          <w:szCs w:val="22"/>
          <w:lang w:val="af-ZA"/>
        </w:rPr>
        <w:t>13</w:t>
      </w:r>
      <w:r w:rsidR="00A1264A" w:rsidRPr="00C256CA">
        <w:rPr>
          <w:rFonts w:ascii="Sylfaen" w:eastAsia="Arial Unicode MS" w:hAnsi="Sylfaen" w:cs="Arial Unicode"/>
          <w:sz w:val="18"/>
          <w:szCs w:val="18"/>
          <w:lang w:val="hy-AM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</w:rPr>
        <w:t>ծածկագրով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</w:p>
    <w:p w:rsidR="002E1847" w:rsidRPr="002E1847" w:rsidRDefault="002E1847" w:rsidP="002E1847">
      <w:pPr>
        <w:ind w:firstLine="708"/>
        <w:jc w:val="right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</w:rPr>
        <w:t>ընթացակարգի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</w:rPr>
        <w:t>գնահատող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</w:rPr>
        <w:t>հանձնաժողովին</w:t>
      </w:r>
    </w:p>
    <w:p w:rsidR="002E1847" w:rsidRPr="002E1847" w:rsidRDefault="002E1847" w:rsidP="002E1847">
      <w:pPr>
        <w:ind w:firstLine="708"/>
        <w:jc w:val="right"/>
        <w:rPr>
          <w:rFonts w:ascii="Sylfaen" w:hAnsi="Sylfaen" w:cs="Sylfaen"/>
          <w:sz w:val="22"/>
          <w:szCs w:val="22"/>
          <w:lang w:val="af-ZA"/>
        </w:rPr>
      </w:pPr>
    </w:p>
    <w:p w:rsidR="002E1847" w:rsidRPr="002E1847" w:rsidRDefault="002E1847" w:rsidP="002E1847">
      <w:pPr>
        <w:ind w:firstLine="708"/>
        <w:jc w:val="center"/>
        <w:rPr>
          <w:rFonts w:ascii="Sylfaen" w:hAnsi="Sylfaen" w:cs="Sylfaen"/>
          <w:sz w:val="22"/>
          <w:szCs w:val="22"/>
          <w:lang w:val="af-ZA"/>
        </w:rPr>
      </w:pPr>
    </w:p>
    <w:p w:rsidR="002E1847" w:rsidRPr="002E1847" w:rsidRDefault="002E1847" w:rsidP="002E1847">
      <w:pPr>
        <w:ind w:firstLine="708"/>
        <w:jc w:val="center"/>
        <w:rPr>
          <w:rFonts w:ascii="Sylfaen" w:hAnsi="Sylfaen" w:cs="Sylfaen"/>
          <w:b/>
          <w:sz w:val="22"/>
          <w:szCs w:val="22"/>
          <w:lang w:val="af-ZA"/>
        </w:rPr>
      </w:pPr>
      <w:r w:rsidRPr="002E1847">
        <w:rPr>
          <w:rFonts w:ascii="Sylfaen" w:hAnsi="Sylfaen" w:cs="Sylfaen"/>
          <w:b/>
          <w:sz w:val="22"/>
          <w:szCs w:val="22"/>
        </w:rPr>
        <w:t>ԳՆՄԱՆ</w:t>
      </w:r>
      <w:r w:rsidRPr="002E1847">
        <w:rPr>
          <w:rFonts w:ascii="Sylfaen" w:hAnsi="Sylfaen" w:cs="Sylfaen"/>
          <w:b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b/>
          <w:sz w:val="22"/>
          <w:szCs w:val="22"/>
        </w:rPr>
        <w:t>ԸՆԹԱՑԱԿԱՐԳԻՆ</w:t>
      </w:r>
      <w:r w:rsidRPr="002E1847">
        <w:rPr>
          <w:rFonts w:ascii="Sylfaen" w:hAnsi="Sylfaen" w:cs="Sylfaen"/>
          <w:b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b/>
          <w:sz w:val="22"/>
          <w:szCs w:val="22"/>
        </w:rPr>
        <w:t>ՄԱՆԱԿՑԵԼՈՒ</w:t>
      </w:r>
      <w:r w:rsidRPr="002E1847">
        <w:rPr>
          <w:rFonts w:ascii="Sylfaen" w:hAnsi="Sylfaen" w:cs="Sylfaen"/>
          <w:b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b/>
          <w:sz w:val="22"/>
          <w:szCs w:val="22"/>
        </w:rPr>
        <w:t>ԴԻՄՈՒՄ</w:t>
      </w:r>
    </w:p>
    <w:p w:rsidR="002E1847" w:rsidRPr="002E1847" w:rsidRDefault="002E1847" w:rsidP="002E1847">
      <w:pPr>
        <w:ind w:firstLine="708"/>
        <w:rPr>
          <w:rFonts w:ascii="Sylfaen" w:hAnsi="Sylfaen" w:cs="Sylfaen"/>
          <w:b/>
          <w:sz w:val="22"/>
          <w:szCs w:val="22"/>
          <w:lang w:val="af-ZA"/>
        </w:rPr>
      </w:pPr>
    </w:p>
    <w:p w:rsidR="002E1847" w:rsidRPr="002E1847" w:rsidRDefault="00E7613D" w:rsidP="00791B48">
      <w:pPr>
        <w:ind w:firstLine="708"/>
        <w:jc w:val="both"/>
        <w:rPr>
          <w:rFonts w:ascii="Sylfaen" w:hAnsi="Sylfaen" w:cs="Sylfaen"/>
          <w:sz w:val="16"/>
          <w:szCs w:val="22"/>
          <w:lang w:val="af-ZA"/>
        </w:rPr>
      </w:pPr>
      <w:r>
        <w:rPr>
          <w:rFonts w:ascii="Sylfaen" w:hAnsi="Sylfaen" w:cs="Sylfaen"/>
          <w:sz w:val="22"/>
          <w:szCs w:val="22"/>
          <w:u w:val="single"/>
          <w:lang w:val="af-ZA"/>
        </w:rPr>
        <w:tab/>
        <w:t xml:space="preserve">    </w:t>
      </w:r>
      <w:r>
        <w:rPr>
          <w:rFonts w:ascii="Sylfaen" w:hAnsi="Sylfaen" w:cs="Sylfaen"/>
          <w:sz w:val="22"/>
          <w:szCs w:val="22"/>
          <w:u w:val="single"/>
          <w:lang w:val="af-ZA"/>
        </w:rPr>
        <w:tab/>
      </w:r>
      <w:r>
        <w:rPr>
          <w:rFonts w:ascii="Sylfaen" w:hAnsi="Sylfaen" w:cs="Sylfaen"/>
          <w:sz w:val="22"/>
          <w:szCs w:val="22"/>
          <w:u w:val="single"/>
          <w:lang w:val="af-ZA"/>
        </w:rPr>
        <w:tab/>
      </w:r>
      <w:r w:rsidR="002E1847" w:rsidRPr="002E1847">
        <w:rPr>
          <w:rFonts w:ascii="Sylfaen" w:hAnsi="Sylfaen" w:cs="Sylfaen"/>
          <w:sz w:val="22"/>
          <w:szCs w:val="22"/>
          <w:u w:val="single"/>
          <w:lang w:val="af-ZA"/>
        </w:rPr>
        <w:tab/>
      </w:r>
      <w:r w:rsidR="002E1847" w:rsidRPr="002E1847">
        <w:rPr>
          <w:rFonts w:ascii="Sylfaen" w:hAnsi="Sylfaen" w:cs="Sylfaen"/>
          <w:sz w:val="22"/>
          <w:szCs w:val="22"/>
          <w:u w:val="single"/>
          <w:lang w:val="af-ZA"/>
        </w:rPr>
        <w:tab/>
      </w:r>
      <w:r>
        <w:rPr>
          <w:rFonts w:ascii="Sylfaen" w:hAnsi="Sylfaen" w:cs="Sylfaen"/>
          <w:sz w:val="22"/>
          <w:szCs w:val="22"/>
          <w:u w:val="single"/>
          <w:lang w:val="af-ZA"/>
        </w:rPr>
        <w:t xml:space="preserve">   </w:t>
      </w:r>
      <w:r w:rsidR="002E1847" w:rsidRPr="002E1847">
        <w:rPr>
          <w:rFonts w:ascii="Sylfaen" w:hAnsi="Sylfaen" w:cs="Sylfaen"/>
          <w:sz w:val="22"/>
          <w:szCs w:val="22"/>
          <w:u w:val="single"/>
          <w:lang w:val="af-ZA"/>
        </w:rPr>
        <w:t>_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>-</w:t>
      </w:r>
      <w:r w:rsidR="002E1847" w:rsidRPr="002E1847">
        <w:rPr>
          <w:rFonts w:ascii="Sylfaen" w:hAnsi="Sylfaen" w:cs="Sylfaen"/>
          <w:sz w:val="22"/>
          <w:szCs w:val="22"/>
        </w:rPr>
        <w:t>ն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</w:rPr>
        <w:t>հայտնում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</w:rPr>
        <w:t>է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</w:rPr>
        <w:t>որ</w:t>
      </w:r>
      <w:r w:rsidRPr="00E7613D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</w:rPr>
        <w:t>ցանկություն</w:t>
      </w:r>
      <w:r w:rsidRPr="00E7613D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</w:rPr>
        <w:t>ունի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</w:rPr>
        <w:t>մասնակցելու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16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16"/>
          <w:szCs w:val="22"/>
          <w:lang w:val="af-ZA"/>
        </w:rPr>
        <w:tab/>
        <w:t xml:space="preserve">          </w:t>
      </w:r>
      <w:r w:rsidR="002E1847" w:rsidRPr="002E1847">
        <w:rPr>
          <w:rFonts w:ascii="Sylfaen" w:hAnsi="Sylfaen" w:cs="Sylfaen"/>
          <w:sz w:val="16"/>
          <w:szCs w:val="22"/>
        </w:rPr>
        <w:t>Ընթացակարգի</w:t>
      </w:r>
      <w:r w:rsidR="002E1847" w:rsidRPr="002E1847">
        <w:rPr>
          <w:rFonts w:ascii="Sylfaen" w:hAnsi="Sylfaen" w:cs="Sylfaen"/>
          <w:sz w:val="16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16"/>
          <w:szCs w:val="22"/>
        </w:rPr>
        <w:t>մասնակցի</w:t>
      </w:r>
      <w:r w:rsidR="002E1847" w:rsidRPr="002E1847">
        <w:rPr>
          <w:rFonts w:ascii="Sylfaen" w:hAnsi="Sylfaen" w:cs="Sylfaen"/>
          <w:sz w:val="16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16"/>
          <w:szCs w:val="22"/>
        </w:rPr>
        <w:t>անվանումը</w:t>
      </w:r>
    </w:p>
    <w:p w:rsidR="002E1847" w:rsidRPr="001E7D3B" w:rsidRDefault="00E7075A" w:rsidP="00E7613D">
      <w:pPr>
        <w:jc w:val="both"/>
        <w:rPr>
          <w:rFonts w:ascii="Sylfaen" w:hAnsi="Sylfaen" w:cs="Sylfaen"/>
          <w:sz w:val="16"/>
          <w:szCs w:val="22"/>
          <w:lang w:val="af-ZA"/>
        </w:rPr>
      </w:pPr>
      <w:r w:rsidRPr="00E7075A">
        <w:rPr>
          <w:rFonts w:ascii="Sylfaen" w:hAnsi="Sylfaen" w:cs="Sylfaen"/>
          <w:sz w:val="22"/>
          <w:szCs w:val="22"/>
          <w:lang w:val="af-ZA"/>
        </w:rPr>
        <w:t>«</w:t>
      </w:r>
      <w:r w:rsidRPr="00E7075A">
        <w:rPr>
          <w:rFonts w:ascii="Sylfaen" w:hAnsi="Sylfaen" w:cs="Sylfaen"/>
          <w:sz w:val="22"/>
          <w:szCs w:val="22"/>
        </w:rPr>
        <w:t>Հայաստանի</w:t>
      </w:r>
      <w:r w:rsidRPr="00E7075A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7075A">
        <w:rPr>
          <w:rFonts w:ascii="Sylfaen" w:hAnsi="Sylfaen" w:cs="Sylfaen"/>
          <w:sz w:val="22"/>
          <w:szCs w:val="22"/>
        </w:rPr>
        <w:t>արտահանման</w:t>
      </w:r>
      <w:r w:rsidRPr="00E7075A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7075A">
        <w:rPr>
          <w:rFonts w:ascii="Sylfaen" w:hAnsi="Sylfaen" w:cs="Sylfaen"/>
          <w:sz w:val="22"/>
          <w:szCs w:val="22"/>
        </w:rPr>
        <w:t>ապահովագրական</w:t>
      </w:r>
      <w:r w:rsidRPr="00E7075A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7075A">
        <w:rPr>
          <w:rFonts w:ascii="Sylfaen" w:hAnsi="Sylfaen" w:cs="Sylfaen"/>
          <w:sz w:val="22"/>
          <w:szCs w:val="22"/>
        </w:rPr>
        <w:t>գործակալություն</w:t>
      </w:r>
      <w:r w:rsidRPr="00E7075A">
        <w:rPr>
          <w:rFonts w:ascii="Sylfaen" w:hAnsi="Sylfaen" w:cs="Sylfaen"/>
          <w:sz w:val="22"/>
          <w:szCs w:val="22"/>
          <w:lang w:val="af-ZA"/>
        </w:rPr>
        <w:t xml:space="preserve">» </w:t>
      </w:r>
      <w:r w:rsidRPr="00E7075A">
        <w:rPr>
          <w:rFonts w:ascii="Sylfaen" w:hAnsi="Sylfaen" w:cs="Sylfaen"/>
          <w:sz w:val="22"/>
          <w:szCs w:val="22"/>
        </w:rPr>
        <w:t>ԱՓԲԸ</w:t>
      </w:r>
      <w:r w:rsidR="00967C1E" w:rsidRPr="00E7075A">
        <w:rPr>
          <w:rFonts w:ascii="Sylfaen" w:hAnsi="Sylfaen" w:cs="Sylfaen"/>
          <w:sz w:val="22"/>
          <w:szCs w:val="22"/>
          <w:lang w:val="af-ZA"/>
        </w:rPr>
        <w:t>–</w:t>
      </w:r>
      <w:r w:rsidR="002E1847" w:rsidRPr="002E1847">
        <w:rPr>
          <w:rFonts w:ascii="Sylfaen" w:hAnsi="Sylfaen" w:cs="Sylfaen"/>
          <w:sz w:val="22"/>
          <w:szCs w:val="22"/>
        </w:rPr>
        <w:t>ի</w:t>
      </w:r>
      <w:r w:rsidR="002E1847" w:rsidRPr="001E7D3B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</w:rPr>
        <w:t>կողմից</w:t>
      </w:r>
      <w:r w:rsidR="002E1847" w:rsidRPr="00E7075A">
        <w:rPr>
          <w:rFonts w:ascii="Sylfaen" w:hAnsi="Sylfaen" w:cs="Sylfaen"/>
          <w:sz w:val="22"/>
          <w:szCs w:val="22"/>
          <w:lang w:val="af-ZA"/>
        </w:rPr>
        <w:t xml:space="preserve">  </w:t>
      </w:r>
      <w:r w:rsidRPr="00E7075A">
        <w:rPr>
          <w:rFonts w:ascii="Sylfaen" w:hAnsi="Sylfaen" w:cs="Sylfaen"/>
          <w:sz w:val="22"/>
          <w:szCs w:val="22"/>
        </w:rPr>
        <w:t>ՀԱԱԳ</w:t>
      </w:r>
      <w:r w:rsidR="00791B48" w:rsidRPr="00E7075A">
        <w:rPr>
          <w:rFonts w:ascii="Sylfaen" w:hAnsi="Sylfaen" w:cs="Sylfaen"/>
          <w:sz w:val="22"/>
          <w:szCs w:val="22"/>
          <w:lang w:val="af-ZA"/>
        </w:rPr>
        <w:t>-</w:t>
      </w:r>
      <w:r w:rsidR="00791B48" w:rsidRPr="00E7075A">
        <w:rPr>
          <w:rFonts w:ascii="Sylfaen" w:hAnsi="Sylfaen" w:cs="Sylfaen"/>
          <w:sz w:val="22"/>
          <w:szCs w:val="22"/>
        </w:rPr>
        <w:t>ՇՀԱՊՁԲ</w:t>
      </w:r>
      <w:r w:rsidR="00791B48" w:rsidRPr="004950EE">
        <w:rPr>
          <w:rFonts w:ascii="Sylfaen" w:hAnsi="Sylfaen" w:cs="Sylfaen"/>
          <w:sz w:val="22"/>
          <w:szCs w:val="22"/>
          <w:lang w:val="hy-AM"/>
        </w:rPr>
        <w:t>-1</w:t>
      </w:r>
      <w:r w:rsidR="00791B48" w:rsidRPr="00791B48">
        <w:rPr>
          <w:rFonts w:ascii="Sylfaen" w:hAnsi="Sylfaen" w:cs="Sylfaen"/>
          <w:sz w:val="22"/>
          <w:szCs w:val="22"/>
          <w:lang w:val="af-ZA"/>
        </w:rPr>
        <w:t>4</w:t>
      </w:r>
      <w:r w:rsidR="00791B48" w:rsidRPr="0057136C">
        <w:rPr>
          <w:rFonts w:ascii="Sylfaen" w:hAnsi="Sylfaen" w:cs="Sylfaen"/>
          <w:sz w:val="22"/>
          <w:szCs w:val="22"/>
          <w:lang w:val="pt-BR"/>
        </w:rPr>
        <w:t>-</w:t>
      </w:r>
      <w:r w:rsidR="00791B48" w:rsidRPr="004950EE">
        <w:rPr>
          <w:rFonts w:ascii="Sylfaen" w:hAnsi="Sylfaen" w:cs="Sylfaen"/>
          <w:sz w:val="22"/>
          <w:szCs w:val="22"/>
          <w:lang w:val="hy-AM"/>
        </w:rPr>
        <w:t>11/</w:t>
      </w:r>
      <w:r w:rsidR="001E7D3B" w:rsidRPr="001E7D3B">
        <w:rPr>
          <w:rFonts w:ascii="Sylfaen" w:hAnsi="Sylfaen" w:cs="Sylfaen"/>
          <w:sz w:val="22"/>
          <w:szCs w:val="22"/>
          <w:lang w:val="af-ZA"/>
        </w:rPr>
        <w:t xml:space="preserve">13 </w:t>
      </w:r>
      <w:r w:rsidR="002E1847" w:rsidRPr="00791B48">
        <w:rPr>
          <w:rFonts w:ascii="Sylfaen" w:hAnsi="Sylfaen" w:cs="Sylfaen"/>
          <w:sz w:val="22"/>
          <w:szCs w:val="22"/>
        </w:rPr>
        <w:t>ծածկագրով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 հայտարարված </w:t>
      </w:r>
      <w:r w:rsidR="002E1847" w:rsidRPr="001E7D3B">
        <w:rPr>
          <w:rFonts w:ascii="Sylfaen" w:hAnsi="Sylfaen" w:cs="Sylfaen"/>
          <w:sz w:val="22"/>
          <w:szCs w:val="22"/>
          <w:lang w:val="af-ZA"/>
        </w:rPr>
        <w:t xml:space="preserve">ընթացակարգի </w:t>
      </w:r>
      <w:r w:rsidR="002E1847" w:rsidRPr="001E7D3B">
        <w:rPr>
          <w:rFonts w:ascii="Sylfaen" w:hAnsi="Sylfaen" w:cs="Sylfaen"/>
          <w:sz w:val="22"/>
          <w:szCs w:val="22"/>
          <w:u w:val="single"/>
          <w:lang w:val="af-ZA"/>
        </w:rPr>
        <w:tab/>
      </w:r>
      <w:r w:rsidR="002E1847" w:rsidRPr="001E7D3B">
        <w:rPr>
          <w:rFonts w:ascii="Sylfaen" w:hAnsi="Sylfaen" w:cs="Sylfaen"/>
          <w:sz w:val="22"/>
          <w:szCs w:val="22"/>
          <w:u w:val="single"/>
          <w:lang w:val="af-ZA"/>
        </w:rPr>
        <w:tab/>
        <w:t xml:space="preserve">          </w:t>
      </w:r>
      <w:r w:rsidR="002E1847" w:rsidRPr="001E7D3B">
        <w:rPr>
          <w:rFonts w:ascii="Sylfaen" w:hAnsi="Sylfaen" w:cs="Sylfaen"/>
          <w:sz w:val="22"/>
          <w:szCs w:val="22"/>
          <w:u w:val="single"/>
          <w:lang w:val="af-ZA"/>
        </w:rPr>
        <w:tab/>
      </w:r>
      <w:r w:rsidR="002E1847" w:rsidRPr="001E7D3B">
        <w:rPr>
          <w:rFonts w:ascii="Sylfaen" w:hAnsi="Sylfaen" w:cs="Sylfaen"/>
          <w:sz w:val="22"/>
          <w:szCs w:val="22"/>
          <w:u w:val="single"/>
          <w:lang w:val="af-ZA"/>
        </w:rPr>
        <w:tab/>
        <w:t xml:space="preserve"> </w:t>
      </w:r>
      <w:r w:rsidR="00E7613D" w:rsidRPr="001E7D3B">
        <w:rPr>
          <w:rFonts w:ascii="Sylfaen" w:hAnsi="Sylfaen" w:cs="Sylfaen"/>
          <w:sz w:val="22"/>
          <w:szCs w:val="22"/>
          <w:u w:val="single"/>
          <w:lang w:val="af-ZA"/>
        </w:rPr>
        <w:t xml:space="preserve">  </w:t>
      </w:r>
      <w:r w:rsidR="002E1847" w:rsidRPr="001E7D3B">
        <w:rPr>
          <w:rFonts w:ascii="Sylfaen" w:hAnsi="Sylfaen" w:cs="Sylfaen"/>
          <w:sz w:val="22"/>
          <w:szCs w:val="22"/>
          <w:u w:val="single"/>
          <w:lang w:val="af-ZA"/>
        </w:rPr>
        <w:tab/>
      </w:r>
      <w:r w:rsidR="00E7613D" w:rsidRPr="001E7D3B">
        <w:rPr>
          <w:rFonts w:ascii="Sylfaen" w:hAnsi="Sylfaen" w:cs="Sylfaen"/>
          <w:sz w:val="22"/>
          <w:szCs w:val="22"/>
          <w:u w:val="single"/>
          <w:lang w:val="af-ZA"/>
        </w:rPr>
        <w:t xml:space="preserve">        </w:t>
      </w:r>
      <w:r w:rsidR="002E1847" w:rsidRPr="001E7D3B">
        <w:rPr>
          <w:rFonts w:ascii="Sylfaen" w:hAnsi="Sylfaen" w:cs="Sylfaen"/>
          <w:sz w:val="22"/>
          <w:szCs w:val="22"/>
          <w:lang w:val="af-ZA"/>
        </w:rPr>
        <w:t xml:space="preserve"> չափաբաժնին </w:t>
      </w:r>
      <w:r w:rsidR="002E1847" w:rsidRPr="001E7D3B">
        <w:rPr>
          <w:rFonts w:ascii="Sylfaen" w:hAnsi="Sylfaen" w:cs="Sylfaen"/>
          <w:sz w:val="16"/>
          <w:szCs w:val="22"/>
          <w:lang w:val="af-ZA"/>
        </w:rPr>
        <w:tab/>
      </w:r>
      <w:r w:rsidR="002E1847" w:rsidRPr="001E7D3B">
        <w:rPr>
          <w:rFonts w:ascii="Sylfaen" w:hAnsi="Sylfaen" w:cs="Sylfaen"/>
          <w:sz w:val="16"/>
          <w:szCs w:val="22"/>
          <w:lang w:val="af-ZA"/>
        </w:rPr>
        <w:tab/>
        <w:t xml:space="preserve">                        </w:t>
      </w:r>
      <w:r w:rsidR="00E7613D" w:rsidRPr="001E7D3B">
        <w:rPr>
          <w:rFonts w:ascii="Sylfaen" w:hAnsi="Sylfaen" w:cs="Sylfaen"/>
          <w:sz w:val="16"/>
          <w:szCs w:val="22"/>
          <w:lang w:val="af-ZA"/>
        </w:rPr>
        <w:t xml:space="preserve">        </w:t>
      </w:r>
      <w:r>
        <w:rPr>
          <w:rFonts w:ascii="Sylfaen" w:hAnsi="Sylfaen" w:cs="Sylfaen"/>
          <w:sz w:val="16"/>
          <w:szCs w:val="22"/>
          <w:lang w:val="af-ZA"/>
        </w:rPr>
        <w:t xml:space="preserve">                                                         </w:t>
      </w:r>
      <w:r w:rsidR="002E1847" w:rsidRPr="001E7D3B">
        <w:rPr>
          <w:rFonts w:ascii="Sylfaen" w:hAnsi="Sylfaen" w:cs="Sylfaen"/>
          <w:sz w:val="16"/>
          <w:szCs w:val="22"/>
          <w:lang w:val="af-ZA"/>
        </w:rPr>
        <w:t xml:space="preserve">  չափաբաժնի (չափաբաժինների) համարը</w:t>
      </w:r>
    </w:p>
    <w:p w:rsidR="002E1847" w:rsidRPr="002E1847" w:rsidRDefault="002E1847" w:rsidP="00E7613D">
      <w:pPr>
        <w:jc w:val="both"/>
        <w:rPr>
          <w:rFonts w:ascii="Sylfaen" w:hAnsi="Sylfaen" w:cs="Sylfaen"/>
          <w:sz w:val="22"/>
          <w:szCs w:val="22"/>
          <w:lang w:val="af-ZA"/>
        </w:rPr>
      </w:pPr>
      <w:r w:rsidRPr="001E7D3B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E7075A" w:rsidRPr="001E7D3B">
        <w:rPr>
          <w:rFonts w:ascii="Sylfaen" w:hAnsi="Sylfaen" w:cs="Sylfaen"/>
          <w:sz w:val="22"/>
          <w:szCs w:val="22"/>
          <w:lang w:val="af-ZA"/>
        </w:rPr>
        <w:t xml:space="preserve">(չափաբաժիններին) և հրավերի </w:t>
      </w:r>
      <w:r w:rsidRPr="001E7D3B">
        <w:rPr>
          <w:rFonts w:ascii="Sylfaen" w:hAnsi="Sylfaen" w:cs="Sylfaen"/>
          <w:sz w:val="22"/>
          <w:szCs w:val="22"/>
          <w:lang w:val="af-ZA"/>
        </w:rPr>
        <w:t>(ծանուցման) պահանջներին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 համապատասխան ներկայացնում է հայտը: </w:t>
      </w:r>
    </w:p>
    <w:p w:rsidR="002E1847" w:rsidRPr="002E1847" w:rsidRDefault="00E7613D" w:rsidP="003B22C7">
      <w:pPr>
        <w:ind w:firstLine="708"/>
        <w:jc w:val="both"/>
        <w:rPr>
          <w:rFonts w:ascii="Sylfaen" w:hAnsi="Sylfaen" w:cs="Sylfaen"/>
          <w:sz w:val="16"/>
          <w:szCs w:val="22"/>
          <w:lang w:val="af-ZA"/>
        </w:rPr>
      </w:pPr>
      <w:r>
        <w:rPr>
          <w:rFonts w:ascii="Sylfaen" w:hAnsi="Sylfaen" w:cs="Sylfaen"/>
          <w:sz w:val="22"/>
          <w:szCs w:val="22"/>
          <w:u w:val="single"/>
          <w:lang w:val="af-ZA"/>
        </w:rPr>
        <w:tab/>
        <w:t xml:space="preserve">      </w:t>
      </w:r>
      <w:r>
        <w:rPr>
          <w:rFonts w:ascii="Sylfaen" w:hAnsi="Sylfaen" w:cs="Sylfaen"/>
          <w:sz w:val="22"/>
          <w:szCs w:val="22"/>
          <w:u w:val="single"/>
          <w:lang w:val="af-ZA"/>
        </w:rPr>
        <w:tab/>
      </w:r>
      <w:r>
        <w:rPr>
          <w:rFonts w:ascii="Sylfaen" w:hAnsi="Sylfaen" w:cs="Sylfaen"/>
          <w:sz w:val="22"/>
          <w:szCs w:val="22"/>
          <w:u w:val="single"/>
          <w:lang w:val="af-ZA"/>
        </w:rPr>
        <w:tab/>
        <w:t xml:space="preserve">  </w:t>
      </w:r>
      <w:r>
        <w:rPr>
          <w:rFonts w:ascii="Sylfaen" w:hAnsi="Sylfaen" w:cs="Sylfaen"/>
          <w:sz w:val="22"/>
          <w:szCs w:val="22"/>
          <w:u w:val="single"/>
          <w:lang w:val="af-ZA"/>
        </w:rPr>
        <w:tab/>
        <w:t xml:space="preserve">     </w:t>
      </w:r>
      <w:r w:rsidR="002E1847" w:rsidRPr="002E1847">
        <w:rPr>
          <w:rFonts w:ascii="Sylfaen" w:hAnsi="Sylfaen" w:cs="Sylfaen"/>
          <w:sz w:val="22"/>
          <w:szCs w:val="22"/>
          <w:u w:val="single"/>
          <w:lang w:val="af-ZA"/>
        </w:rPr>
        <w:tab/>
      </w:r>
      <w:r>
        <w:rPr>
          <w:rFonts w:ascii="Sylfaen" w:hAnsi="Sylfaen" w:cs="Sylfaen"/>
          <w:sz w:val="22"/>
          <w:szCs w:val="22"/>
          <w:u w:val="single"/>
          <w:lang w:val="af-ZA"/>
        </w:rPr>
        <w:t xml:space="preserve">  </w:t>
      </w:r>
      <w:r w:rsidR="002E1847" w:rsidRPr="002E1847">
        <w:rPr>
          <w:rFonts w:ascii="Sylfaen" w:hAnsi="Sylfaen" w:cs="Sylfaen"/>
          <w:sz w:val="22"/>
          <w:szCs w:val="22"/>
          <w:u w:val="single"/>
          <w:lang w:val="af-ZA"/>
        </w:rPr>
        <w:t>_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>-</w:t>
      </w:r>
      <w:r w:rsidR="002E1847" w:rsidRPr="002E1847">
        <w:rPr>
          <w:rFonts w:ascii="Sylfaen" w:hAnsi="Sylfaen" w:cs="Sylfaen"/>
          <w:sz w:val="22"/>
          <w:szCs w:val="22"/>
        </w:rPr>
        <w:t>ն</w:t>
      </w:r>
      <w:r w:rsidRPr="00E7613D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</w:rPr>
        <w:t>հայտնում</w:t>
      </w:r>
      <w:r w:rsidRPr="00E7613D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</w:rPr>
        <w:t>և</w:t>
      </w:r>
      <w:r w:rsidRPr="00E7613D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</w:rPr>
        <w:t>հավաստում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</w:rPr>
        <w:t>է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, </w:t>
      </w:r>
      <w:r w:rsidR="002E1847" w:rsidRPr="002E1847">
        <w:rPr>
          <w:rFonts w:ascii="Sylfaen" w:hAnsi="Sylfaen" w:cs="Sylfaen"/>
          <w:sz w:val="22"/>
          <w:szCs w:val="22"/>
        </w:rPr>
        <w:t>որ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</w:rPr>
        <w:t>իր</w:t>
      </w:r>
      <w:r w:rsidR="002E1847"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22"/>
          <w:szCs w:val="22"/>
        </w:rPr>
        <w:t>հիմնադրի</w:t>
      </w:r>
      <w:r w:rsidRPr="00E7613D">
        <w:rPr>
          <w:rFonts w:ascii="Sylfaen" w:hAnsi="Sylfaen" w:cs="Sylfaen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  <w:lang w:val="af-ZA"/>
        </w:rPr>
        <w:t>Կողմից</w:t>
      </w:r>
      <w:r w:rsidR="002E1847" w:rsidRPr="002E1847">
        <w:rPr>
          <w:rFonts w:ascii="Sylfaen" w:hAnsi="Sylfaen" w:cs="Sylfaen"/>
          <w:sz w:val="16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16"/>
          <w:szCs w:val="22"/>
          <w:lang w:val="af-ZA"/>
        </w:rPr>
        <w:tab/>
        <w:t xml:space="preserve">             </w:t>
      </w:r>
      <w:r w:rsidR="002E1847" w:rsidRPr="002E1847">
        <w:rPr>
          <w:rFonts w:ascii="Sylfaen" w:hAnsi="Sylfaen" w:cs="Sylfaen"/>
          <w:sz w:val="16"/>
          <w:szCs w:val="22"/>
        </w:rPr>
        <w:t>Ընթացակարգի</w:t>
      </w:r>
      <w:r w:rsidR="002E1847" w:rsidRPr="002E1847">
        <w:rPr>
          <w:rFonts w:ascii="Sylfaen" w:hAnsi="Sylfaen" w:cs="Sylfaen"/>
          <w:sz w:val="16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16"/>
          <w:szCs w:val="22"/>
        </w:rPr>
        <w:t>մասնակցի</w:t>
      </w:r>
      <w:r w:rsidR="002E1847" w:rsidRPr="002E1847">
        <w:rPr>
          <w:rFonts w:ascii="Sylfaen" w:hAnsi="Sylfaen" w:cs="Sylfaen"/>
          <w:sz w:val="16"/>
          <w:szCs w:val="22"/>
          <w:lang w:val="af-ZA"/>
        </w:rPr>
        <w:t xml:space="preserve"> </w:t>
      </w:r>
      <w:r w:rsidR="002E1847" w:rsidRPr="002E1847">
        <w:rPr>
          <w:rFonts w:ascii="Sylfaen" w:hAnsi="Sylfaen" w:cs="Sylfaen"/>
          <w:sz w:val="16"/>
          <w:szCs w:val="22"/>
        </w:rPr>
        <w:t>անվանումը</w:t>
      </w:r>
    </w:p>
    <w:p w:rsidR="002E1847" w:rsidRPr="002E1847" w:rsidRDefault="002E1847" w:rsidP="00E7613D">
      <w:pPr>
        <w:jc w:val="both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  <w:lang w:val="af-ZA"/>
        </w:rPr>
        <w:t>հիմնադրված կամ ավելի քան հիսուն տոկոս իր հիմնադրին պատկանող բաժնեմաս ունեցող կազմակերպությունների միաժամանակյա մասնակցությունը սույն ընթացակարգին բացառվում է, բացառությամբ`</w:t>
      </w:r>
    </w:p>
    <w:p w:rsidR="002E1847" w:rsidRPr="002E1847" w:rsidRDefault="002E1847" w:rsidP="002E1847">
      <w:pPr>
        <w:ind w:left="705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  <w:lang w:val="af-ZA"/>
        </w:rPr>
        <w:t>1) պետության կամ համայնքների կողմից հիմնադրված կազմակերպությունների.</w:t>
      </w:r>
    </w:p>
    <w:p w:rsidR="002E1847" w:rsidRPr="002E1847" w:rsidRDefault="002E1847" w:rsidP="002E1847">
      <w:pPr>
        <w:ind w:left="705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  <w:lang w:val="af-ZA"/>
        </w:rPr>
        <w:t>2) համատեղ գործունեության կարգով (կոնսորցիումով) մասնակցության դեպքերի:</w:t>
      </w:r>
    </w:p>
    <w:p w:rsidR="002E1847" w:rsidRPr="002E1847" w:rsidRDefault="002E1847" w:rsidP="002E1847">
      <w:pPr>
        <w:ind w:firstLine="708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  <w:u w:val="single"/>
          <w:lang w:val="af-ZA"/>
        </w:rPr>
        <w:tab/>
        <w:t xml:space="preserve">    </w:t>
      </w:r>
      <w:r w:rsidRPr="002E1847">
        <w:rPr>
          <w:rFonts w:ascii="Sylfaen" w:hAnsi="Sylfaen" w:cs="Sylfaen"/>
          <w:sz w:val="22"/>
          <w:szCs w:val="22"/>
          <w:u w:val="single"/>
          <w:lang w:val="af-ZA"/>
        </w:rPr>
        <w:tab/>
      </w:r>
      <w:r w:rsidRPr="002E1847">
        <w:rPr>
          <w:rFonts w:ascii="Sylfaen" w:hAnsi="Sylfaen" w:cs="Sylfaen"/>
          <w:sz w:val="22"/>
          <w:szCs w:val="22"/>
          <w:u w:val="single"/>
          <w:lang w:val="af-ZA"/>
        </w:rPr>
        <w:tab/>
      </w:r>
      <w:r w:rsidRPr="002E1847">
        <w:rPr>
          <w:rFonts w:ascii="Sylfaen" w:hAnsi="Sylfaen" w:cs="Sylfaen"/>
          <w:sz w:val="22"/>
          <w:szCs w:val="22"/>
          <w:u w:val="single"/>
          <w:lang w:val="af-ZA"/>
        </w:rPr>
        <w:tab/>
      </w:r>
      <w:r w:rsidRPr="002E1847">
        <w:rPr>
          <w:rFonts w:ascii="Sylfaen" w:hAnsi="Sylfaen" w:cs="Sylfaen"/>
          <w:sz w:val="22"/>
          <w:szCs w:val="22"/>
          <w:u w:val="single"/>
          <w:lang w:val="af-ZA"/>
        </w:rPr>
        <w:tab/>
      </w:r>
      <w:r w:rsidR="00E7613D">
        <w:rPr>
          <w:rFonts w:ascii="Sylfaen" w:hAnsi="Sylfaen" w:cs="Sylfaen"/>
          <w:sz w:val="22"/>
          <w:szCs w:val="22"/>
          <w:u w:val="single"/>
          <w:lang w:val="af-ZA"/>
        </w:rPr>
        <w:t xml:space="preserve">  </w:t>
      </w:r>
      <w:r w:rsidRPr="002E1847">
        <w:rPr>
          <w:rFonts w:ascii="Sylfaen" w:hAnsi="Sylfaen" w:cs="Sylfaen"/>
          <w:sz w:val="22"/>
          <w:szCs w:val="22"/>
          <w:u w:val="single"/>
          <w:lang w:val="af-ZA"/>
        </w:rPr>
        <w:tab/>
      </w:r>
      <w:r w:rsidR="00E7613D">
        <w:rPr>
          <w:rFonts w:ascii="Sylfaen" w:hAnsi="Sylfaen" w:cs="Sylfaen"/>
          <w:sz w:val="22"/>
          <w:szCs w:val="22"/>
          <w:u w:val="single"/>
          <w:lang w:val="af-ZA"/>
        </w:rPr>
        <w:t xml:space="preserve">          </w:t>
      </w:r>
      <w:r w:rsidRPr="002E1847">
        <w:rPr>
          <w:rFonts w:ascii="Sylfaen" w:hAnsi="Sylfaen" w:cs="Sylfaen"/>
          <w:sz w:val="22"/>
          <w:szCs w:val="22"/>
          <w:u w:val="single"/>
          <w:lang w:val="af-ZA"/>
        </w:rPr>
        <w:t>_</w:t>
      </w:r>
      <w:r w:rsidRPr="002E1847">
        <w:rPr>
          <w:rFonts w:ascii="Sylfaen" w:hAnsi="Sylfaen" w:cs="Sylfaen"/>
          <w:sz w:val="22"/>
          <w:szCs w:val="22"/>
          <w:lang w:val="af-ZA"/>
        </w:rPr>
        <w:t>-</w:t>
      </w:r>
      <w:r w:rsidRPr="002E1847">
        <w:rPr>
          <w:rFonts w:ascii="Sylfaen" w:hAnsi="Sylfaen" w:cs="Sylfaen"/>
          <w:sz w:val="22"/>
          <w:szCs w:val="22"/>
        </w:rPr>
        <w:t>ն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</w:rPr>
        <w:t>հայտնում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</w:rPr>
        <w:t>և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</w:rPr>
        <w:t>հավաստում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</w:rPr>
        <w:t>է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, </w:t>
      </w:r>
      <w:r w:rsidRPr="002E1847">
        <w:rPr>
          <w:rFonts w:ascii="Sylfaen" w:hAnsi="Sylfaen" w:cs="Sylfaen"/>
          <w:sz w:val="22"/>
          <w:szCs w:val="22"/>
        </w:rPr>
        <w:t>որ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</w:rPr>
        <w:t>չունի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</w:rPr>
        <w:t>գերիշխող</w:t>
      </w:r>
    </w:p>
    <w:p w:rsidR="002E1847" w:rsidRPr="002E1847" w:rsidRDefault="002E1847" w:rsidP="002E1847">
      <w:pPr>
        <w:rPr>
          <w:rFonts w:ascii="Sylfaen" w:hAnsi="Sylfaen" w:cs="Sylfaen"/>
          <w:sz w:val="16"/>
          <w:szCs w:val="22"/>
          <w:lang w:val="af-ZA"/>
        </w:rPr>
      </w:pPr>
      <w:r w:rsidRPr="002E1847">
        <w:rPr>
          <w:rFonts w:ascii="Sylfaen" w:hAnsi="Sylfaen" w:cs="Sylfaen"/>
          <w:sz w:val="16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16"/>
          <w:szCs w:val="22"/>
          <w:lang w:val="af-ZA"/>
        </w:rPr>
        <w:tab/>
        <w:t xml:space="preserve">            </w:t>
      </w:r>
      <w:r w:rsidR="00E7613D">
        <w:rPr>
          <w:rFonts w:ascii="Sylfaen" w:hAnsi="Sylfaen" w:cs="Sylfaen"/>
          <w:sz w:val="16"/>
          <w:szCs w:val="22"/>
          <w:lang w:val="af-ZA"/>
        </w:rPr>
        <w:t xml:space="preserve">         </w:t>
      </w:r>
      <w:r w:rsidRPr="002E1847">
        <w:rPr>
          <w:rFonts w:ascii="Sylfaen" w:hAnsi="Sylfaen" w:cs="Sylfaen"/>
          <w:sz w:val="16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16"/>
          <w:szCs w:val="22"/>
        </w:rPr>
        <w:t>Ընթացակարգի</w:t>
      </w:r>
      <w:r w:rsidRPr="002E1847">
        <w:rPr>
          <w:rFonts w:ascii="Sylfaen" w:hAnsi="Sylfaen" w:cs="Sylfaen"/>
          <w:sz w:val="16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16"/>
          <w:szCs w:val="22"/>
        </w:rPr>
        <w:t>մասնակցի</w:t>
      </w:r>
      <w:r w:rsidRPr="002E1847">
        <w:rPr>
          <w:rFonts w:ascii="Sylfaen" w:hAnsi="Sylfaen" w:cs="Sylfaen"/>
          <w:sz w:val="16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16"/>
          <w:szCs w:val="22"/>
        </w:rPr>
        <w:t>անվանումը</w:t>
      </w:r>
    </w:p>
    <w:p w:rsidR="002E1847" w:rsidRPr="002E1847" w:rsidRDefault="002E1847" w:rsidP="002E1847">
      <w:pPr>
        <w:ind w:left="705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  <w:lang w:val="af-ZA"/>
        </w:rPr>
        <w:t>դիրքի չարաշահում և հակամրցակցային համաձայնություն:</w:t>
      </w:r>
    </w:p>
    <w:p w:rsidR="002E1847" w:rsidRPr="002E1847" w:rsidRDefault="002E1847" w:rsidP="002E1847">
      <w:pPr>
        <w:ind w:left="705"/>
        <w:rPr>
          <w:rFonts w:ascii="Sylfaen" w:hAnsi="Sylfaen" w:cs="Sylfaen"/>
          <w:sz w:val="22"/>
          <w:szCs w:val="22"/>
          <w:lang w:val="af-ZA"/>
        </w:rPr>
      </w:pPr>
    </w:p>
    <w:p w:rsidR="002E1847" w:rsidRPr="002E1847" w:rsidRDefault="002E1847" w:rsidP="002E1847">
      <w:pPr>
        <w:ind w:firstLine="708"/>
        <w:rPr>
          <w:rFonts w:ascii="Sylfaen" w:hAnsi="Sylfaen" w:cs="Sylfaen"/>
          <w:sz w:val="22"/>
          <w:szCs w:val="22"/>
          <w:u w:val="single"/>
          <w:lang w:val="af-ZA"/>
        </w:rPr>
      </w:pPr>
      <w:r w:rsidRPr="002E1847">
        <w:rPr>
          <w:rFonts w:ascii="Sylfaen" w:hAnsi="Sylfaen" w:cs="Sylfaen"/>
          <w:sz w:val="22"/>
          <w:szCs w:val="22"/>
          <w:u w:val="single"/>
          <w:lang w:val="af-ZA"/>
        </w:rPr>
        <w:tab/>
        <w:t xml:space="preserve">    </w:t>
      </w:r>
      <w:r w:rsidRPr="002E1847">
        <w:rPr>
          <w:rFonts w:ascii="Sylfaen" w:hAnsi="Sylfaen" w:cs="Sylfaen"/>
          <w:sz w:val="22"/>
          <w:szCs w:val="22"/>
          <w:u w:val="single"/>
          <w:lang w:val="af-ZA"/>
        </w:rPr>
        <w:tab/>
      </w:r>
      <w:r w:rsidRPr="002E1847">
        <w:rPr>
          <w:rFonts w:ascii="Sylfaen" w:hAnsi="Sylfaen" w:cs="Sylfaen"/>
          <w:sz w:val="22"/>
          <w:szCs w:val="22"/>
          <w:u w:val="single"/>
          <w:lang w:val="af-ZA"/>
        </w:rPr>
        <w:tab/>
      </w:r>
      <w:r w:rsidRPr="002E1847">
        <w:rPr>
          <w:rFonts w:ascii="Sylfaen" w:hAnsi="Sylfaen" w:cs="Sylfaen"/>
          <w:sz w:val="22"/>
          <w:szCs w:val="22"/>
          <w:u w:val="single"/>
          <w:lang w:val="af-ZA"/>
        </w:rPr>
        <w:tab/>
      </w:r>
      <w:r w:rsidRPr="002E1847">
        <w:rPr>
          <w:rFonts w:ascii="Sylfaen" w:hAnsi="Sylfaen" w:cs="Sylfaen"/>
          <w:sz w:val="22"/>
          <w:szCs w:val="22"/>
          <w:u w:val="single"/>
          <w:lang w:val="af-ZA"/>
        </w:rPr>
        <w:tab/>
      </w:r>
      <w:r w:rsidRPr="002E1847">
        <w:rPr>
          <w:rFonts w:ascii="Sylfaen" w:hAnsi="Sylfaen" w:cs="Sylfaen"/>
          <w:sz w:val="22"/>
          <w:szCs w:val="22"/>
          <w:u w:val="single"/>
          <w:lang w:val="af-ZA"/>
        </w:rPr>
        <w:tab/>
        <w:t>_</w:t>
      </w:r>
      <w:r w:rsidRPr="002E1847">
        <w:rPr>
          <w:rFonts w:ascii="Sylfaen" w:hAnsi="Sylfaen" w:cs="Sylfaen"/>
          <w:sz w:val="22"/>
          <w:szCs w:val="22"/>
          <w:lang w:val="af-ZA"/>
        </w:rPr>
        <w:t>-</w:t>
      </w:r>
      <w:r w:rsidRPr="002E1847">
        <w:rPr>
          <w:rFonts w:ascii="Sylfaen" w:hAnsi="Sylfaen" w:cs="Sylfaen"/>
          <w:sz w:val="22"/>
          <w:szCs w:val="22"/>
        </w:rPr>
        <w:t>ն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</w:rPr>
        <w:t>էլեկտրոնային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</w:rPr>
        <w:t>փոստի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</w:rPr>
        <w:t>հասցեն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</w:rPr>
        <w:t>է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` </w:t>
      </w:r>
      <w:r w:rsidRPr="002E1847">
        <w:rPr>
          <w:rFonts w:ascii="Sylfaen" w:hAnsi="Sylfaen" w:cs="Sylfaen"/>
          <w:sz w:val="22"/>
          <w:szCs w:val="22"/>
          <w:u w:val="single"/>
          <w:lang w:val="af-ZA"/>
        </w:rPr>
        <w:tab/>
      </w:r>
      <w:r w:rsidRPr="002E1847">
        <w:rPr>
          <w:rFonts w:ascii="Sylfaen" w:hAnsi="Sylfaen" w:cs="Sylfaen"/>
          <w:sz w:val="22"/>
          <w:szCs w:val="22"/>
          <w:u w:val="single"/>
          <w:lang w:val="af-ZA"/>
        </w:rPr>
        <w:tab/>
      </w:r>
    </w:p>
    <w:p w:rsidR="002E1847" w:rsidRPr="002E1847" w:rsidRDefault="002E1847" w:rsidP="002E1847">
      <w:pPr>
        <w:rPr>
          <w:rFonts w:ascii="Sylfaen" w:hAnsi="Sylfaen" w:cs="Sylfaen"/>
          <w:sz w:val="16"/>
          <w:szCs w:val="22"/>
          <w:lang w:val="af-ZA"/>
        </w:rPr>
      </w:pPr>
      <w:r w:rsidRPr="002E1847">
        <w:rPr>
          <w:rFonts w:ascii="Sylfaen" w:hAnsi="Sylfaen" w:cs="Sylfaen"/>
          <w:sz w:val="16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16"/>
          <w:szCs w:val="22"/>
          <w:lang w:val="af-ZA"/>
        </w:rPr>
        <w:tab/>
        <w:t xml:space="preserve">             </w:t>
      </w:r>
      <w:r w:rsidRPr="002E1847">
        <w:rPr>
          <w:rFonts w:ascii="Sylfaen" w:hAnsi="Sylfaen" w:cs="Sylfaen"/>
          <w:sz w:val="16"/>
          <w:szCs w:val="22"/>
        </w:rPr>
        <w:t>Ընթացակարգի</w:t>
      </w:r>
      <w:r w:rsidRPr="002E1847">
        <w:rPr>
          <w:rFonts w:ascii="Sylfaen" w:hAnsi="Sylfaen" w:cs="Sylfaen"/>
          <w:sz w:val="16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16"/>
          <w:szCs w:val="22"/>
        </w:rPr>
        <w:t>մասնակցի</w:t>
      </w:r>
      <w:r w:rsidRPr="002E1847">
        <w:rPr>
          <w:rFonts w:ascii="Sylfaen" w:hAnsi="Sylfaen" w:cs="Sylfaen"/>
          <w:sz w:val="16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16"/>
          <w:szCs w:val="22"/>
        </w:rPr>
        <w:t>անվանումը</w:t>
      </w:r>
    </w:p>
    <w:p w:rsidR="002E1847" w:rsidRPr="002E1847" w:rsidRDefault="002E1847" w:rsidP="002E1847">
      <w:pPr>
        <w:rPr>
          <w:rFonts w:ascii="Sylfaen" w:hAnsi="Sylfaen" w:cs="Sylfaen"/>
          <w:sz w:val="16"/>
          <w:szCs w:val="22"/>
          <w:lang w:val="af-ZA"/>
        </w:rPr>
      </w:pPr>
    </w:p>
    <w:p w:rsidR="002E1847" w:rsidRPr="002E1847" w:rsidRDefault="002E1847" w:rsidP="002E1847">
      <w:pPr>
        <w:rPr>
          <w:rFonts w:ascii="Sylfaen" w:hAnsi="Sylfaen" w:cs="Sylfaen"/>
          <w:sz w:val="16"/>
          <w:szCs w:val="22"/>
          <w:lang w:val="af-ZA"/>
        </w:rPr>
      </w:pPr>
      <w:r w:rsidRPr="002E1847">
        <w:rPr>
          <w:rFonts w:ascii="Sylfaen" w:hAnsi="Sylfaen" w:cs="Sylfaen"/>
          <w:sz w:val="16"/>
          <w:szCs w:val="22"/>
          <w:lang w:val="af-ZA"/>
        </w:rPr>
        <w:tab/>
      </w:r>
    </w:p>
    <w:p w:rsidR="002E1847" w:rsidRPr="002E1847" w:rsidRDefault="002E1847" w:rsidP="002E1847">
      <w:pPr>
        <w:rPr>
          <w:rFonts w:ascii="Sylfaen" w:hAnsi="Sylfaen" w:cs="Sylfaen"/>
          <w:sz w:val="16"/>
          <w:szCs w:val="22"/>
          <w:lang w:val="af-ZA"/>
        </w:rPr>
      </w:pPr>
    </w:p>
    <w:p w:rsidR="002E1847" w:rsidRPr="002E1847" w:rsidRDefault="002E1847" w:rsidP="002E1847">
      <w:pPr>
        <w:ind w:left="-66"/>
        <w:jc w:val="right"/>
        <w:rPr>
          <w:rFonts w:ascii="Sylfaen" w:hAnsi="Sylfaen"/>
          <w:sz w:val="20"/>
          <w:szCs w:val="20"/>
          <w:lang w:val="af-ZA"/>
        </w:rPr>
      </w:pPr>
    </w:p>
    <w:p w:rsidR="002E1847" w:rsidRPr="002E1847" w:rsidRDefault="002E1847" w:rsidP="002E1847">
      <w:pPr>
        <w:ind w:left="-66"/>
        <w:jc w:val="right"/>
        <w:rPr>
          <w:rFonts w:ascii="Sylfaen" w:hAnsi="Sylfaen"/>
          <w:sz w:val="20"/>
          <w:szCs w:val="20"/>
          <w:lang w:val="af-ZA"/>
        </w:rPr>
      </w:pPr>
    </w:p>
    <w:p w:rsidR="002E1847" w:rsidRPr="002E1847" w:rsidRDefault="002E1847" w:rsidP="002E1847">
      <w:pPr>
        <w:jc w:val="right"/>
        <w:rPr>
          <w:rFonts w:ascii="Sylfaen" w:hAnsi="Sylfaen"/>
          <w:sz w:val="20"/>
          <w:szCs w:val="20"/>
          <w:lang w:val="es-ES"/>
        </w:rPr>
      </w:pPr>
      <w:r w:rsidRPr="002E1847">
        <w:rPr>
          <w:rFonts w:ascii="Sylfaen" w:hAnsi="Sylfaen"/>
          <w:sz w:val="20"/>
          <w:szCs w:val="20"/>
          <w:lang w:val="hy-AM"/>
        </w:rPr>
        <w:t xml:space="preserve">           </w:t>
      </w:r>
    </w:p>
    <w:p w:rsidR="002E1847" w:rsidRPr="002E1847" w:rsidRDefault="002E1847" w:rsidP="002E1847">
      <w:pPr>
        <w:jc w:val="both"/>
        <w:rPr>
          <w:rFonts w:ascii="Sylfaen" w:hAnsi="Sylfaen"/>
          <w:sz w:val="20"/>
          <w:szCs w:val="20"/>
          <w:lang w:val="hy-AM"/>
        </w:rPr>
      </w:pPr>
      <w:r w:rsidRPr="002E1847">
        <w:rPr>
          <w:rFonts w:ascii="Sylfaen" w:hAnsi="Sylfaen"/>
          <w:sz w:val="20"/>
          <w:szCs w:val="20"/>
          <w:lang w:val="es-ES"/>
        </w:rPr>
        <w:t xml:space="preserve">                      </w:t>
      </w:r>
      <w:r w:rsidRPr="002E1847">
        <w:rPr>
          <w:rFonts w:ascii="Sylfaen" w:hAnsi="Sylfaen"/>
          <w:sz w:val="20"/>
          <w:szCs w:val="20"/>
          <w:lang w:val="hy-AM"/>
        </w:rPr>
        <w:t xml:space="preserve">______________________________________________ </w:t>
      </w:r>
      <w:r w:rsidRPr="002E1847">
        <w:rPr>
          <w:rFonts w:ascii="Sylfaen" w:hAnsi="Sylfaen"/>
          <w:sz w:val="20"/>
          <w:szCs w:val="20"/>
          <w:lang w:val="hy-AM"/>
        </w:rPr>
        <w:tab/>
        <w:t xml:space="preserve">   </w:t>
      </w:r>
      <w:r w:rsidRPr="00F85FC1">
        <w:rPr>
          <w:rFonts w:ascii="Sylfaen" w:hAnsi="Sylfaen"/>
          <w:sz w:val="20"/>
          <w:szCs w:val="20"/>
          <w:lang w:val="af-ZA"/>
        </w:rPr>
        <w:t xml:space="preserve">            </w:t>
      </w:r>
      <w:r w:rsidRPr="002E1847">
        <w:rPr>
          <w:rFonts w:ascii="Sylfaen" w:hAnsi="Sylfaen"/>
          <w:sz w:val="20"/>
          <w:szCs w:val="20"/>
          <w:lang w:val="hy-AM"/>
        </w:rPr>
        <w:t xml:space="preserve">  </w:t>
      </w:r>
      <w:r w:rsidR="003B22C7" w:rsidRPr="00A1264A">
        <w:rPr>
          <w:rFonts w:ascii="Sylfaen" w:hAnsi="Sylfaen"/>
          <w:sz w:val="20"/>
          <w:szCs w:val="20"/>
          <w:lang w:val="af-ZA"/>
        </w:rPr>
        <w:t xml:space="preserve"> </w:t>
      </w:r>
      <w:r w:rsidRPr="002E1847">
        <w:rPr>
          <w:rFonts w:ascii="Sylfaen" w:hAnsi="Sylfaen"/>
          <w:sz w:val="20"/>
          <w:szCs w:val="20"/>
          <w:lang w:val="hy-AM"/>
        </w:rPr>
        <w:t xml:space="preserve">_____________ </w:t>
      </w:r>
    </w:p>
    <w:p w:rsidR="002E1847" w:rsidRPr="002E1847" w:rsidRDefault="002E1847" w:rsidP="002E1847">
      <w:pPr>
        <w:jc w:val="both"/>
        <w:rPr>
          <w:rFonts w:ascii="Sylfaen" w:hAnsi="Sylfaen"/>
          <w:sz w:val="20"/>
          <w:szCs w:val="20"/>
          <w:vertAlign w:val="superscript"/>
          <w:lang w:val="hy-AM"/>
        </w:rPr>
      </w:pPr>
      <w:r w:rsidRPr="002E1847">
        <w:rPr>
          <w:rFonts w:ascii="Sylfaen" w:hAnsi="Sylfaen"/>
          <w:sz w:val="20"/>
          <w:szCs w:val="20"/>
          <w:lang w:val="hy-AM"/>
        </w:rPr>
        <w:t xml:space="preserve">                            </w:t>
      </w:r>
      <w:r w:rsidRPr="002E1847">
        <w:rPr>
          <w:rFonts w:ascii="Sylfaen" w:hAnsi="Sylfaen"/>
          <w:sz w:val="20"/>
          <w:szCs w:val="20"/>
          <w:vertAlign w:val="superscript"/>
          <w:lang w:val="hy-AM"/>
        </w:rPr>
        <w:t>Մասնակցի անվանումը (անունը</w:t>
      </w:r>
      <w:r w:rsidRPr="002E1847">
        <w:rPr>
          <w:rFonts w:ascii="Sylfaen" w:hAnsi="Sylfaen"/>
          <w:sz w:val="20"/>
          <w:szCs w:val="20"/>
          <w:vertAlign w:val="superscript"/>
          <w:lang w:val="es-ES"/>
        </w:rPr>
        <w:t>)</w:t>
      </w:r>
      <w:r w:rsidRPr="002E1847">
        <w:rPr>
          <w:rFonts w:ascii="Sylfaen" w:hAnsi="Sylfaen"/>
          <w:sz w:val="20"/>
          <w:szCs w:val="20"/>
          <w:vertAlign w:val="superscript"/>
          <w:lang w:val="hy-AM"/>
        </w:rPr>
        <w:t xml:space="preserve"> (ղեկավարի պաշտոնը, Անուն Ազգանունը)                                    </w:t>
      </w:r>
      <w:r w:rsidR="003B22C7" w:rsidRPr="003B22C7">
        <w:rPr>
          <w:rFonts w:ascii="Sylfaen" w:hAnsi="Sylfaen"/>
          <w:sz w:val="20"/>
          <w:szCs w:val="20"/>
          <w:vertAlign w:val="superscript"/>
          <w:lang w:val="hy-AM"/>
        </w:rPr>
        <w:t xml:space="preserve">          </w:t>
      </w:r>
      <w:r w:rsidR="001E7D3B" w:rsidRPr="001E7D3B">
        <w:rPr>
          <w:rFonts w:ascii="Sylfaen" w:hAnsi="Sylfaen"/>
          <w:sz w:val="20"/>
          <w:szCs w:val="20"/>
          <w:vertAlign w:val="superscript"/>
          <w:lang w:val="hy-AM"/>
        </w:rPr>
        <w:t xml:space="preserve">    </w:t>
      </w:r>
      <w:r w:rsidR="003B22C7" w:rsidRPr="003B22C7">
        <w:rPr>
          <w:rFonts w:ascii="Sylfaen" w:hAnsi="Sylfaen"/>
          <w:sz w:val="20"/>
          <w:szCs w:val="20"/>
          <w:vertAlign w:val="superscript"/>
          <w:lang w:val="hy-AM"/>
        </w:rPr>
        <w:t xml:space="preserve">     </w:t>
      </w:r>
      <w:r w:rsidRPr="002E1847">
        <w:rPr>
          <w:rFonts w:ascii="Sylfaen" w:hAnsi="Sylfaen"/>
          <w:sz w:val="20"/>
          <w:szCs w:val="20"/>
          <w:vertAlign w:val="superscript"/>
          <w:lang w:val="hy-AM"/>
        </w:rPr>
        <w:t xml:space="preserve">   (ստորագրությունը)</w:t>
      </w:r>
      <w:r w:rsidRPr="002E1847">
        <w:rPr>
          <w:rFonts w:ascii="Sylfaen" w:hAnsi="Sylfaen"/>
          <w:sz w:val="20"/>
          <w:szCs w:val="20"/>
          <w:vertAlign w:val="superscript"/>
          <w:lang w:val="hy-AM"/>
        </w:rPr>
        <w:tab/>
      </w:r>
    </w:p>
    <w:p w:rsidR="002E1847" w:rsidRPr="002E1847" w:rsidRDefault="002E1847" w:rsidP="002E1847">
      <w:pPr>
        <w:jc w:val="right"/>
        <w:rPr>
          <w:rFonts w:ascii="Sylfaen" w:hAnsi="Sylfaen"/>
          <w:sz w:val="20"/>
          <w:szCs w:val="20"/>
          <w:lang w:val="hy-AM"/>
        </w:rPr>
      </w:pPr>
      <w:r w:rsidRPr="002E1847">
        <w:rPr>
          <w:rFonts w:ascii="Sylfaen" w:hAnsi="Sylfaen"/>
          <w:sz w:val="20"/>
          <w:szCs w:val="20"/>
          <w:lang w:val="hy-AM"/>
        </w:rPr>
        <w:t xml:space="preserve">    </w:t>
      </w:r>
    </w:p>
    <w:p w:rsidR="002E1847" w:rsidRPr="002E1847" w:rsidRDefault="002E1847" w:rsidP="002E1847">
      <w:pPr>
        <w:jc w:val="right"/>
        <w:rPr>
          <w:rFonts w:ascii="Sylfaen" w:hAnsi="Sylfaen"/>
          <w:sz w:val="20"/>
          <w:szCs w:val="20"/>
          <w:lang w:val="hy-AM"/>
        </w:rPr>
      </w:pPr>
      <w:r w:rsidRPr="002E1847">
        <w:rPr>
          <w:rFonts w:ascii="Sylfaen" w:hAnsi="Sylfaen"/>
          <w:sz w:val="20"/>
          <w:szCs w:val="20"/>
          <w:lang w:val="hy-AM"/>
        </w:rPr>
        <w:t>Կ. Տ.</w:t>
      </w:r>
      <w:r w:rsidRPr="002E1847">
        <w:rPr>
          <w:rFonts w:ascii="Sylfaen" w:hAnsi="Sylfaen"/>
          <w:sz w:val="20"/>
          <w:szCs w:val="20"/>
          <w:lang w:val="hy-AM"/>
        </w:rPr>
        <w:tab/>
      </w:r>
      <w:r w:rsidRPr="002E1847">
        <w:rPr>
          <w:rFonts w:ascii="Sylfaen" w:hAnsi="Sylfaen"/>
          <w:sz w:val="20"/>
          <w:szCs w:val="20"/>
          <w:lang w:val="hy-AM"/>
        </w:rPr>
        <w:tab/>
        <w:t xml:space="preserve"> </w:t>
      </w:r>
    </w:p>
    <w:p w:rsidR="002E1847" w:rsidRPr="002E1847" w:rsidRDefault="002E1847" w:rsidP="002E1847">
      <w:pPr>
        <w:jc w:val="right"/>
        <w:rPr>
          <w:rFonts w:ascii="Sylfaen" w:hAnsi="Sylfaen"/>
          <w:sz w:val="20"/>
          <w:szCs w:val="20"/>
          <w:lang w:val="hy-AM"/>
        </w:rPr>
      </w:pPr>
    </w:p>
    <w:p w:rsidR="002E1847" w:rsidRPr="002E1847" w:rsidRDefault="002E1847" w:rsidP="002E1847">
      <w:pPr>
        <w:jc w:val="right"/>
        <w:rPr>
          <w:rFonts w:ascii="Sylfaen" w:hAnsi="Sylfaen"/>
          <w:sz w:val="20"/>
          <w:szCs w:val="20"/>
          <w:lang w:val="hy-AM"/>
        </w:rPr>
      </w:pPr>
      <w:r w:rsidRPr="002E1847">
        <w:rPr>
          <w:rFonts w:ascii="Sylfaen" w:hAnsi="Sylfaen"/>
          <w:sz w:val="20"/>
          <w:szCs w:val="20"/>
          <w:lang w:val="hy-AM"/>
        </w:rPr>
        <w:t>______________________201</w:t>
      </w:r>
      <w:r w:rsidRPr="00F85FC1">
        <w:rPr>
          <w:rFonts w:ascii="Sylfaen" w:hAnsi="Sylfaen"/>
          <w:sz w:val="20"/>
          <w:szCs w:val="20"/>
          <w:lang w:val="hy-AM"/>
        </w:rPr>
        <w:t>4</w:t>
      </w:r>
      <w:r w:rsidRPr="002E1847">
        <w:rPr>
          <w:rFonts w:ascii="Sylfaen" w:hAnsi="Sylfaen"/>
          <w:sz w:val="20"/>
          <w:szCs w:val="20"/>
          <w:lang w:val="hy-AM"/>
        </w:rPr>
        <w:t>թ.</w:t>
      </w:r>
    </w:p>
    <w:p w:rsidR="002E1847" w:rsidRPr="002E1847" w:rsidRDefault="002E1847" w:rsidP="002E1847">
      <w:pPr>
        <w:jc w:val="right"/>
        <w:rPr>
          <w:rFonts w:ascii="Sylfaen" w:hAnsi="Sylfaen"/>
          <w:sz w:val="20"/>
          <w:szCs w:val="20"/>
          <w:vertAlign w:val="superscript"/>
          <w:lang w:val="hy-AM"/>
        </w:rPr>
      </w:pPr>
      <w:r w:rsidRPr="002E1847">
        <w:rPr>
          <w:rFonts w:ascii="Sylfaen" w:hAnsi="Sylfaen"/>
          <w:sz w:val="20"/>
          <w:szCs w:val="20"/>
          <w:lang w:val="hy-AM"/>
        </w:rPr>
        <w:t xml:space="preserve">  </w:t>
      </w:r>
      <w:r w:rsidRPr="002E1847">
        <w:rPr>
          <w:rFonts w:ascii="Sylfaen" w:hAnsi="Sylfaen"/>
          <w:sz w:val="20"/>
          <w:szCs w:val="20"/>
          <w:vertAlign w:val="superscript"/>
          <w:lang w:val="hy-AM"/>
        </w:rPr>
        <w:t xml:space="preserve">(ամսաթիվը, ամիսը)          </w:t>
      </w:r>
      <w:r w:rsidRPr="002E1847">
        <w:rPr>
          <w:rFonts w:ascii="Sylfaen" w:hAnsi="Sylfaen"/>
          <w:sz w:val="20"/>
          <w:szCs w:val="20"/>
          <w:vertAlign w:val="superscript"/>
          <w:lang w:val="hy-AM"/>
        </w:rPr>
        <w:tab/>
      </w:r>
    </w:p>
    <w:p w:rsidR="002E1847" w:rsidRPr="002E1847" w:rsidRDefault="002E1847" w:rsidP="002E1847">
      <w:pPr>
        <w:jc w:val="right"/>
        <w:rPr>
          <w:rFonts w:ascii="Sylfaen" w:hAnsi="Sylfaen"/>
          <w:sz w:val="20"/>
          <w:szCs w:val="20"/>
          <w:lang w:val="hy-AM"/>
        </w:rPr>
      </w:pPr>
    </w:p>
    <w:p w:rsidR="002E1847" w:rsidRPr="002E1847" w:rsidRDefault="002E1847" w:rsidP="002E1847">
      <w:pPr>
        <w:rPr>
          <w:rFonts w:ascii="Sylfaen" w:hAnsi="Sylfaen" w:cs="Sylfaen"/>
          <w:sz w:val="16"/>
          <w:szCs w:val="22"/>
          <w:lang w:val="hy-AM"/>
        </w:rPr>
      </w:pPr>
    </w:p>
    <w:p w:rsidR="002E1847" w:rsidRPr="002E1847" w:rsidRDefault="002E1847" w:rsidP="002E1847">
      <w:pPr>
        <w:ind w:left="705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</w:p>
    <w:p w:rsidR="002E1847" w:rsidRPr="002E1847" w:rsidRDefault="002E1847" w:rsidP="002E1847">
      <w:pPr>
        <w:jc w:val="right"/>
        <w:rPr>
          <w:rFonts w:ascii="Sylfaen" w:hAnsi="Sylfaen" w:cs="Sylfaen"/>
          <w:b/>
          <w:sz w:val="22"/>
          <w:szCs w:val="22"/>
          <w:u w:val="single"/>
          <w:lang w:val="af-ZA"/>
        </w:rPr>
      </w:pPr>
      <w:r w:rsidRPr="002E1847">
        <w:rPr>
          <w:rFonts w:ascii="Sylfaen" w:hAnsi="Sylfaen" w:cs="Sylfaen"/>
          <w:sz w:val="22"/>
          <w:szCs w:val="22"/>
          <w:lang w:val="af-ZA"/>
        </w:rPr>
        <w:br w:type="page"/>
      </w:r>
      <w:r w:rsidRPr="002E1847">
        <w:rPr>
          <w:rFonts w:ascii="Sylfaen" w:hAnsi="Sylfaen" w:cs="Sylfaen"/>
          <w:b/>
          <w:sz w:val="22"/>
          <w:szCs w:val="22"/>
          <w:u w:val="single"/>
          <w:lang w:val="af-ZA"/>
        </w:rPr>
        <w:lastRenderedPageBreak/>
        <w:t>Օրինակելի ձև</w:t>
      </w:r>
    </w:p>
    <w:p w:rsidR="002E1847" w:rsidRPr="002E1847" w:rsidRDefault="002E1847" w:rsidP="002E1847">
      <w:pPr>
        <w:ind w:firstLine="708"/>
        <w:jc w:val="right"/>
        <w:rPr>
          <w:rFonts w:ascii="Sylfaen" w:hAnsi="Sylfaen" w:cs="Sylfaen"/>
          <w:sz w:val="22"/>
          <w:szCs w:val="22"/>
          <w:lang w:val="af-ZA"/>
        </w:rPr>
      </w:pPr>
    </w:p>
    <w:p w:rsidR="002E1847" w:rsidRPr="002E1847" w:rsidRDefault="002E1847" w:rsidP="002E1847">
      <w:pPr>
        <w:ind w:firstLine="708"/>
        <w:jc w:val="right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  <w:lang w:val="af-ZA"/>
        </w:rPr>
        <w:t>Հավելված 5.1</w:t>
      </w:r>
    </w:p>
    <w:p w:rsidR="00A1264A" w:rsidRPr="002E1847" w:rsidRDefault="00A1264A" w:rsidP="00A1264A">
      <w:pPr>
        <w:ind w:firstLine="708"/>
        <w:jc w:val="right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  <w:lang w:val="af-ZA"/>
        </w:rPr>
        <w:t>“ԳԱԿ-ՇՀԱՊՁԲ-11/</w:t>
      </w:r>
      <w:r w:rsidRPr="00A1264A">
        <w:rPr>
          <w:rFonts w:ascii="Sylfaen" w:hAnsi="Sylfaen" w:cs="Sylfaen"/>
          <w:sz w:val="22"/>
          <w:szCs w:val="22"/>
          <w:lang w:val="af-ZA"/>
        </w:rPr>
        <w:t>13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” ծածկագրով </w:t>
      </w:r>
    </w:p>
    <w:p w:rsidR="00A1264A" w:rsidRPr="002E1847" w:rsidRDefault="00A1264A" w:rsidP="00A1264A">
      <w:pPr>
        <w:ind w:firstLine="708"/>
        <w:jc w:val="right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  <w:lang w:val="af-ZA"/>
        </w:rPr>
        <w:t>ընթացակարգի հրավերի</w:t>
      </w:r>
    </w:p>
    <w:p w:rsidR="00A1264A" w:rsidRPr="002E1847" w:rsidRDefault="00A1264A" w:rsidP="00A1264A">
      <w:pPr>
        <w:ind w:firstLine="708"/>
        <w:jc w:val="right"/>
        <w:rPr>
          <w:rFonts w:ascii="Sylfaen" w:hAnsi="Sylfaen" w:cs="Sylfaen"/>
          <w:sz w:val="22"/>
          <w:szCs w:val="22"/>
          <w:lang w:val="af-ZA"/>
        </w:rPr>
      </w:pPr>
    </w:p>
    <w:p w:rsidR="00A1264A" w:rsidRPr="002E1847" w:rsidRDefault="00E7075A" w:rsidP="00A1264A">
      <w:pPr>
        <w:ind w:firstLine="708"/>
        <w:jc w:val="right"/>
        <w:rPr>
          <w:rFonts w:ascii="Sylfaen" w:hAnsi="Sylfaen" w:cs="Sylfaen"/>
          <w:sz w:val="22"/>
          <w:szCs w:val="22"/>
          <w:lang w:val="af-ZA"/>
        </w:rPr>
      </w:pPr>
      <w:r w:rsidRPr="00E7075A">
        <w:rPr>
          <w:rFonts w:ascii="Sylfaen" w:hAnsi="Sylfaen" w:cs="Sylfaen"/>
          <w:sz w:val="22"/>
          <w:szCs w:val="22"/>
          <w:lang w:val="hy-AM"/>
        </w:rPr>
        <w:t>ՀԱԱԳ</w:t>
      </w:r>
      <w:r w:rsidR="00A1264A" w:rsidRPr="004950EE">
        <w:rPr>
          <w:rFonts w:ascii="Sylfaen" w:hAnsi="Sylfaen" w:cs="Sylfaen"/>
          <w:sz w:val="22"/>
          <w:szCs w:val="22"/>
          <w:lang w:val="hy-AM"/>
        </w:rPr>
        <w:t>-ՇՀԱՊՁԲ-1</w:t>
      </w:r>
      <w:r w:rsidR="00A1264A" w:rsidRPr="00A1264A">
        <w:rPr>
          <w:rFonts w:ascii="Sylfaen" w:hAnsi="Sylfaen" w:cs="Sylfaen"/>
          <w:sz w:val="22"/>
          <w:szCs w:val="22"/>
          <w:lang w:val="af-ZA"/>
        </w:rPr>
        <w:t>4</w:t>
      </w:r>
      <w:r w:rsidR="00A1264A" w:rsidRPr="0057136C">
        <w:rPr>
          <w:rFonts w:ascii="Sylfaen" w:hAnsi="Sylfaen" w:cs="Sylfaen"/>
          <w:sz w:val="22"/>
          <w:szCs w:val="22"/>
          <w:lang w:val="pt-BR"/>
        </w:rPr>
        <w:t>-</w:t>
      </w:r>
      <w:r w:rsidR="00A1264A" w:rsidRPr="004950EE">
        <w:rPr>
          <w:rFonts w:ascii="Sylfaen" w:hAnsi="Sylfaen" w:cs="Sylfaen"/>
          <w:sz w:val="22"/>
          <w:szCs w:val="22"/>
          <w:lang w:val="hy-AM"/>
        </w:rPr>
        <w:t>11/</w:t>
      </w:r>
      <w:r w:rsidR="00A1264A" w:rsidRPr="00A1264A">
        <w:rPr>
          <w:rFonts w:ascii="Sylfaen" w:hAnsi="Sylfaen" w:cs="Sylfaen"/>
          <w:sz w:val="22"/>
          <w:szCs w:val="22"/>
          <w:lang w:val="af-ZA"/>
        </w:rPr>
        <w:t>13</w:t>
      </w:r>
      <w:r w:rsidR="00A1264A" w:rsidRPr="00C256CA">
        <w:rPr>
          <w:rFonts w:ascii="Sylfaen" w:eastAsia="Arial Unicode MS" w:hAnsi="Sylfaen" w:cs="Arial Unicode"/>
          <w:sz w:val="18"/>
          <w:szCs w:val="18"/>
          <w:lang w:val="hy-AM"/>
        </w:rPr>
        <w:t xml:space="preserve"> </w:t>
      </w:r>
      <w:r w:rsidR="00A1264A" w:rsidRPr="002E1847">
        <w:rPr>
          <w:rFonts w:ascii="Sylfaen" w:hAnsi="Sylfaen" w:cs="Sylfaen"/>
          <w:sz w:val="22"/>
          <w:szCs w:val="22"/>
        </w:rPr>
        <w:t>ծածկագրով</w:t>
      </w:r>
      <w:r w:rsidR="00A1264A"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</w:p>
    <w:p w:rsidR="002E1847" w:rsidRPr="002E1847" w:rsidRDefault="00A1264A" w:rsidP="00A1264A">
      <w:pPr>
        <w:jc w:val="right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</w:rPr>
        <w:t>ընթացակարգի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</w:rPr>
        <w:t>գնահատող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</w:rPr>
        <w:t>հանձնաժողովին</w:t>
      </w:r>
    </w:p>
    <w:p w:rsidR="002E1847" w:rsidRDefault="002E1847" w:rsidP="002E1847">
      <w:pPr>
        <w:jc w:val="right"/>
        <w:rPr>
          <w:rFonts w:ascii="Sylfaen" w:hAnsi="Sylfaen" w:cs="Sylfaen"/>
          <w:sz w:val="22"/>
          <w:szCs w:val="22"/>
          <w:lang w:val="af-ZA"/>
        </w:rPr>
      </w:pPr>
    </w:p>
    <w:p w:rsidR="003B22C7" w:rsidRPr="002E1847" w:rsidRDefault="003B22C7" w:rsidP="002E1847">
      <w:pPr>
        <w:jc w:val="right"/>
        <w:rPr>
          <w:rFonts w:ascii="Sylfaen" w:hAnsi="Sylfaen" w:cs="Sylfaen"/>
          <w:sz w:val="22"/>
          <w:szCs w:val="22"/>
          <w:lang w:val="af-ZA"/>
        </w:rPr>
      </w:pPr>
    </w:p>
    <w:p w:rsidR="002E1847" w:rsidRPr="003B22C7" w:rsidRDefault="002E1847" w:rsidP="002E1847">
      <w:pPr>
        <w:jc w:val="center"/>
        <w:rPr>
          <w:rFonts w:ascii="Sylfaen" w:hAnsi="Sylfaen" w:cs="Sylfaen"/>
          <w:b/>
          <w:lang w:val="af-ZA"/>
        </w:rPr>
      </w:pPr>
      <w:r w:rsidRPr="003B22C7">
        <w:rPr>
          <w:rFonts w:ascii="Sylfaen" w:hAnsi="Sylfaen" w:cs="Sylfaen"/>
          <w:b/>
          <w:lang w:val="af-ZA"/>
        </w:rPr>
        <w:t>ԳՆԻ ԱՌԱՋԱՐԿ</w:t>
      </w:r>
    </w:p>
    <w:p w:rsidR="002E1847" w:rsidRPr="002E1847" w:rsidRDefault="002E1847" w:rsidP="002E1847">
      <w:pPr>
        <w:jc w:val="center"/>
        <w:rPr>
          <w:rFonts w:ascii="Sylfaen" w:hAnsi="Sylfaen" w:cs="Sylfaen"/>
          <w:sz w:val="22"/>
          <w:szCs w:val="22"/>
          <w:lang w:val="af-ZA"/>
        </w:rPr>
      </w:pPr>
    </w:p>
    <w:p w:rsidR="002E1847" w:rsidRPr="002E1847" w:rsidRDefault="002E1847" w:rsidP="002E1847">
      <w:pPr>
        <w:ind w:firstLine="708"/>
        <w:jc w:val="both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  <w:lang w:val="af-ZA"/>
        </w:rPr>
        <w:t xml:space="preserve">Ուսումնասիրելով 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Ձեր 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  <w:lang w:val="af-ZA"/>
        </w:rPr>
        <w:t xml:space="preserve">կողմից 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E7075A">
        <w:rPr>
          <w:rFonts w:ascii="Sylfaen" w:hAnsi="Sylfaen" w:cs="Sylfaen"/>
          <w:sz w:val="22"/>
          <w:szCs w:val="22"/>
          <w:lang w:val="hy-AM"/>
        </w:rPr>
        <w:t xml:space="preserve">տրամադրված </w:t>
      </w:r>
      <w:r w:rsidR="00E7075A" w:rsidRPr="00E7075A">
        <w:rPr>
          <w:rFonts w:ascii="Sylfaen" w:hAnsi="Sylfaen" w:cs="Sylfaen"/>
          <w:sz w:val="22"/>
          <w:szCs w:val="22"/>
          <w:lang w:val="hy-AM"/>
        </w:rPr>
        <w:t>ՀԱԱԳ</w:t>
      </w:r>
      <w:r w:rsidR="001E7D3B" w:rsidRPr="004950EE">
        <w:rPr>
          <w:rFonts w:ascii="Sylfaen" w:hAnsi="Sylfaen" w:cs="Sylfaen"/>
          <w:sz w:val="22"/>
          <w:szCs w:val="22"/>
          <w:lang w:val="hy-AM"/>
        </w:rPr>
        <w:t>-ՇՀԱՊՁԲ-1</w:t>
      </w:r>
      <w:r w:rsidR="001E7D3B" w:rsidRPr="00A1264A">
        <w:rPr>
          <w:rFonts w:ascii="Sylfaen" w:hAnsi="Sylfaen" w:cs="Sylfaen"/>
          <w:sz w:val="22"/>
          <w:szCs w:val="22"/>
          <w:lang w:val="af-ZA"/>
        </w:rPr>
        <w:t>4</w:t>
      </w:r>
      <w:r w:rsidR="001E7D3B" w:rsidRPr="0057136C">
        <w:rPr>
          <w:rFonts w:ascii="Sylfaen" w:hAnsi="Sylfaen" w:cs="Sylfaen"/>
          <w:sz w:val="22"/>
          <w:szCs w:val="22"/>
          <w:lang w:val="pt-BR"/>
        </w:rPr>
        <w:t>-</w:t>
      </w:r>
      <w:r w:rsidR="001E7D3B" w:rsidRPr="004950EE">
        <w:rPr>
          <w:rFonts w:ascii="Sylfaen" w:hAnsi="Sylfaen" w:cs="Sylfaen"/>
          <w:sz w:val="22"/>
          <w:szCs w:val="22"/>
          <w:lang w:val="hy-AM"/>
        </w:rPr>
        <w:t>11/</w:t>
      </w:r>
      <w:r w:rsidR="001E7D3B" w:rsidRPr="00A1264A">
        <w:rPr>
          <w:rFonts w:ascii="Sylfaen" w:hAnsi="Sylfaen" w:cs="Sylfaen"/>
          <w:sz w:val="22"/>
          <w:szCs w:val="22"/>
          <w:lang w:val="af-ZA"/>
        </w:rPr>
        <w:t>13</w:t>
      </w:r>
      <w:r w:rsidR="001E7D3B" w:rsidRPr="00C256CA">
        <w:rPr>
          <w:rFonts w:ascii="Sylfaen" w:eastAsia="Arial Unicode MS" w:hAnsi="Sylfaen" w:cs="Arial Unicode"/>
          <w:sz w:val="18"/>
          <w:szCs w:val="18"/>
          <w:lang w:val="hy-AM"/>
        </w:rPr>
        <w:t xml:space="preserve"> </w:t>
      </w:r>
      <w:r w:rsidRPr="002E1847">
        <w:rPr>
          <w:rFonts w:ascii="Sylfaen" w:hAnsi="Sylfaen" w:cs="Sylfaen"/>
          <w:sz w:val="22"/>
          <w:szCs w:val="22"/>
          <w:lang w:val="af-ZA"/>
        </w:rPr>
        <w:t>ծածկագրով ընթացակարգի հրավերը (ծանուցումը), այդ թվում` կնքվելիք  պայմանագրի նախագիծը,</w:t>
      </w:r>
    </w:p>
    <w:p w:rsidR="002E1847" w:rsidRPr="002E1847" w:rsidRDefault="002E1847" w:rsidP="002E1847">
      <w:pPr>
        <w:jc w:val="both"/>
        <w:rPr>
          <w:rFonts w:ascii="Sylfaen" w:hAnsi="Sylfaen"/>
          <w:sz w:val="20"/>
          <w:szCs w:val="20"/>
          <w:lang w:val="hy-AM"/>
        </w:rPr>
      </w:pPr>
      <w:r w:rsidRPr="002E1847">
        <w:rPr>
          <w:rFonts w:ascii="Sylfaen" w:hAnsi="Sylfaen"/>
          <w:sz w:val="20"/>
          <w:szCs w:val="20"/>
          <w:lang w:val="hy-AM"/>
        </w:rPr>
        <w:t xml:space="preserve"> </w:t>
      </w:r>
      <w:r w:rsidRPr="002E1847">
        <w:rPr>
          <w:rFonts w:ascii="Sylfaen" w:hAnsi="Sylfaen"/>
          <w:sz w:val="20"/>
          <w:szCs w:val="20"/>
          <w:u w:val="single"/>
          <w:lang w:val="hy-AM"/>
        </w:rPr>
        <w:t xml:space="preserve">                                                              </w:t>
      </w:r>
      <w:r w:rsidR="003B22C7">
        <w:rPr>
          <w:rFonts w:ascii="Sylfaen" w:hAnsi="Sylfaen"/>
          <w:sz w:val="20"/>
          <w:szCs w:val="20"/>
          <w:u w:val="single"/>
          <w:lang w:val="hy-AM"/>
        </w:rPr>
        <w:t xml:space="preserve">                        </w:t>
      </w:r>
      <w:r w:rsidRPr="002E1847">
        <w:rPr>
          <w:rFonts w:ascii="Sylfaen" w:hAnsi="Sylfaen"/>
          <w:sz w:val="20"/>
          <w:szCs w:val="20"/>
          <w:u w:val="single"/>
          <w:lang w:val="hy-AM"/>
        </w:rPr>
        <w:t xml:space="preserve">             </w:t>
      </w:r>
      <w:r w:rsidR="00E7613D" w:rsidRPr="00E7613D">
        <w:rPr>
          <w:rFonts w:ascii="Sylfaen" w:hAnsi="Sylfaen"/>
          <w:sz w:val="20"/>
          <w:szCs w:val="20"/>
          <w:u w:val="single"/>
          <w:lang w:val="af-ZA"/>
        </w:rPr>
        <w:t xml:space="preserve">               </w:t>
      </w:r>
      <w:r w:rsidRPr="002E1847">
        <w:rPr>
          <w:rFonts w:ascii="Sylfaen" w:hAnsi="Sylfaen"/>
          <w:sz w:val="20"/>
          <w:szCs w:val="20"/>
          <w:u w:val="single"/>
          <w:lang w:val="hy-AM"/>
        </w:rPr>
        <w:t xml:space="preserve"> </w:t>
      </w:r>
      <w:r w:rsidR="00E7613D" w:rsidRPr="00E7613D">
        <w:rPr>
          <w:rFonts w:ascii="Sylfaen" w:hAnsi="Sylfaen"/>
          <w:sz w:val="20"/>
          <w:szCs w:val="20"/>
          <w:u w:val="single"/>
          <w:lang w:val="af-ZA"/>
        </w:rPr>
        <w:t xml:space="preserve"> </w:t>
      </w:r>
      <w:r w:rsidRPr="002E1847">
        <w:rPr>
          <w:rFonts w:ascii="Sylfaen" w:hAnsi="Sylfaen"/>
          <w:sz w:val="20"/>
          <w:szCs w:val="20"/>
          <w:u w:val="single"/>
          <w:lang w:val="hy-AM"/>
        </w:rPr>
        <w:t xml:space="preserve">    </w:t>
      </w:r>
      <w:r w:rsidRPr="002E1847">
        <w:rPr>
          <w:rFonts w:ascii="Sylfaen" w:hAnsi="Sylfaen" w:cs="Sylfaen"/>
          <w:sz w:val="22"/>
          <w:szCs w:val="22"/>
          <w:lang w:val="af-ZA"/>
        </w:rPr>
        <w:t>-ն առաջարկում է   պայմանագիրը կատարել</w:t>
      </w:r>
      <w:r w:rsidRPr="002E1847">
        <w:rPr>
          <w:rFonts w:ascii="Sylfaen" w:hAnsi="Sylfaen"/>
          <w:sz w:val="20"/>
          <w:szCs w:val="20"/>
          <w:lang w:val="hy-AM"/>
        </w:rPr>
        <w:t xml:space="preserve">  </w:t>
      </w:r>
    </w:p>
    <w:p w:rsidR="002E1847" w:rsidRPr="002E1847" w:rsidRDefault="002E1847" w:rsidP="002E1847">
      <w:pPr>
        <w:rPr>
          <w:rFonts w:ascii="Sylfaen" w:hAnsi="Sylfaen" w:cs="Sylfaen"/>
          <w:sz w:val="16"/>
          <w:szCs w:val="22"/>
          <w:lang w:val="af-ZA"/>
        </w:rPr>
      </w:pPr>
      <w:r w:rsidRPr="002E1847">
        <w:rPr>
          <w:rFonts w:ascii="Sylfaen" w:hAnsi="Sylfaen" w:cs="Sylfaen"/>
          <w:sz w:val="16"/>
          <w:szCs w:val="22"/>
          <w:lang w:val="af-ZA"/>
        </w:rPr>
        <w:t xml:space="preserve">          </w:t>
      </w:r>
      <w:r w:rsidR="00E7613D">
        <w:rPr>
          <w:rFonts w:ascii="Sylfaen" w:hAnsi="Sylfaen" w:cs="Sylfaen"/>
          <w:sz w:val="16"/>
          <w:szCs w:val="22"/>
          <w:lang w:val="af-ZA"/>
        </w:rPr>
        <w:t xml:space="preserve">          </w:t>
      </w:r>
      <w:r w:rsidRPr="002E1847">
        <w:rPr>
          <w:rFonts w:ascii="Sylfaen" w:hAnsi="Sylfaen" w:cs="Sylfaen"/>
          <w:sz w:val="16"/>
          <w:szCs w:val="22"/>
          <w:lang w:val="af-ZA"/>
        </w:rPr>
        <w:t xml:space="preserve">  Ընթացակարգի մասնակցի անվանումը </w:t>
      </w:r>
    </w:p>
    <w:p w:rsidR="002E1847" w:rsidRPr="002E1847" w:rsidRDefault="002E1847" w:rsidP="002E1847">
      <w:pPr>
        <w:jc w:val="both"/>
        <w:rPr>
          <w:rFonts w:ascii="Sylfaen" w:hAnsi="Sylfaen" w:cs="Sylfaen"/>
          <w:sz w:val="22"/>
          <w:szCs w:val="22"/>
          <w:lang w:val="af-ZA"/>
        </w:rPr>
      </w:pPr>
      <w:r w:rsidRPr="002E1847">
        <w:rPr>
          <w:rFonts w:ascii="Sylfaen" w:hAnsi="Sylfaen" w:cs="Sylfaen"/>
          <w:sz w:val="22"/>
          <w:szCs w:val="22"/>
          <w:lang w:val="af-ZA"/>
        </w:rPr>
        <w:t xml:space="preserve">հետևյալ </w:t>
      </w:r>
      <w:r w:rsidR="003B22C7"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2E1847">
        <w:rPr>
          <w:rFonts w:ascii="Sylfaen" w:hAnsi="Sylfaen" w:cs="Sylfaen"/>
          <w:sz w:val="22"/>
          <w:szCs w:val="22"/>
          <w:lang w:val="af-ZA"/>
        </w:rPr>
        <w:t>գն</w:t>
      </w:r>
      <w:r w:rsidR="001E7D3B" w:rsidRPr="009B1A71">
        <w:rPr>
          <w:rFonts w:ascii="Sylfaen" w:hAnsi="Sylfaen" w:cs="Sylfaen"/>
          <w:sz w:val="22"/>
          <w:szCs w:val="22"/>
          <w:lang w:val="hy-AM"/>
        </w:rPr>
        <w:t>երո</w:t>
      </w:r>
      <w:r w:rsidR="003B22C7">
        <w:rPr>
          <w:rFonts w:ascii="Sylfaen" w:hAnsi="Sylfaen" w:cs="Sylfaen"/>
          <w:sz w:val="22"/>
          <w:szCs w:val="22"/>
          <w:lang w:val="af-ZA"/>
        </w:rPr>
        <w:t>վ</w:t>
      </w:r>
      <w:r w:rsidRPr="002E1847">
        <w:rPr>
          <w:rFonts w:ascii="Sylfaen" w:hAnsi="Sylfaen" w:cs="Sylfaen"/>
          <w:sz w:val="22"/>
          <w:szCs w:val="22"/>
          <w:lang w:val="af-ZA"/>
        </w:rPr>
        <w:t>`</w:t>
      </w:r>
    </w:p>
    <w:p w:rsidR="002E1847" w:rsidRPr="002E1847" w:rsidRDefault="002E1847" w:rsidP="002E1847">
      <w:pPr>
        <w:jc w:val="right"/>
        <w:rPr>
          <w:rFonts w:ascii="Sylfaen" w:hAnsi="Sylfaen"/>
          <w:sz w:val="20"/>
          <w:szCs w:val="20"/>
          <w:lang w:val="hy-AM"/>
        </w:rPr>
      </w:pPr>
      <w:r w:rsidRPr="002E1847">
        <w:rPr>
          <w:rFonts w:ascii="Sylfaen" w:hAnsi="Sylfaen"/>
          <w:sz w:val="20"/>
          <w:szCs w:val="20"/>
          <w:lang w:val="es-ES"/>
        </w:rPr>
        <w:t>(ՀՀ դրամ)</w:t>
      </w:r>
    </w:p>
    <w:tbl>
      <w:tblPr>
        <w:tblW w:w="113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2"/>
        <w:gridCol w:w="2430"/>
        <w:gridCol w:w="2520"/>
        <w:gridCol w:w="1632"/>
        <w:gridCol w:w="2958"/>
      </w:tblGrid>
      <w:tr w:rsidR="002E1847" w:rsidRPr="008D54A5" w:rsidTr="00967C1E">
        <w:trPr>
          <w:cantSplit/>
          <w:trHeight w:val="886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1847" w:rsidRPr="001E7D3B" w:rsidRDefault="002E1847" w:rsidP="001E7D3B">
            <w:pPr>
              <w:jc w:val="center"/>
              <w:rPr>
                <w:rFonts w:ascii="Sylfaen" w:hAnsi="Sylfaen" w:cs="Sylfaen"/>
                <w:sz w:val="22"/>
                <w:szCs w:val="22"/>
                <w:lang w:val="af-ZA"/>
              </w:rPr>
            </w:pPr>
            <w:r w:rsidRPr="001E7D3B">
              <w:rPr>
                <w:rFonts w:ascii="Sylfaen" w:hAnsi="Sylfaen" w:cs="Sylfaen"/>
                <w:sz w:val="22"/>
                <w:szCs w:val="22"/>
                <w:lang w:val="af-ZA"/>
              </w:rPr>
              <w:t>Չափա</w:t>
            </w:r>
            <w:r w:rsidR="001E7D3B" w:rsidRPr="001E7D3B">
              <w:rPr>
                <w:rFonts w:ascii="Sylfaen" w:hAnsi="Sylfaen" w:cs="Sylfaen"/>
                <w:sz w:val="22"/>
                <w:szCs w:val="22"/>
                <w:lang w:val="ru-RU"/>
              </w:rPr>
              <w:t>-</w:t>
            </w:r>
            <w:r w:rsidRPr="001E7D3B">
              <w:rPr>
                <w:rFonts w:ascii="Sylfaen" w:hAnsi="Sylfaen" w:cs="Sylfaen"/>
                <w:sz w:val="22"/>
                <w:szCs w:val="22"/>
                <w:lang w:val="af-ZA"/>
              </w:rPr>
              <w:t>բաժ</w:t>
            </w:r>
            <w:r w:rsidR="001E7D3B" w:rsidRPr="001E7D3B">
              <w:rPr>
                <w:rFonts w:ascii="Sylfaen" w:hAnsi="Sylfaen" w:cs="Sylfaen"/>
                <w:sz w:val="22"/>
                <w:szCs w:val="22"/>
                <w:lang w:val="ru-RU"/>
              </w:rPr>
              <w:t>ին</w:t>
            </w:r>
            <w:r w:rsidRPr="001E7D3B">
              <w:rPr>
                <w:rFonts w:ascii="Sylfaen" w:hAnsi="Sylfaen" w:cs="Sylfaen"/>
                <w:sz w:val="22"/>
                <w:szCs w:val="22"/>
                <w:lang w:val="af-ZA"/>
              </w:rPr>
              <w:t>ն</w:t>
            </w:r>
            <w:r w:rsidR="001E7D3B" w:rsidRPr="001E7D3B">
              <w:rPr>
                <w:rFonts w:ascii="Sylfaen" w:hAnsi="Sylfaen" w:cs="Sylfaen"/>
                <w:sz w:val="22"/>
                <w:szCs w:val="22"/>
                <w:lang w:val="ru-RU"/>
              </w:rPr>
              <w:t>եր</w:t>
            </w:r>
            <w:r w:rsidRPr="001E7D3B">
              <w:rPr>
                <w:rFonts w:ascii="Sylfaen" w:hAnsi="Sylfaen" w:cs="Sylfaen"/>
                <w:sz w:val="22"/>
                <w:szCs w:val="22"/>
                <w:lang w:val="af-ZA"/>
              </w:rPr>
              <w:t>ի համար</w:t>
            </w:r>
            <w:r w:rsidR="001E7D3B" w:rsidRPr="001E7D3B">
              <w:rPr>
                <w:rFonts w:ascii="Sylfaen" w:hAnsi="Sylfaen" w:cs="Sylfaen"/>
                <w:sz w:val="22"/>
                <w:szCs w:val="22"/>
                <w:lang w:val="ru-RU"/>
              </w:rPr>
              <w:t>ները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1847" w:rsidRPr="002E1847" w:rsidRDefault="002E1847" w:rsidP="00967C1E">
            <w:pPr>
              <w:jc w:val="center"/>
              <w:rPr>
                <w:rFonts w:ascii="Sylfaen" w:hAnsi="Sylfaen" w:cs="Sylfaen"/>
                <w:sz w:val="22"/>
                <w:szCs w:val="22"/>
                <w:lang w:val="af-ZA"/>
              </w:rPr>
            </w:pPr>
            <w:r w:rsidRPr="002E1847">
              <w:rPr>
                <w:rFonts w:ascii="Sylfaen" w:hAnsi="Sylfaen" w:cs="Sylfaen"/>
                <w:sz w:val="22"/>
                <w:szCs w:val="22"/>
                <w:lang w:val="af-ZA"/>
              </w:rPr>
              <w:t>Գնման առարկայի անվանումը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1847" w:rsidRPr="002E1847" w:rsidRDefault="002E1847" w:rsidP="00967C1E">
            <w:pPr>
              <w:jc w:val="center"/>
              <w:rPr>
                <w:rFonts w:ascii="Sylfaen" w:hAnsi="Sylfaen" w:cs="Sylfaen"/>
                <w:sz w:val="22"/>
                <w:szCs w:val="22"/>
                <w:lang w:val="af-ZA"/>
              </w:rPr>
            </w:pPr>
            <w:r w:rsidRPr="002E1847">
              <w:rPr>
                <w:rFonts w:ascii="Sylfaen" w:hAnsi="Sylfaen" w:cs="Sylfaen"/>
                <w:sz w:val="22"/>
                <w:szCs w:val="22"/>
                <w:lang w:val="af-ZA"/>
              </w:rPr>
              <w:t>Արժեք*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1847" w:rsidRPr="002E1847" w:rsidRDefault="002E1847" w:rsidP="00967C1E">
            <w:pPr>
              <w:jc w:val="center"/>
              <w:rPr>
                <w:rFonts w:ascii="Sylfaen" w:hAnsi="Sylfaen" w:cs="Sylfaen"/>
                <w:sz w:val="22"/>
                <w:szCs w:val="22"/>
                <w:lang w:val="af-ZA"/>
              </w:rPr>
            </w:pPr>
            <w:r w:rsidRPr="002E1847">
              <w:rPr>
                <w:rFonts w:ascii="Sylfaen" w:hAnsi="Sylfaen" w:cs="Sylfaen"/>
                <w:sz w:val="22"/>
                <w:szCs w:val="22"/>
                <w:lang w:val="af-ZA"/>
              </w:rPr>
              <w:t>ԱԱՀ*</w:t>
            </w:r>
            <w:r>
              <w:rPr>
                <w:rFonts w:ascii="Sylfaen" w:hAnsi="Sylfaen" w:cs="Sylfaen"/>
                <w:sz w:val="22"/>
                <w:szCs w:val="22"/>
                <w:lang w:val="af-ZA"/>
              </w:rPr>
              <w:t>*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D3B" w:rsidRPr="009B1A71" w:rsidRDefault="001E7D3B" w:rsidP="00967C1E">
            <w:pPr>
              <w:jc w:val="center"/>
              <w:rPr>
                <w:rFonts w:ascii="Sylfaen" w:hAnsi="Sylfaen" w:cs="Sylfaen"/>
                <w:sz w:val="22"/>
                <w:szCs w:val="22"/>
                <w:lang w:val="af-ZA"/>
              </w:rPr>
            </w:pPr>
            <w:r>
              <w:rPr>
                <w:rFonts w:ascii="Sylfaen" w:hAnsi="Sylfaen" w:cs="Sylfaen"/>
                <w:sz w:val="22"/>
                <w:szCs w:val="22"/>
                <w:lang w:val="ru-RU"/>
              </w:rPr>
              <w:t>Պայմանագրի</w:t>
            </w:r>
            <w:r w:rsidRPr="001E7D3B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</w:t>
            </w:r>
          </w:p>
          <w:p w:rsidR="002E1847" w:rsidRPr="002E1847" w:rsidRDefault="001E7D3B" w:rsidP="00967C1E">
            <w:pPr>
              <w:jc w:val="center"/>
              <w:rPr>
                <w:rFonts w:ascii="Sylfaen" w:hAnsi="Sylfaen" w:cs="Sylfaen"/>
                <w:sz w:val="22"/>
                <w:szCs w:val="22"/>
                <w:lang w:val="af-ZA"/>
              </w:rPr>
            </w:pPr>
            <w:r>
              <w:rPr>
                <w:rFonts w:ascii="Sylfaen" w:hAnsi="Sylfaen" w:cs="Sylfaen"/>
                <w:sz w:val="22"/>
                <w:szCs w:val="22"/>
                <w:lang w:val="ru-RU"/>
              </w:rPr>
              <w:t>կատարման</w:t>
            </w:r>
            <w:r w:rsidRPr="001E7D3B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համար</w:t>
            </w:r>
            <w:r w:rsidRPr="001E7D3B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առաջար</w:t>
            </w:r>
            <w:r w:rsidR="002E1847" w:rsidRPr="002E1847">
              <w:rPr>
                <w:rFonts w:ascii="Sylfaen" w:hAnsi="Sylfaen" w:cs="Sylfaen"/>
                <w:sz w:val="22"/>
                <w:szCs w:val="22"/>
                <w:lang w:val="af-ZA"/>
              </w:rPr>
              <w:t>կված գինը</w:t>
            </w:r>
          </w:p>
          <w:p w:rsidR="002E1847" w:rsidRPr="002E1847" w:rsidRDefault="002E1847" w:rsidP="001E7D3B">
            <w:pPr>
              <w:jc w:val="center"/>
              <w:rPr>
                <w:rFonts w:ascii="Sylfaen" w:hAnsi="Sylfaen" w:cs="Sylfaen"/>
                <w:sz w:val="22"/>
                <w:szCs w:val="22"/>
                <w:lang w:val="af-ZA"/>
              </w:rPr>
            </w:pPr>
            <w:r w:rsidRPr="002E1847">
              <w:rPr>
                <w:rFonts w:ascii="Sylfaen" w:hAnsi="Sylfaen" w:cs="Sylfaen"/>
                <w:sz w:val="22"/>
                <w:szCs w:val="22"/>
                <w:lang w:val="af-ZA"/>
              </w:rPr>
              <w:t>/տառերով և թվերով/</w:t>
            </w:r>
          </w:p>
        </w:tc>
      </w:tr>
      <w:tr w:rsidR="002E1847" w:rsidRPr="002E1847" w:rsidTr="00967C1E"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E1847" w:rsidRPr="001E7D3B" w:rsidRDefault="002E1847" w:rsidP="00967C1E">
            <w:pPr>
              <w:jc w:val="center"/>
              <w:rPr>
                <w:rFonts w:ascii="Sylfaen" w:hAnsi="Sylfaen"/>
                <w:i/>
                <w:sz w:val="20"/>
                <w:szCs w:val="20"/>
                <w:lang w:val="es-ES"/>
              </w:rPr>
            </w:pPr>
            <w:r w:rsidRPr="001E7D3B">
              <w:rPr>
                <w:rFonts w:ascii="Sylfaen" w:hAnsi="Sylfaen"/>
                <w:i/>
                <w:sz w:val="20"/>
                <w:szCs w:val="20"/>
                <w:lang w:val="es-ES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E1847" w:rsidRPr="002E1847" w:rsidRDefault="002E1847" w:rsidP="00967C1E">
            <w:pPr>
              <w:jc w:val="center"/>
              <w:rPr>
                <w:rFonts w:ascii="Sylfaen" w:hAnsi="Sylfaen"/>
                <w:i/>
                <w:sz w:val="20"/>
                <w:szCs w:val="20"/>
                <w:lang w:val="es-ES"/>
              </w:rPr>
            </w:pPr>
            <w:r w:rsidRPr="002E1847">
              <w:rPr>
                <w:rFonts w:ascii="Sylfaen" w:hAnsi="Sylfaen"/>
                <w:i/>
                <w:sz w:val="20"/>
                <w:szCs w:val="20"/>
                <w:lang w:val="es-ES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E1847" w:rsidRPr="002E1847" w:rsidRDefault="002E1847" w:rsidP="00967C1E">
            <w:pPr>
              <w:jc w:val="center"/>
              <w:rPr>
                <w:rFonts w:ascii="Sylfaen" w:hAnsi="Sylfaen"/>
                <w:i/>
                <w:sz w:val="20"/>
                <w:szCs w:val="20"/>
                <w:lang w:val="es-ES"/>
              </w:rPr>
            </w:pPr>
            <w:r w:rsidRPr="002E1847">
              <w:rPr>
                <w:rFonts w:ascii="Sylfaen" w:hAnsi="Sylfaen"/>
                <w:i/>
                <w:sz w:val="20"/>
                <w:szCs w:val="20"/>
                <w:lang w:val="es-ES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E1847" w:rsidRPr="002E1847" w:rsidRDefault="002E1847" w:rsidP="00967C1E">
            <w:pPr>
              <w:jc w:val="center"/>
              <w:rPr>
                <w:rFonts w:ascii="Sylfaen" w:hAnsi="Sylfaen"/>
                <w:i/>
                <w:sz w:val="20"/>
                <w:szCs w:val="20"/>
                <w:lang w:val="es-ES"/>
              </w:rPr>
            </w:pPr>
            <w:r w:rsidRPr="002E1847">
              <w:rPr>
                <w:rFonts w:ascii="Sylfaen" w:hAnsi="Sylfaen"/>
                <w:i/>
                <w:sz w:val="20"/>
                <w:szCs w:val="20"/>
                <w:lang w:val="es-ES"/>
              </w:rPr>
              <w:t>4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E1847" w:rsidRPr="002E1847" w:rsidRDefault="002E1847" w:rsidP="00967C1E">
            <w:pPr>
              <w:jc w:val="center"/>
              <w:rPr>
                <w:rFonts w:ascii="Sylfaen" w:hAnsi="Sylfaen"/>
                <w:i/>
                <w:sz w:val="20"/>
                <w:szCs w:val="20"/>
                <w:lang w:val="es-ES"/>
              </w:rPr>
            </w:pPr>
            <w:r w:rsidRPr="002E1847">
              <w:rPr>
                <w:rFonts w:ascii="Sylfaen" w:hAnsi="Sylfaen"/>
                <w:i/>
                <w:sz w:val="20"/>
                <w:szCs w:val="20"/>
                <w:lang w:val="es-ES"/>
              </w:rPr>
              <w:t>5=3+4</w:t>
            </w:r>
          </w:p>
        </w:tc>
      </w:tr>
      <w:tr w:rsidR="00E7075A" w:rsidRPr="001E7D3B" w:rsidTr="00967C1E">
        <w:trPr>
          <w:trHeight w:val="20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5A" w:rsidRPr="001E7D3B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  <w:r w:rsidRPr="001E7D3B">
              <w:rPr>
                <w:rFonts w:ascii="Sylfaen" w:hAnsi="Sylfaen"/>
                <w:sz w:val="20"/>
                <w:szCs w:val="20"/>
                <w:lang w:val="es-ES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5A" w:rsidRPr="00E7075A" w:rsidRDefault="00E7075A" w:rsidP="00E7075A">
            <w:pPr>
              <w:jc w:val="center"/>
              <w:rPr>
                <w:rFonts w:ascii="Sylfaen" w:hAnsi="Sylfaen" w:cs="Sylfaen"/>
                <w:sz w:val="22"/>
                <w:szCs w:val="22"/>
                <w:lang w:val="af-ZA"/>
              </w:rPr>
            </w:pPr>
            <w:r w:rsidRPr="00E7075A">
              <w:rPr>
                <w:rFonts w:ascii="Sylfaen" w:hAnsi="Sylfaen" w:cs="Sylfaen"/>
                <w:sz w:val="22"/>
                <w:szCs w:val="22"/>
                <w:lang w:val="af-ZA"/>
              </w:rPr>
              <w:t>Գրասենյակային աթոռ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75A" w:rsidRPr="002E1847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75A" w:rsidRPr="002E1847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75A" w:rsidRPr="002E1847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</w:tr>
      <w:tr w:rsidR="00E7075A" w:rsidRPr="002E1847" w:rsidTr="00967C1E">
        <w:trPr>
          <w:trHeight w:val="20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5A" w:rsidRPr="001E7D3B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  <w:r w:rsidRPr="001E7D3B">
              <w:rPr>
                <w:rFonts w:ascii="Sylfaen" w:hAnsi="Sylfaen"/>
                <w:sz w:val="20"/>
                <w:szCs w:val="20"/>
                <w:lang w:val="es-ES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5A" w:rsidRPr="00E7075A" w:rsidRDefault="00E7075A" w:rsidP="00E7075A">
            <w:pPr>
              <w:jc w:val="center"/>
              <w:rPr>
                <w:rFonts w:ascii="Sylfaen" w:hAnsi="Sylfaen" w:cs="Sylfaen"/>
                <w:sz w:val="22"/>
                <w:szCs w:val="22"/>
                <w:lang w:val="af-ZA"/>
              </w:rPr>
            </w:pPr>
            <w:r w:rsidRPr="00E7075A">
              <w:rPr>
                <w:rFonts w:ascii="Sylfaen" w:hAnsi="Sylfaen" w:cs="Sylfaen"/>
                <w:sz w:val="22"/>
                <w:szCs w:val="22"/>
                <w:lang w:val="af-ZA"/>
              </w:rPr>
              <w:t>Աշխատանքային</w:t>
            </w:r>
            <w:r>
              <w:rPr>
                <w:rFonts w:ascii="Sylfaen" w:hAnsi="Sylfaen" w:cs="Sylfaen"/>
                <w:sz w:val="22"/>
                <w:szCs w:val="22"/>
                <w:lang w:val="af-ZA"/>
              </w:rPr>
              <w:t xml:space="preserve"> </w:t>
            </w:r>
            <w:r w:rsidRPr="00E7075A">
              <w:rPr>
                <w:rFonts w:ascii="Sylfaen" w:hAnsi="Sylfaen" w:cs="Sylfaen"/>
                <w:sz w:val="22"/>
                <w:szCs w:val="22"/>
                <w:lang w:val="af-ZA"/>
              </w:rPr>
              <w:t>սեղան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75A" w:rsidRPr="002E1847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75A" w:rsidRPr="002E1847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75A" w:rsidRPr="002E1847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</w:tr>
      <w:tr w:rsidR="00E7075A" w:rsidRPr="00E7075A" w:rsidTr="00967C1E">
        <w:trPr>
          <w:trHeight w:val="20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5A" w:rsidRPr="001E7D3B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1E7D3B">
              <w:rPr>
                <w:rFonts w:ascii="Sylfaen" w:hAnsi="Sylfaen"/>
                <w:sz w:val="20"/>
                <w:szCs w:val="20"/>
                <w:lang w:val="ru-RU"/>
              </w:rPr>
              <w:t>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5A" w:rsidRPr="00E7075A" w:rsidRDefault="00E7075A" w:rsidP="00E7075A">
            <w:pPr>
              <w:jc w:val="center"/>
              <w:rPr>
                <w:rFonts w:ascii="Sylfaen" w:hAnsi="Sylfaen" w:cs="Sylfaen"/>
                <w:sz w:val="22"/>
                <w:szCs w:val="22"/>
                <w:lang w:val="af-ZA"/>
              </w:rPr>
            </w:pPr>
            <w:r w:rsidRPr="00E7075A">
              <w:rPr>
                <w:rFonts w:ascii="Sylfaen" w:hAnsi="Sylfaen" w:cs="Sylfaen"/>
                <w:sz w:val="22"/>
                <w:szCs w:val="22"/>
                <w:lang w:val="af-ZA"/>
              </w:rPr>
              <w:t>Գրասենյակային</w:t>
            </w:r>
            <w:r>
              <w:rPr>
                <w:rFonts w:ascii="Sylfaen" w:hAnsi="Sylfaen" w:cs="Sylfaen"/>
                <w:sz w:val="22"/>
                <w:szCs w:val="22"/>
                <w:lang w:val="af-ZA"/>
              </w:rPr>
              <w:t xml:space="preserve"> </w:t>
            </w:r>
            <w:r w:rsidRPr="00E7075A">
              <w:rPr>
                <w:rFonts w:ascii="Sylfaen" w:hAnsi="Sylfaen" w:cs="Sylfaen"/>
                <w:sz w:val="22"/>
                <w:szCs w:val="22"/>
                <w:lang w:val="af-ZA"/>
              </w:rPr>
              <w:t>սեղան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75A" w:rsidRPr="002E1847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75A" w:rsidRPr="002E1847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75A" w:rsidRPr="002E1847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</w:tr>
      <w:tr w:rsidR="00E7075A" w:rsidRPr="002E1847" w:rsidTr="00967C1E">
        <w:trPr>
          <w:trHeight w:val="20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5A" w:rsidRPr="00E7075A" w:rsidRDefault="00E7075A" w:rsidP="00967C1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5A" w:rsidRPr="00E7075A" w:rsidRDefault="00E7075A" w:rsidP="00E7075A">
            <w:pPr>
              <w:jc w:val="center"/>
              <w:rPr>
                <w:rFonts w:ascii="Sylfaen" w:hAnsi="Sylfaen" w:cs="Sylfaen"/>
                <w:sz w:val="22"/>
                <w:szCs w:val="22"/>
                <w:lang w:val="af-ZA"/>
              </w:rPr>
            </w:pPr>
            <w:r w:rsidRPr="00E7075A">
              <w:rPr>
                <w:rFonts w:ascii="Sylfaen" w:hAnsi="Sylfaen" w:cs="Sylfaen"/>
                <w:sz w:val="22"/>
                <w:szCs w:val="22"/>
                <w:lang w:val="af-ZA"/>
              </w:rPr>
              <w:t>Գրասենյակային</w:t>
            </w:r>
            <w:r>
              <w:rPr>
                <w:rFonts w:ascii="Sylfaen" w:hAnsi="Sylfaen" w:cs="Sylfaen"/>
                <w:sz w:val="22"/>
                <w:szCs w:val="22"/>
                <w:lang w:val="af-ZA"/>
              </w:rPr>
              <w:t xml:space="preserve"> </w:t>
            </w:r>
            <w:r w:rsidRPr="00E7075A">
              <w:rPr>
                <w:rFonts w:ascii="Sylfaen" w:hAnsi="Sylfaen" w:cs="Sylfaen"/>
                <w:sz w:val="22"/>
                <w:szCs w:val="22"/>
                <w:lang w:val="af-ZA"/>
              </w:rPr>
              <w:t>բազկաթոռ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75A" w:rsidRPr="002E1847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75A" w:rsidRPr="002E1847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75A" w:rsidRPr="002E1847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</w:tr>
      <w:tr w:rsidR="00E7075A" w:rsidRPr="002E1847" w:rsidTr="00967C1E">
        <w:trPr>
          <w:trHeight w:val="20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5A" w:rsidRPr="00E7075A" w:rsidRDefault="00E7075A" w:rsidP="00967C1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5A" w:rsidRPr="00E7075A" w:rsidRDefault="00E7075A" w:rsidP="00E7075A">
            <w:pPr>
              <w:jc w:val="center"/>
              <w:rPr>
                <w:rFonts w:ascii="Sylfaen" w:hAnsi="Sylfaen" w:cs="Sylfaen"/>
                <w:sz w:val="22"/>
                <w:szCs w:val="22"/>
                <w:lang w:val="af-ZA"/>
              </w:rPr>
            </w:pPr>
            <w:r w:rsidRPr="00E7075A">
              <w:rPr>
                <w:rFonts w:ascii="Sylfaen" w:hAnsi="Sylfaen" w:cs="Sylfaen"/>
                <w:sz w:val="22"/>
                <w:szCs w:val="22"/>
                <w:lang w:val="af-ZA"/>
              </w:rPr>
              <w:t>Գրասենյակային</w:t>
            </w:r>
            <w:r>
              <w:rPr>
                <w:rFonts w:ascii="Sylfaen" w:hAnsi="Sylfaen" w:cs="Sylfaen"/>
                <w:sz w:val="22"/>
                <w:szCs w:val="22"/>
                <w:lang w:val="af-ZA"/>
              </w:rPr>
              <w:t xml:space="preserve"> </w:t>
            </w:r>
            <w:r w:rsidRPr="00E7075A">
              <w:rPr>
                <w:rFonts w:ascii="Sylfaen" w:hAnsi="Sylfaen" w:cs="Sylfaen"/>
                <w:sz w:val="22"/>
                <w:szCs w:val="22"/>
                <w:lang w:val="af-ZA"/>
              </w:rPr>
              <w:t>պահարան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75A" w:rsidRPr="002E1847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75A" w:rsidRPr="002E1847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75A" w:rsidRPr="002E1847" w:rsidRDefault="00E7075A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</w:tr>
      <w:tr w:rsidR="00973CD1" w:rsidRPr="002E1847" w:rsidTr="00967C1E">
        <w:trPr>
          <w:trHeight w:val="20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D1" w:rsidRDefault="00973CD1" w:rsidP="00967C1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D1" w:rsidRPr="00973CD1" w:rsidRDefault="00973CD1" w:rsidP="00CF5B60">
            <w:pPr>
              <w:jc w:val="center"/>
              <w:rPr>
                <w:rFonts w:ascii="Sylfaen" w:hAnsi="Sylfaen" w:cs="Sylfaen"/>
                <w:sz w:val="22"/>
                <w:szCs w:val="22"/>
                <w:lang w:val="af-ZA"/>
              </w:rPr>
            </w:pPr>
            <w:r w:rsidRPr="00973CD1">
              <w:rPr>
                <w:rFonts w:ascii="Sylfaen" w:hAnsi="Sylfaen" w:cs="Sylfaen"/>
                <w:sz w:val="22"/>
                <w:szCs w:val="22"/>
                <w:lang w:val="af-ZA"/>
              </w:rPr>
              <w:t>Կախիչ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CD1" w:rsidRPr="002E1847" w:rsidRDefault="00973CD1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CD1" w:rsidRPr="002E1847" w:rsidRDefault="00973CD1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CD1" w:rsidRPr="002E1847" w:rsidRDefault="00973CD1" w:rsidP="00967C1E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</w:p>
        </w:tc>
      </w:tr>
    </w:tbl>
    <w:p w:rsidR="002E1847" w:rsidRPr="002E1847" w:rsidRDefault="002E1847" w:rsidP="002E1847">
      <w:pPr>
        <w:jc w:val="both"/>
        <w:rPr>
          <w:rFonts w:ascii="Sylfaen" w:hAnsi="Sylfaen" w:cs="Sylfaen"/>
          <w:sz w:val="18"/>
          <w:szCs w:val="22"/>
        </w:rPr>
      </w:pPr>
      <w:r w:rsidRPr="002E1847">
        <w:rPr>
          <w:rFonts w:ascii="Sylfaen" w:hAnsi="Sylfaen" w:cs="Sylfaen"/>
          <w:sz w:val="18"/>
          <w:szCs w:val="22"/>
        </w:rPr>
        <w:t>* 3-</w:t>
      </w:r>
      <w:r w:rsidRPr="002E1847">
        <w:rPr>
          <w:rFonts w:ascii="Sylfaen" w:hAnsi="Sylfaen" w:cs="Sylfaen"/>
          <w:sz w:val="18"/>
          <w:szCs w:val="22"/>
          <w:lang w:val="ru-RU"/>
        </w:rPr>
        <w:t>րդ</w:t>
      </w:r>
      <w:r w:rsidRPr="002E1847">
        <w:rPr>
          <w:rFonts w:ascii="Sylfaen" w:hAnsi="Sylfaen" w:cs="Sylfaen"/>
          <w:sz w:val="18"/>
          <w:szCs w:val="22"/>
        </w:rPr>
        <w:t xml:space="preserve"> </w:t>
      </w:r>
      <w:r w:rsidRPr="002E1847">
        <w:rPr>
          <w:rFonts w:ascii="Sylfaen" w:hAnsi="Sylfaen" w:cs="Sylfaen"/>
          <w:sz w:val="18"/>
          <w:szCs w:val="22"/>
          <w:lang w:val="ru-RU"/>
        </w:rPr>
        <w:t>սյունյակում</w:t>
      </w:r>
      <w:r w:rsidRPr="002E1847">
        <w:rPr>
          <w:rFonts w:ascii="Sylfaen" w:hAnsi="Sylfaen" w:cs="Sylfaen"/>
          <w:sz w:val="18"/>
          <w:szCs w:val="22"/>
        </w:rPr>
        <w:t xml:space="preserve"> </w:t>
      </w:r>
      <w:r w:rsidRPr="002E1847">
        <w:rPr>
          <w:rFonts w:ascii="Sylfaen" w:hAnsi="Sylfaen" w:cs="Sylfaen"/>
          <w:sz w:val="18"/>
          <w:szCs w:val="22"/>
          <w:lang w:val="ru-RU"/>
        </w:rPr>
        <w:t>նշված</w:t>
      </w:r>
      <w:r w:rsidRPr="002E1847">
        <w:rPr>
          <w:rFonts w:ascii="Sylfaen" w:hAnsi="Sylfaen" w:cs="Sylfaen"/>
          <w:sz w:val="18"/>
          <w:szCs w:val="22"/>
        </w:rPr>
        <w:t xml:space="preserve"> «</w:t>
      </w:r>
      <w:r w:rsidRPr="002E1847">
        <w:rPr>
          <w:rFonts w:ascii="Sylfaen" w:hAnsi="Sylfaen" w:cs="Sylfaen"/>
          <w:sz w:val="18"/>
          <w:szCs w:val="22"/>
          <w:lang w:val="ru-RU"/>
        </w:rPr>
        <w:t>Արժեքը</w:t>
      </w:r>
      <w:r w:rsidRPr="002E1847">
        <w:rPr>
          <w:rFonts w:ascii="Sylfaen" w:hAnsi="Sylfaen" w:cs="Sylfaen"/>
          <w:sz w:val="18"/>
          <w:szCs w:val="22"/>
        </w:rPr>
        <w:t xml:space="preserve">» </w:t>
      </w:r>
      <w:r w:rsidRPr="002E1847">
        <w:rPr>
          <w:rFonts w:ascii="Sylfaen" w:hAnsi="Sylfaen" w:cs="Sylfaen"/>
          <w:sz w:val="18"/>
          <w:szCs w:val="22"/>
          <w:lang w:val="ru-RU"/>
        </w:rPr>
        <w:t>ներառում</w:t>
      </w:r>
      <w:r w:rsidRPr="002E1847">
        <w:rPr>
          <w:rFonts w:ascii="Sylfaen" w:hAnsi="Sylfaen" w:cs="Sylfaen"/>
          <w:sz w:val="18"/>
          <w:szCs w:val="22"/>
        </w:rPr>
        <w:t xml:space="preserve"> </w:t>
      </w:r>
      <w:r w:rsidRPr="002E1847">
        <w:rPr>
          <w:rFonts w:ascii="Sylfaen" w:hAnsi="Sylfaen" w:cs="Sylfaen"/>
          <w:sz w:val="18"/>
          <w:szCs w:val="22"/>
          <w:lang w:val="ru-RU"/>
        </w:rPr>
        <w:t>է</w:t>
      </w:r>
      <w:r w:rsidRPr="002E1847">
        <w:rPr>
          <w:rFonts w:ascii="Sylfaen" w:hAnsi="Sylfaen" w:cs="Sylfaen"/>
          <w:sz w:val="18"/>
          <w:szCs w:val="22"/>
        </w:rPr>
        <w:t xml:space="preserve"> </w:t>
      </w:r>
      <w:r w:rsidRPr="002E1847">
        <w:rPr>
          <w:rFonts w:ascii="Sylfaen" w:hAnsi="Sylfaen" w:cs="Sylfaen"/>
          <w:sz w:val="18"/>
          <w:szCs w:val="22"/>
          <w:lang w:val="ru-RU"/>
        </w:rPr>
        <w:t>ինքնարժեքը</w:t>
      </w:r>
      <w:r w:rsidRPr="002E1847">
        <w:rPr>
          <w:rFonts w:ascii="Sylfaen" w:hAnsi="Sylfaen" w:cs="Sylfaen"/>
          <w:sz w:val="18"/>
          <w:szCs w:val="22"/>
        </w:rPr>
        <w:t xml:space="preserve"> </w:t>
      </w:r>
      <w:r w:rsidRPr="002E1847">
        <w:rPr>
          <w:rFonts w:ascii="Sylfaen" w:hAnsi="Sylfaen" w:cs="Sylfaen"/>
          <w:sz w:val="18"/>
          <w:szCs w:val="22"/>
          <w:lang w:val="ru-RU"/>
        </w:rPr>
        <w:t>և</w:t>
      </w:r>
      <w:r w:rsidRPr="002E1847">
        <w:rPr>
          <w:rFonts w:ascii="Sylfaen" w:hAnsi="Sylfaen" w:cs="Sylfaen"/>
          <w:sz w:val="18"/>
          <w:szCs w:val="22"/>
        </w:rPr>
        <w:t xml:space="preserve"> </w:t>
      </w:r>
      <w:r w:rsidRPr="002E1847">
        <w:rPr>
          <w:rFonts w:ascii="Sylfaen" w:hAnsi="Sylfaen" w:cs="Sylfaen"/>
          <w:sz w:val="18"/>
          <w:szCs w:val="22"/>
          <w:lang w:val="ru-RU"/>
        </w:rPr>
        <w:t>շահույթը</w:t>
      </w:r>
      <w:r w:rsidRPr="002E1847">
        <w:rPr>
          <w:rFonts w:ascii="Sylfaen" w:hAnsi="Sylfaen" w:cs="Sylfaen"/>
          <w:sz w:val="18"/>
          <w:szCs w:val="22"/>
        </w:rPr>
        <w:t>:</w:t>
      </w:r>
    </w:p>
    <w:p w:rsidR="002E1847" w:rsidRPr="002E1847" w:rsidRDefault="002E1847" w:rsidP="002E1847">
      <w:pPr>
        <w:jc w:val="both"/>
        <w:rPr>
          <w:rFonts w:ascii="Sylfaen" w:hAnsi="Sylfaen" w:cs="Sylfaen"/>
          <w:sz w:val="18"/>
          <w:szCs w:val="22"/>
          <w:lang w:val="af-ZA"/>
        </w:rPr>
      </w:pPr>
      <w:r w:rsidRPr="002E1847">
        <w:rPr>
          <w:rFonts w:ascii="Sylfaen" w:hAnsi="Sylfaen" w:cs="Sylfaen"/>
          <w:sz w:val="18"/>
          <w:szCs w:val="22"/>
        </w:rPr>
        <w:t>*</w:t>
      </w:r>
      <w:r w:rsidRPr="002E1847">
        <w:rPr>
          <w:rFonts w:ascii="Sylfaen" w:hAnsi="Sylfaen" w:cs="Sylfaen"/>
          <w:sz w:val="18"/>
          <w:szCs w:val="22"/>
          <w:lang w:val="af-ZA"/>
        </w:rPr>
        <w:t>*Եթե մասնակիցն ավելացված արժեքի հարկ վճարող է, ապա տվյալ պայմանագրի գծով Հայաստանի Հանրապետության պետական բյուջե վճարվելիք ավելացված արժեքի հարկի գումարը նշվում է 4-րդ սյունակում։</w:t>
      </w:r>
    </w:p>
    <w:p w:rsidR="002E1847" w:rsidRPr="002E1847" w:rsidRDefault="002E1847" w:rsidP="002E1847">
      <w:pPr>
        <w:ind w:firstLine="708"/>
        <w:jc w:val="both"/>
        <w:rPr>
          <w:rFonts w:ascii="Sylfaen" w:hAnsi="Sylfaen" w:cs="Sylfaen"/>
          <w:sz w:val="18"/>
          <w:szCs w:val="22"/>
          <w:lang w:val="af-ZA"/>
        </w:rPr>
      </w:pPr>
      <w:r w:rsidRPr="002E1847">
        <w:rPr>
          <w:rFonts w:ascii="Sylfaen" w:hAnsi="Sylfaen" w:cs="Sylfaen"/>
          <w:sz w:val="18"/>
          <w:szCs w:val="22"/>
          <w:lang w:val="af-ZA"/>
        </w:rPr>
        <w:t>։</w:t>
      </w:r>
    </w:p>
    <w:p w:rsidR="002E1847" w:rsidRPr="002E1847" w:rsidRDefault="002E1847" w:rsidP="002E1847">
      <w:pPr>
        <w:jc w:val="center"/>
        <w:rPr>
          <w:rFonts w:ascii="Sylfaen" w:hAnsi="Sylfaen" w:cs="Sylfaen"/>
          <w:sz w:val="22"/>
          <w:szCs w:val="22"/>
          <w:lang w:val="es-ES"/>
        </w:rPr>
      </w:pPr>
    </w:p>
    <w:p w:rsidR="002E1847" w:rsidRPr="002E1847" w:rsidRDefault="002E1847" w:rsidP="002E1847">
      <w:pPr>
        <w:jc w:val="center"/>
        <w:rPr>
          <w:rFonts w:ascii="Sylfaen" w:hAnsi="Sylfaen" w:cs="Sylfaen"/>
          <w:sz w:val="22"/>
          <w:szCs w:val="22"/>
          <w:lang w:val="es-ES"/>
        </w:rPr>
      </w:pPr>
    </w:p>
    <w:p w:rsidR="002E1847" w:rsidRPr="002E1847" w:rsidRDefault="002E1847" w:rsidP="002E1847">
      <w:pPr>
        <w:jc w:val="center"/>
        <w:rPr>
          <w:rFonts w:ascii="Sylfaen" w:hAnsi="Sylfaen" w:cs="Sylfaen"/>
          <w:sz w:val="22"/>
          <w:szCs w:val="22"/>
          <w:lang w:val="es-ES"/>
        </w:rPr>
      </w:pPr>
    </w:p>
    <w:p w:rsidR="002E1847" w:rsidRPr="002E1847" w:rsidRDefault="002E1847" w:rsidP="002E1847">
      <w:pPr>
        <w:jc w:val="center"/>
        <w:rPr>
          <w:rFonts w:ascii="Sylfaen" w:hAnsi="Sylfaen" w:cs="Sylfaen"/>
          <w:sz w:val="22"/>
          <w:szCs w:val="22"/>
          <w:lang w:val="es-ES"/>
        </w:rPr>
      </w:pPr>
    </w:p>
    <w:p w:rsidR="002E1847" w:rsidRPr="002E1847" w:rsidRDefault="002E1847" w:rsidP="002E1847">
      <w:pPr>
        <w:jc w:val="right"/>
        <w:rPr>
          <w:rFonts w:ascii="Sylfaen" w:hAnsi="Sylfaen"/>
          <w:sz w:val="20"/>
          <w:szCs w:val="20"/>
          <w:lang w:val="es-ES"/>
        </w:rPr>
      </w:pPr>
      <w:r w:rsidRPr="002E1847">
        <w:rPr>
          <w:rFonts w:ascii="Sylfaen" w:hAnsi="Sylfaen"/>
          <w:sz w:val="20"/>
          <w:szCs w:val="20"/>
          <w:lang w:val="hy-AM"/>
        </w:rPr>
        <w:t xml:space="preserve">           </w:t>
      </w:r>
    </w:p>
    <w:p w:rsidR="002E1847" w:rsidRPr="002E1847" w:rsidRDefault="002E1847" w:rsidP="002E1847">
      <w:pPr>
        <w:jc w:val="both"/>
        <w:rPr>
          <w:rFonts w:ascii="Sylfaen" w:hAnsi="Sylfaen"/>
          <w:sz w:val="20"/>
          <w:szCs w:val="20"/>
          <w:lang w:val="hy-AM"/>
        </w:rPr>
      </w:pPr>
      <w:r w:rsidRPr="002E1847">
        <w:rPr>
          <w:rFonts w:ascii="Sylfaen" w:hAnsi="Sylfaen"/>
          <w:sz w:val="20"/>
          <w:szCs w:val="20"/>
          <w:lang w:val="es-ES"/>
        </w:rPr>
        <w:t xml:space="preserve">                   </w:t>
      </w:r>
      <w:r>
        <w:rPr>
          <w:rFonts w:ascii="Sylfaen" w:hAnsi="Sylfaen"/>
          <w:sz w:val="20"/>
          <w:szCs w:val="20"/>
          <w:lang w:val="es-ES"/>
        </w:rPr>
        <w:t xml:space="preserve"> </w:t>
      </w:r>
      <w:r w:rsidRPr="002E1847">
        <w:rPr>
          <w:rFonts w:ascii="Sylfaen" w:hAnsi="Sylfaen"/>
          <w:sz w:val="20"/>
          <w:szCs w:val="20"/>
          <w:lang w:val="es-ES"/>
        </w:rPr>
        <w:t xml:space="preserve">   </w:t>
      </w:r>
      <w:r w:rsidRPr="002E1847">
        <w:rPr>
          <w:rFonts w:ascii="Sylfaen" w:hAnsi="Sylfaen"/>
          <w:sz w:val="20"/>
          <w:szCs w:val="20"/>
          <w:lang w:val="hy-AM"/>
        </w:rPr>
        <w:t xml:space="preserve">_________________________________________________ </w:t>
      </w:r>
      <w:r w:rsidRPr="002E1847">
        <w:rPr>
          <w:rFonts w:ascii="Sylfaen" w:hAnsi="Sylfaen"/>
          <w:sz w:val="20"/>
          <w:szCs w:val="20"/>
          <w:lang w:val="hy-AM"/>
        </w:rPr>
        <w:tab/>
        <w:t xml:space="preserve">    </w:t>
      </w:r>
      <w:r w:rsidRPr="00F85FC1">
        <w:rPr>
          <w:rFonts w:ascii="Sylfaen" w:hAnsi="Sylfaen"/>
          <w:sz w:val="20"/>
          <w:szCs w:val="20"/>
          <w:lang w:val="af-ZA"/>
        </w:rPr>
        <w:t xml:space="preserve">            </w:t>
      </w:r>
      <w:r w:rsidR="00846852">
        <w:rPr>
          <w:rFonts w:ascii="Sylfaen" w:hAnsi="Sylfaen"/>
          <w:sz w:val="20"/>
          <w:szCs w:val="20"/>
          <w:lang w:val="af-ZA"/>
        </w:rPr>
        <w:t xml:space="preserve">      </w:t>
      </w:r>
      <w:r w:rsidR="003B22C7">
        <w:rPr>
          <w:rFonts w:ascii="Sylfaen" w:hAnsi="Sylfaen"/>
          <w:sz w:val="20"/>
          <w:szCs w:val="20"/>
          <w:lang w:val="af-ZA"/>
        </w:rPr>
        <w:t xml:space="preserve">    </w:t>
      </w:r>
      <w:r w:rsidR="00846852">
        <w:rPr>
          <w:rFonts w:ascii="Sylfaen" w:hAnsi="Sylfaen"/>
          <w:sz w:val="20"/>
          <w:szCs w:val="20"/>
          <w:lang w:val="af-ZA"/>
        </w:rPr>
        <w:t xml:space="preserve"> </w:t>
      </w:r>
      <w:r w:rsidRPr="002E1847">
        <w:rPr>
          <w:rFonts w:ascii="Sylfaen" w:hAnsi="Sylfaen"/>
          <w:sz w:val="20"/>
          <w:szCs w:val="20"/>
          <w:lang w:val="hy-AM"/>
        </w:rPr>
        <w:t xml:space="preserve"> _____________ </w:t>
      </w:r>
    </w:p>
    <w:p w:rsidR="002E1847" w:rsidRPr="002E1847" w:rsidRDefault="002E1847" w:rsidP="002E1847">
      <w:pPr>
        <w:jc w:val="both"/>
        <w:rPr>
          <w:rFonts w:ascii="Sylfaen" w:hAnsi="Sylfaen"/>
          <w:sz w:val="20"/>
          <w:szCs w:val="20"/>
          <w:vertAlign w:val="superscript"/>
          <w:lang w:val="hy-AM"/>
        </w:rPr>
      </w:pPr>
      <w:r w:rsidRPr="002E1847">
        <w:rPr>
          <w:rFonts w:ascii="Sylfaen" w:hAnsi="Sylfaen"/>
          <w:sz w:val="20"/>
          <w:szCs w:val="20"/>
          <w:lang w:val="hy-AM"/>
        </w:rPr>
        <w:t xml:space="preserve">                           </w:t>
      </w:r>
      <w:r w:rsidR="00846852" w:rsidRPr="00846852">
        <w:rPr>
          <w:rFonts w:ascii="Sylfaen" w:hAnsi="Sylfaen"/>
          <w:sz w:val="20"/>
          <w:szCs w:val="20"/>
          <w:lang w:val="es-ES"/>
        </w:rPr>
        <w:t xml:space="preserve">   </w:t>
      </w:r>
      <w:r w:rsidR="00846852">
        <w:rPr>
          <w:rFonts w:ascii="Sylfaen" w:hAnsi="Sylfaen"/>
          <w:sz w:val="20"/>
          <w:szCs w:val="20"/>
          <w:lang w:val="es-ES"/>
        </w:rPr>
        <w:t xml:space="preserve"> </w:t>
      </w:r>
      <w:r w:rsidRPr="002E1847">
        <w:rPr>
          <w:rFonts w:ascii="Sylfaen" w:hAnsi="Sylfaen"/>
          <w:sz w:val="20"/>
          <w:szCs w:val="20"/>
          <w:lang w:val="hy-AM"/>
        </w:rPr>
        <w:t xml:space="preserve"> </w:t>
      </w:r>
      <w:r w:rsidRPr="002E1847">
        <w:rPr>
          <w:rFonts w:ascii="Sylfaen" w:hAnsi="Sylfaen"/>
          <w:sz w:val="20"/>
          <w:szCs w:val="20"/>
          <w:vertAlign w:val="superscript"/>
          <w:lang w:val="hy-AM"/>
        </w:rPr>
        <w:t>Մասնակցի անվանումը (անունը</w:t>
      </w:r>
      <w:r w:rsidRPr="002E1847">
        <w:rPr>
          <w:rFonts w:ascii="Sylfaen" w:hAnsi="Sylfaen"/>
          <w:sz w:val="20"/>
          <w:szCs w:val="20"/>
          <w:vertAlign w:val="superscript"/>
          <w:lang w:val="es-ES"/>
        </w:rPr>
        <w:t>)</w:t>
      </w:r>
      <w:r w:rsidRPr="002E1847">
        <w:rPr>
          <w:rFonts w:ascii="Sylfaen" w:hAnsi="Sylfaen"/>
          <w:sz w:val="20"/>
          <w:szCs w:val="20"/>
          <w:vertAlign w:val="superscript"/>
          <w:lang w:val="hy-AM"/>
        </w:rPr>
        <w:t xml:space="preserve"> (ղեկավարի պաշտոնը, Անուն Ազգանունը)                                  </w:t>
      </w:r>
      <w:r w:rsidR="00846852" w:rsidRPr="00846852">
        <w:rPr>
          <w:rFonts w:ascii="Sylfaen" w:hAnsi="Sylfaen"/>
          <w:sz w:val="20"/>
          <w:szCs w:val="20"/>
          <w:vertAlign w:val="superscript"/>
          <w:lang w:val="hy-AM"/>
        </w:rPr>
        <w:t xml:space="preserve">                      </w:t>
      </w:r>
      <w:r w:rsidRPr="002E1847">
        <w:rPr>
          <w:rFonts w:ascii="Sylfaen" w:hAnsi="Sylfaen"/>
          <w:sz w:val="20"/>
          <w:szCs w:val="20"/>
          <w:vertAlign w:val="superscript"/>
          <w:lang w:val="hy-AM"/>
        </w:rPr>
        <w:t xml:space="preserve"> </w:t>
      </w:r>
      <w:r w:rsidR="001E7D3B" w:rsidRPr="001E7D3B">
        <w:rPr>
          <w:rFonts w:ascii="Sylfaen" w:hAnsi="Sylfaen"/>
          <w:sz w:val="20"/>
          <w:szCs w:val="20"/>
          <w:vertAlign w:val="superscript"/>
          <w:lang w:val="hy-AM"/>
        </w:rPr>
        <w:t xml:space="preserve">  </w:t>
      </w:r>
      <w:r w:rsidRPr="002E1847">
        <w:rPr>
          <w:rFonts w:ascii="Sylfaen" w:hAnsi="Sylfaen"/>
          <w:sz w:val="20"/>
          <w:szCs w:val="20"/>
          <w:vertAlign w:val="superscript"/>
          <w:lang w:val="hy-AM"/>
        </w:rPr>
        <w:t xml:space="preserve">  </w:t>
      </w:r>
      <w:r w:rsidR="00846852" w:rsidRPr="00846852">
        <w:rPr>
          <w:rFonts w:ascii="Sylfaen" w:hAnsi="Sylfaen"/>
          <w:sz w:val="20"/>
          <w:szCs w:val="20"/>
          <w:vertAlign w:val="superscript"/>
          <w:lang w:val="hy-AM"/>
        </w:rPr>
        <w:t xml:space="preserve">  </w:t>
      </w:r>
      <w:r w:rsidRPr="002E1847">
        <w:rPr>
          <w:rFonts w:ascii="Sylfaen" w:hAnsi="Sylfaen"/>
          <w:sz w:val="20"/>
          <w:szCs w:val="20"/>
          <w:vertAlign w:val="superscript"/>
          <w:lang w:val="hy-AM"/>
        </w:rPr>
        <w:t xml:space="preserve"> (ստորագրությունը)</w:t>
      </w:r>
      <w:r w:rsidRPr="002E1847">
        <w:rPr>
          <w:rFonts w:ascii="Sylfaen" w:hAnsi="Sylfaen"/>
          <w:sz w:val="20"/>
          <w:szCs w:val="20"/>
          <w:vertAlign w:val="superscript"/>
          <w:lang w:val="hy-AM"/>
        </w:rPr>
        <w:tab/>
      </w:r>
    </w:p>
    <w:p w:rsidR="002E1847" w:rsidRPr="002E1847" w:rsidRDefault="002E1847" w:rsidP="002E1847">
      <w:pPr>
        <w:jc w:val="right"/>
        <w:rPr>
          <w:rFonts w:ascii="Sylfaen" w:hAnsi="Sylfaen"/>
          <w:sz w:val="20"/>
          <w:szCs w:val="20"/>
          <w:lang w:val="hy-AM"/>
        </w:rPr>
      </w:pPr>
      <w:r w:rsidRPr="002E1847">
        <w:rPr>
          <w:rFonts w:ascii="Sylfaen" w:hAnsi="Sylfaen"/>
          <w:sz w:val="20"/>
          <w:szCs w:val="20"/>
          <w:lang w:val="hy-AM"/>
        </w:rPr>
        <w:t xml:space="preserve">    </w:t>
      </w:r>
    </w:p>
    <w:p w:rsidR="002E1847" w:rsidRPr="002E1847" w:rsidRDefault="002E1847" w:rsidP="002E1847">
      <w:pPr>
        <w:jc w:val="right"/>
        <w:rPr>
          <w:rFonts w:ascii="Sylfaen" w:hAnsi="Sylfaen"/>
          <w:sz w:val="20"/>
          <w:szCs w:val="20"/>
          <w:lang w:val="hy-AM"/>
        </w:rPr>
      </w:pPr>
      <w:r w:rsidRPr="002E1847">
        <w:rPr>
          <w:rFonts w:ascii="Sylfaen" w:hAnsi="Sylfaen"/>
          <w:sz w:val="20"/>
          <w:szCs w:val="20"/>
          <w:lang w:val="hy-AM"/>
        </w:rPr>
        <w:t>Կ. Տ.</w:t>
      </w:r>
      <w:r w:rsidRPr="002E1847">
        <w:rPr>
          <w:rFonts w:ascii="Sylfaen" w:hAnsi="Sylfaen"/>
          <w:sz w:val="20"/>
          <w:szCs w:val="20"/>
          <w:lang w:val="hy-AM"/>
        </w:rPr>
        <w:tab/>
      </w:r>
      <w:r w:rsidRPr="002E1847">
        <w:rPr>
          <w:rFonts w:ascii="Sylfaen" w:hAnsi="Sylfaen"/>
          <w:sz w:val="20"/>
          <w:szCs w:val="20"/>
          <w:lang w:val="hy-AM"/>
        </w:rPr>
        <w:tab/>
        <w:t xml:space="preserve"> </w:t>
      </w:r>
    </w:p>
    <w:p w:rsidR="002E1847" w:rsidRPr="002E1847" w:rsidRDefault="002E1847" w:rsidP="002E1847">
      <w:pPr>
        <w:jc w:val="right"/>
        <w:rPr>
          <w:rFonts w:ascii="Sylfaen" w:hAnsi="Sylfaen"/>
          <w:sz w:val="20"/>
          <w:szCs w:val="20"/>
          <w:lang w:val="hy-AM"/>
        </w:rPr>
      </w:pPr>
    </w:p>
    <w:p w:rsidR="002E1847" w:rsidRPr="002E1847" w:rsidRDefault="002E1847" w:rsidP="002E1847">
      <w:pPr>
        <w:jc w:val="right"/>
        <w:rPr>
          <w:rFonts w:ascii="Sylfaen" w:hAnsi="Sylfaen"/>
          <w:sz w:val="20"/>
          <w:szCs w:val="20"/>
          <w:lang w:val="hy-AM"/>
        </w:rPr>
      </w:pPr>
      <w:r w:rsidRPr="002E1847">
        <w:rPr>
          <w:rFonts w:ascii="Sylfaen" w:hAnsi="Sylfaen"/>
          <w:sz w:val="20"/>
          <w:szCs w:val="20"/>
          <w:lang w:val="hy-AM"/>
        </w:rPr>
        <w:t>______________________201</w:t>
      </w:r>
      <w:r>
        <w:rPr>
          <w:rFonts w:ascii="Sylfaen" w:hAnsi="Sylfaen"/>
          <w:sz w:val="20"/>
          <w:szCs w:val="20"/>
        </w:rPr>
        <w:t>4</w:t>
      </w:r>
      <w:r w:rsidRPr="002E1847">
        <w:rPr>
          <w:rFonts w:ascii="Sylfaen" w:hAnsi="Sylfaen"/>
          <w:sz w:val="20"/>
          <w:szCs w:val="20"/>
          <w:lang w:val="hy-AM"/>
        </w:rPr>
        <w:t>թ.</w:t>
      </w:r>
    </w:p>
    <w:p w:rsidR="002E1847" w:rsidRPr="002E1847" w:rsidRDefault="002E1847" w:rsidP="002E1847">
      <w:pPr>
        <w:pStyle w:val="Default"/>
        <w:jc w:val="center"/>
        <w:rPr>
          <w:rFonts w:ascii="Sylfaen" w:hAnsi="Sylfaen"/>
          <w:sz w:val="22"/>
          <w:szCs w:val="22"/>
        </w:rPr>
      </w:pPr>
      <w:r w:rsidRPr="002E1847">
        <w:rPr>
          <w:rFonts w:ascii="Sylfaen" w:hAnsi="Sylfaen"/>
          <w:sz w:val="20"/>
          <w:szCs w:val="20"/>
        </w:rPr>
        <w:t xml:space="preserve">                                                                                                            </w:t>
      </w:r>
    </w:p>
    <w:p w:rsidR="002E5330" w:rsidRPr="002E1847" w:rsidRDefault="002E5330" w:rsidP="001819C1">
      <w:pPr>
        <w:rPr>
          <w:rFonts w:ascii="Sylfaen" w:hAnsi="Sylfaen"/>
        </w:rPr>
      </w:pPr>
    </w:p>
    <w:sectPr w:rsidR="002E5330" w:rsidRPr="002E1847" w:rsidSect="000C55BF">
      <w:pgSz w:w="12240" w:h="15840"/>
      <w:pgMar w:top="540" w:right="851" w:bottom="709" w:left="85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Optimis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007D0"/>
    <w:multiLevelType w:val="hybridMultilevel"/>
    <w:tmpl w:val="D554A5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EA45D51"/>
    <w:multiLevelType w:val="multilevel"/>
    <w:tmpl w:val="6296768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color w:val="0D0D0D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cs="Times New Roman" w:hint="default"/>
      </w:rPr>
    </w:lvl>
  </w:abstractNum>
  <w:abstractNum w:abstractNumId="3">
    <w:nsid w:val="183D23BB"/>
    <w:multiLevelType w:val="multilevel"/>
    <w:tmpl w:val="FDAE855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59"/>
        </w:tabs>
        <w:ind w:left="759" w:hanging="40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cs="Times New Roman" w:hint="default"/>
      </w:rPr>
    </w:lvl>
  </w:abstractNum>
  <w:abstractNum w:abstractNumId="4">
    <w:nsid w:val="1AFD1FA2"/>
    <w:multiLevelType w:val="hybridMultilevel"/>
    <w:tmpl w:val="CA86FEBA"/>
    <w:lvl w:ilvl="0" w:tplc="4F9A5AEE">
      <w:start w:val="1"/>
      <w:numFmt w:val="decimal"/>
      <w:lvlText w:val="%1."/>
      <w:lvlJc w:val="left"/>
      <w:pPr>
        <w:ind w:left="1080" w:hanging="360"/>
      </w:pPr>
      <w:rPr>
        <w:rFonts w:ascii="Arial" w:hAnsi="Arial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7A80A2D"/>
    <w:multiLevelType w:val="hybridMultilevel"/>
    <w:tmpl w:val="26EA6ADE"/>
    <w:lvl w:ilvl="0" w:tplc="06680B8C">
      <w:start w:val="1"/>
      <w:numFmt w:val="decimal"/>
      <w:lvlText w:val="%1."/>
      <w:lvlJc w:val="left"/>
      <w:pPr>
        <w:tabs>
          <w:tab w:val="num" w:pos="510"/>
        </w:tabs>
        <w:ind w:left="577" w:hanging="57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87D7694"/>
    <w:multiLevelType w:val="hybridMultilevel"/>
    <w:tmpl w:val="F5508978"/>
    <w:lvl w:ilvl="0" w:tplc="E27C2A7C">
      <w:start w:val="3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</w:rPr>
    </w:lvl>
    <w:lvl w:ilvl="1" w:tplc="0409000F">
      <w:start w:val="1"/>
      <w:numFmt w:val="decimal"/>
      <w:lvlText w:val="%2."/>
      <w:lvlJc w:val="left"/>
      <w:pPr>
        <w:ind w:left="7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7">
    <w:nsid w:val="2911384A"/>
    <w:multiLevelType w:val="hybridMultilevel"/>
    <w:tmpl w:val="3842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0D81758"/>
    <w:multiLevelType w:val="hybridMultilevel"/>
    <w:tmpl w:val="736EA3A0"/>
    <w:lvl w:ilvl="0" w:tplc="A658081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">
    <w:nsid w:val="3C287E81"/>
    <w:multiLevelType w:val="hybridMultilevel"/>
    <w:tmpl w:val="CD06EEBC"/>
    <w:lvl w:ilvl="0" w:tplc="852A0392">
      <w:start w:val="1"/>
      <w:numFmt w:val="decimal"/>
      <w:lvlText w:val="%1."/>
      <w:lvlJc w:val="left"/>
      <w:pPr>
        <w:tabs>
          <w:tab w:val="num" w:pos="1080"/>
        </w:tabs>
        <w:ind w:left="1080" w:hanging="102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F81714D"/>
    <w:multiLevelType w:val="hybridMultilevel"/>
    <w:tmpl w:val="E692F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226A65"/>
    <w:multiLevelType w:val="hybridMultilevel"/>
    <w:tmpl w:val="EAFAFF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2FC0C8B"/>
    <w:multiLevelType w:val="hybridMultilevel"/>
    <w:tmpl w:val="DE180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5E66CC"/>
    <w:multiLevelType w:val="hybridMultilevel"/>
    <w:tmpl w:val="F44E03C2"/>
    <w:lvl w:ilvl="0" w:tplc="F322FA64">
      <w:start w:val="1"/>
      <w:numFmt w:val="decimal"/>
      <w:lvlText w:val="%1."/>
      <w:lvlJc w:val="left"/>
      <w:pPr>
        <w:tabs>
          <w:tab w:val="num" w:pos="1080"/>
        </w:tabs>
        <w:ind w:left="1080" w:hanging="102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EB23728"/>
    <w:multiLevelType w:val="hybridMultilevel"/>
    <w:tmpl w:val="83ACD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E0E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CA40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0893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F9E5A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9128C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EA481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51ED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C461A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E911E18"/>
    <w:multiLevelType w:val="hybridMultilevel"/>
    <w:tmpl w:val="0F5ED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1C7F5E"/>
    <w:multiLevelType w:val="hybridMultilevel"/>
    <w:tmpl w:val="AE8231B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E233D5"/>
    <w:multiLevelType w:val="hybridMultilevel"/>
    <w:tmpl w:val="392A8C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48C2518"/>
    <w:multiLevelType w:val="hybridMultilevel"/>
    <w:tmpl w:val="61DA45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63263FA"/>
    <w:multiLevelType w:val="hybridMultilevel"/>
    <w:tmpl w:val="877631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7A2937"/>
    <w:multiLevelType w:val="hybridMultilevel"/>
    <w:tmpl w:val="B1D6F3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B167B07"/>
    <w:multiLevelType w:val="hybridMultilevel"/>
    <w:tmpl w:val="E7787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251CA1"/>
    <w:multiLevelType w:val="hybridMultilevel"/>
    <w:tmpl w:val="F1A00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71025A"/>
    <w:multiLevelType w:val="multilevel"/>
    <w:tmpl w:val="8D6E49B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>
    <w:nsid w:val="723A75B4"/>
    <w:multiLevelType w:val="multilevel"/>
    <w:tmpl w:val="745438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 Unicode" w:hAnsi="Arial Unicode" w:cs="Arial Unicode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 Unicode" w:hAnsi="Arial Unicode" w:cs="Arial Unicode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 Unicode" w:hAnsi="Arial Unicode" w:cs="Arial Unicode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 Unicode" w:hAnsi="Arial Unicode" w:cs="Arial Unicode"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Arial Unicode" w:hAnsi="Arial Unicode" w:cs="Arial Unicode"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Arial Unicode" w:hAnsi="Arial Unicode" w:cs="Arial Unicode"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Arial Unicode" w:hAnsi="Arial Unicode" w:cs="Arial Unicode"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Arial Unicode" w:hAnsi="Arial Unicode" w:cs="Arial Unicode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Arial Unicode" w:hAnsi="Arial Unicode" w:cs="Arial Unicode" w:hint="default"/>
        <w:b w:val="0"/>
        <w:i w:val="0"/>
      </w:rPr>
    </w:lvl>
  </w:abstractNum>
  <w:abstractNum w:abstractNumId="29">
    <w:nsid w:val="726B3775"/>
    <w:multiLevelType w:val="multilevel"/>
    <w:tmpl w:val="B53EB79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0">
    <w:nsid w:val="76A15C27"/>
    <w:multiLevelType w:val="hybridMultilevel"/>
    <w:tmpl w:val="21A62EDC"/>
    <w:lvl w:ilvl="0" w:tplc="71B81F52">
      <w:start w:val="1"/>
      <w:numFmt w:val="decimal"/>
      <w:lvlText w:val="%1."/>
      <w:lvlJc w:val="left"/>
      <w:pPr>
        <w:tabs>
          <w:tab w:val="num" w:pos="350"/>
        </w:tabs>
        <w:ind w:left="52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F512614"/>
    <w:multiLevelType w:val="hybridMultilevel"/>
    <w:tmpl w:val="79E6D4C4"/>
    <w:lvl w:ilvl="0" w:tplc="FFFFFFFF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9"/>
  </w:num>
  <w:num w:numId="4">
    <w:abstractNumId w:val="27"/>
  </w:num>
  <w:num w:numId="5">
    <w:abstractNumId w:val="28"/>
  </w:num>
  <w:num w:numId="6">
    <w:abstractNumId w:val="10"/>
  </w:num>
  <w:num w:numId="7">
    <w:abstractNumId w:val="20"/>
  </w:num>
  <w:num w:numId="8">
    <w:abstractNumId w:val="30"/>
  </w:num>
  <w:num w:numId="9">
    <w:abstractNumId w:val="17"/>
  </w:num>
  <w:num w:numId="10">
    <w:abstractNumId w:val="7"/>
  </w:num>
  <w:num w:numId="11">
    <w:abstractNumId w:val="24"/>
  </w:num>
  <w:num w:numId="12">
    <w:abstractNumId w:val="26"/>
  </w:num>
  <w:num w:numId="13">
    <w:abstractNumId w:val="25"/>
  </w:num>
  <w:num w:numId="14">
    <w:abstractNumId w:val="2"/>
  </w:num>
  <w:num w:numId="15">
    <w:abstractNumId w:val="21"/>
  </w:num>
  <w:num w:numId="16">
    <w:abstractNumId w:val="19"/>
  </w:num>
  <w:num w:numId="17">
    <w:abstractNumId w:val="12"/>
  </w:num>
  <w:num w:numId="18">
    <w:abstractNumId w:val="13"/>
  </w:num>
  <w:num w:numId="19">
    <w:abstractNumId w:val="5"/>
  </w:num>
  <w:num w:numId="20">
    <w:abstractNumId w:val="1"/>
  </w:num>
  <w:num w:numId="21">
    <w:abstractNumId w:val="15"/>
  </w:num>
  <w:num w:numId="22">
    <w:abstractNumId w:val="31"/>
  </w:num>
  <w:num w:numId="23">
    <w:abstractNumId w:val="11"/>
  </w:num>
  <w:num w:numId="24">
    <w:abstractNumId w:val="9"/>
  </w:num>
  <w:num w:numId="25">
    <w:abstractNumId w:val="14"/>
  </w:num>
  <w:num w:numId="26">
    <w:abstractNumId w:val="0"/>
  </w:num>
  <w:num w:numId="27">
    <w:abstractNumId w:val="8"/>
  </w:num>
  <w:num w:numId="28">
    <w:abstractNumId w:val="23"/>
  </w:num>
  <w:num w:numId="29">
    <w:abstractNumId w:val="16"/>
  </w:num>
  <w:num w:numId="30">
    <w:abstractNumId w:val="18"/>
  </w:num>
  <w:num w:numId="31">
    <w:abstractNumId w:val="3"/>
  </w:num>
  <w:num w:numId="32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FD"/>
    <w:rsid w:val="00002590"/>
    <w:rsid w:val="00015EDE"/>
    <w:rsid w:val="00025D5A"/>
    <w:rsid w:val="00037C13"/>
    <w:rsid w:val="00047C58"/>
    <w:rsid w:val="000513CD"/>
    <w:rsid w:val="0005349D"/>
    <w:rsid w:val="00063537"/>
    <w:rsid w:val="00067B09"/>
    <w:rsid w:val="000701B0"/>
    <w:rsid w:val="000722C8"/>
    <w:rsid w:val="000A19D3"/>
    <w:rsid w:val="000C55BF"/>
    <w:rsid w:val="000D77CE"/>
    <w:rsid w:val="001055BC"/>
    <w:rsid w:val="00111C03"/>
    <w:rsid w:val="001332F2"/>
    <w:rsid w:val="00137F18"/>
    <w:rsid w:val="001470B2"/>
    <w:rsid w:val="00155D93"/>
    <w:rsid w:val="001573FD"/>
    <w:rsid w:val="0016390D"/>
    <w:rsid w:val="00172300"/>
    <w:rsid w:val="001768BF"/>
    <w:rsid w:val="00180BC9"/>
    <w:rsid w:val="001819C1"/>
    <w:rsid w:val="00182AE2"/>
    <w:rsid w:val="001B0406"/>
    <w:rsid w:val="001B4723"/>
    <w:rsid w:val="001C228A"/>
    <w:rsid w:val="001D16F6"/>
    <w:rsid w:val="001D4FC8"/>
    <w:rsid w:val="001D5FF5"/>
    <w:rsid w:val="001E2593"/>
    <w:rsid w:val="001E7D3B"/>
    <w:rsid w:val="001F03DA"/>
    <w:rsid w:val="001F2E20"/>
    <w:rsid w:val="0020798F"/>
    <w:rsid w:val="00210113"/>
    <w:rsid w:val="00221FCE"/>
    <w:rsid w:val="00230312"/>
    <w:rsid w:val="00234AB4"/>
    <w:rsid w:val="002532C0"/>
    <w:rsid w:val="002655CF"/>
    <w:rsid w:val="002A204A"/>
    <w:rsid w:val="002B5E62"/>
    <w:rsid w:val="002B7983"/>
    <w:rsid w:val="002C032B"/>
    <w:rsid w:val="002C3F5C"/>
    <w:rsid w:val="002C50C7"/>
    <w:rsid w:val="002D62EE"/>
    <w:rsid w:val="002D692F"/>
    <w:rsid w:val="002E0315"/>
    <w:rsid w:val="002E1847"/>
    <w:rsid w:val="002E5330"/>
    <w:rsid w:val="002E632A"/>
    <w:rsid w:val="002F1CA3"/>
    <w:rsid w:val="002F2748"/>
    <w:rsid w:val="003262BB"/>
    <w:rsid w:val="00335DDC"/>
    <w:rsid w:val="003411A0"/>
    <w:rsid w:val="0034603A"/>
    <w:rsid w:val="00350756"/>
    <w:rsid w:val="003531B6"/>
    <w:rsid w:val="003546EB"/>
    <w:rsid w:val="00366F00"/>
    <w:rsid w:val="003745C0"/>
    <w:rsid w:val="003A6669"/>
    <w:rsid w:val="003A7DCD"/>
    <w:rsid w:val="003B22C7"/>
    <w:rsid w:val="003C0929"/>
    <w:rsid w:val="003D08E2"/>
    <w:rsid w:val="003D78C3"/>
    <w:rsid w:val="003E27C9"/>
    <w:rsid w:val="003F1002"/>
    <w:rsid w:val="003F616B"/>
    <w:rsid w:val="003F695B"/>
    <w:rsid w:val="004033E7"/>
    <w:rsid w:val="004150EC"/>
    <w:rsid w:val="00421B4F"/>
    <w:rsid w:val="004234D0"/>
    <w:rsid w:val="00427B09"/>
    <w:rsid w:val="00441A8C"/>
    <w:rsid w:val="0044427D"/>
    <w:rsid w:val="0045536E"/>
    <w:rsid w:val="00455E30"/>
    <w:rsid w:val="00474205"/>
    <w:rsid w:val="0048331F"/>
    <w:rsid w:val="00483EC0"/>
    <w:rsid w:val="00490384"/>
    <w:rsid w:val="00491AF6"/>
    <w:rsid w:val="004950EE"/>
    <w:rsid w:val="00497CD3"/>
    <w:rsid w:val="004A2ACA"/>
    <w:rsid w:val="004A4F3E"/>
    <w:rsid w:val="004B1BA6"/>
    <w:rsid w:val="004D3CD1"/>
    <w:rsid w:val="004E30BB"/>
    <w:rsid w:val="004E422A"/>
    <w:rsid w:val="005200CC"/>
    <w:rsid w:val="00520C5C"/>
    <w:rsid w:val="0052148B"/>
    <w:rsid w:val="0052789C"/>
    <w:rsid w:val="00536B9F"/>
    <w:rsid w:val="0054137C"/>
    <w:rsid w:val="00552BD9"/>
    <w:rsid w:val="00555D6B"/>
    <w:rsid w:val="00563382"/>
    <w:rsid w:val="0057136C"/>
    <w:rsid w:val="005726F3"/>
    <w:rsid w:val="00591E38"/>
    <w:rsid w:val="00595DFD"/>
    <w:rsid w:val="005A111E"/>
    <w:rsid w:val="005A6D98"/>
    <w:rsid w:val="005A7ECF"/>
    <w:rsid w:val="005B4377"/>
    <w:rsid w:val="005D4F06"/>
    <w:rsid w:val="005E7AE2"/>
    <w:rsid w:val="005F49BB"/>
    <w:rsid w:val="0060510A"/>
    <w:rsid w:val="00612E02"/>
    <w:rsid w:val="0061771C"/>
    <w:rsid w:val="00627B44"/>
    <w:rsid w:val="006358FC"/>
    <w:rsid w:val="00642DB4"/>
    <w:rsid w:val="00656783"/>
    <w:rsid w:val="00660036"/>
    <w:rsid w:val="00660107"/>
    <w:rsid w:val="00667C6A"/>
    <w:rsid w:val="00675398"/>
    <w:rsid w:val="00691A81"/>
    <w:rsid w:val="006A1528"/>
    <w:rsid w:val="006B0D67"/>
    <w:rsid w:val="006B194E"/>
    <w:rsid w:val="006B7442"/>
    <w:rsid w:val="006C0811"/>
    <w:rsid w:val="006D0DB6"/>
    <w:rsid w:val="006E4B75"/>
    <w:rsid w:val="00705071"/>
    <w:rsid w:val="007206C0"/>
    <w:rsid w:val="007259E3"/>
    <w:rsid w:val="007348DE"/>
    <w:rsid w:val="0075509F"/>
    <w:rsid w:val="0078022C"/>
    <w:rsid w:val="00785316"/>
    <w:rsid w:val="0079044E"/>
    <w:rsid w:val="00791B48"/>
    <w:rsid w:val="00792339"/>
    <w:rsid w:val="00796CFD"/>
    <w:rsid w:val="00797217"/>
    <w:rsid w:val="007B2675"/>
    <w:rsid w:val="007B7305"/>
    <w:rsid w:val="007C36C7"/>
    <w:rsid w:val="007C4244"/>
    <w:rsid w:val="007D70FF"/>
    <w:rsid w:val="007F1AAA"/>
    <w:rsid w:val="007F6B6A"/>
    <w:rsid w:val="00801163"/>
    <w:rsid w:val="008047F0"/>
    <w:rsid w:val="00807D10"/>
    <w:rsid w:val="00807D47"/>
    <w:rsid w:val="00812B0E"/>
    <w:rsid w:val="00814F2E"/>
    <w:rsid w:val="00835007"/>
    <w:rsid w:val="00843F28"/>
    <w:rsid w:val="00845F54"/>
    <w:rsid w:val="00846852"/>
    <w:rsid w:val="00854708"/>
    <w:rsid w:val="00854F28"/>
    <w:rsid w:val="00855526"/>
    <w:rsid w:val="00862F89"/>
    <w:rsid w:val="008705D9"/>
    <w:rsid w:val="00870BCC"/>
    <w:rsid w:val="00877E56"/>
    <w:rsid w:val="00893F79"/>
    <w:rsid w:val="008D54A5"/>
    <w:rsid w:val="008E70A1"/>
    <w:rsid w:val="008F2B0C"/>
    <w:rsid w:val="008F6EA8"/>
    <w:rsid w:val="00900EAF"/>
    <w:rsid w:val="00902626"/>
    <w:rsid w:val="00910135"/>
    <w:rsid w:val="00930C35"/>
    <w:rsid w:val="0094474B"/>
    <w:rsid w:val="0095548A"/>
    <w:rsid w:val="00955588"/>
    <w:rsid w:val="00960575"/>
    <w:rsid w:val="00967357"/>
    <w:rsid w:val="00967C1E"/>
    <w:rsid w:val="00973CD1"/>
    <w:rsid w:val="0099157A"/>
    <w:rsid w:val="00992AF8"/>
    <w:rsid w:val="00995B8A"/>
    <w:rsid w:val="009A6589"/>
    <w:rsid w:val="009A71DE"/>
    <w:rsid w:val="009A7A27"/>
    <w:rsid w:val="009B1A71"/>
    <w:rsid w:val="009C05F5"/>
    <w:rsid w:val="009E7810"/>
    <w:rsid w:val="009F2C33"/>
    <w:rsid w:val="009F3525"/>
    <w:rsid w:val="009F4FDC"/>
    <w:rsid w:val="009F5D99"/>
    <w:rsid w:val="00A041C0"/>
    <w:rsid w:val="00A04EBF"/>
    <w:rsid w:val="00A05BC6"/>
    <w:rsid w:val="00A11369"/>
    <w:rsid w:val="00A1264A"/>
    <w:rsid w:val="00A161A6"/>
    <w:rsid w:val="00A24065"/>
    <w:rsid w:val="00A337E6"/>
    <w:rsid w:val="00A345CE"/>
    <w:rsid w:val="00A379C1"/>
    <w:rsid w:val="00A42059"/>
    <w:rsid w:val="00A43AF5"/>
    <w:rsid w:val="00A500F6"/>
    <w:rsid w:val="00A7640D"/>
    <w:rsid w:val="00A77651"/>
    <w:rsid w:val="00A82718"/>
    <w:rsid w:val="00A85110"/>
    <w:rsid w:val="00AA6A45"/>
    <w:rsid w:val="00AA79BA"/>
    <w:rsid w:val="00AB5086"/>
    <w:rsid w:val="00AC3C33"/>
    <w:rsid w:val="00AC4CCA"/>
    <w:rsid w:val="00AE36D6"/>
    <w:rsid w:val="00AE5AA0"/>
    <w:rsid w:val="00AE6052"/>
    <w:rsid w:val="00AF55BD"/>
    <w:rsid w:val="00B02FBC"/>
    <w:rsid w:val="00B202B9"/>
    <w:rsid w:val="00B34228"/>
    <w:rsid w:val="00B36944"/>
    <w:rsid w:val="00B53F5C"/>
    <w:rsid w:val="00B61CD5"/>
    <w:rsid w:val="00B62D96"/>
    <w:rsid w:val="00B675C6"/>
    <w:rsid w:val="00B77784"/>
    <w:rsid w:val="00BA053D"/>
    <w:rsid w:val="00BD381C"/>
    <w:rsid w:val="00C024F4"/>
    <w:rsid w:val="00C04B2F"/>
    <w:rsid w:val="00C1717F"/>
    <w:rsid w:val="00C23FF9"/>
    <w:rsid w:val="00C256CA"/>
    <w:rsid w:val="00C31040"/>
    <w:rsid w:val="00C316FA"/>
    <w:rsid w:val="00C42C24"/>
    <w:rsid w:val="00C450B5"/>
    <w:rsid w:val="00C52B2A"/>
    <w:rsid w:val="00C618D4"/>
    <w:rsid w:val="00C77807"/>
    <w:rsid w:val="00C80F02"/>
    <w:rsid w:val="00C85937"/>
    <w:rsid w:val="00C87A78"/>
    <w:rsid w:val="00CA191F"/>
    <w:rsid w:val="00CC13DB"/>
    <w:rsid w:val="00CC6CC6"/>
    <w:rsid w:val="00CD0CFA"/>
    <w:rsid w:val="00CD4549"/>
    <w:rsid w:val="00CE09DD"/>
    <w:rsid w:val="00CE738B"/>
    <w:rsid w:val="00D00E0A"/>
    <w:rsid w:val="00D44EF7"/>
    <w:rsid w:val="00D6056B"/>
    <w:rsid w:val="00D61406"/>
    <w:rsid w:val="00D63EE3"/>
    <w:rsid w:val="00D6701F"/>
    <w:rsid w:val="00D67829"/>
    <w:rsid w:val="00D73FD4"/>
    <w:rsid w:val="00D81E8C"/>
    <w:rsid w:val="00D938DE"/>
    <w:rsid w:val="00DA4AB5"/>
    <w:rsid w:val="00DC1568"/>
    <w:rsid w:val="00DC4656"/>
    <w:rsid w:val="00DC6797"/>
    <w:rsid w:val="00DE098B"/>
    <w:rsid w:val="00DF2ACF"/>
    <w:rsid w:val="00DF472B"/>
    <w:rsid w:val="00E04396"/>
    <w:rsid w:val="00E10294"/>
    <w:rsid w:val="00E34617"/>
    <w:rsid w:val="00E44C11"/>
    <w:rsid w:val="00E469B9"/>
    <w:rsid w:val="00E53B68"/>
    <w:rsid w:val="00E7036B"/>
    <w:rsid w:val="00E7075A"/>
    <w:rsid w:val="00E71B76"/>
    <w:rsid w:val="00E73C2E"/>
    <w:rsid w:val="00E74C7E"/>
    <w:rsid w:val="00E75C5C"/>
    <w:rsid w:val="00E7613D"/>
    <w:rsid w:val="00E77E1E"/>
    <w:rsid w:val="00E94FC3"/>
    <w:rsid w:val="00E95B0A"/>
    <w:rsid w:val="00EB0415"/>
    <w:rsid w:val="00EB110C"/>
    <w:rsid w:val="00EB46FD"/>
    <w:rsid w:val="00EB7101"/>
    <w:rsid w:val="00ED187E"/>
    <w:rsid w:val="00ED2D01"/>
    <w:rsid w:val="00EE4996"/>
    <w:rsid w:val="00EE4DDA"/>
    <w:rsid w:val="00EE4E93"/>
    <w:rsid w:val="00EE6901"/>
    <w:rsid w:val="00EF1443"/>
    <w:rsid w:val="00EF3ACD"/>
    <w:rsid w:val="00EF3EF5"/>
    <w:rsid w:val="00EF473F"/>
    <w:rsid w:val="00F21FC4"/>
    <w:rsid w:val="00F24D62"/>
    <w:rsid w:val="00F46D65"/>
    <w:rsid w:val="00F61DA0"/>
    <w:rsid w:val="00F64DFC"/>
    <w:rsid w:val="00F65FE5"/>
    <w:rsid w:val="00F73B71"/>
    <w:rsid w:val="00F85FC1"/>
    <w:rsid w:val="00F91024"/>
    <w:rsid w:val="00F96B9C"/>
    <w:rsid w:val="00FA021C"/>
    <w:rsid w:val="00FA08EE"/>
    <w:rsid w:val="00FA1E53"/>
    <w:rsid w:val="00FA31BC"/>
    <w:rsid w:val="00FB644D"/>
    <w:rsid w:val="00FC4193"/>
    <w:rsid w:val="00FC4C78"/>
    <w:rsid w:val="00FC66A0"/>
    <w:rsid w:val="00FE250F"/>
    <w:rsid w:val="00FE5659"/>
    <w:rsid w:val="00FF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Indent 3" w:locked="1" w:semiHidden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locked="1" w:semiHidden="0" w:unhideWhenUsed="0"/>
    <w:lsdException w:name="Balloo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CFD"/>
    <w:rPr>
      <w:rFonts w:ascii="Arial Armenian" w:hAnsi="Arial Armenian"/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1"/>
    <w:qFormat/>
    <w:rsid w:val="00796C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96CF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796CF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locked/>
    <w:rsid w:val="000C55BF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73FD4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96CFD"/>
    <w:rPr>
      <w:rFonts w:ascii="Calibri" w:hAnsi="Calibri" w:cs="Times New Roman"/>
      <w:i/>
      <w:sz w:val="24"/>
      <w:lang w:val="en-US" w:eastAsia="en-US"/>
    </w:rPr>
  </w:style>
  <w:style w:type="character" w:styleId="Hyperlink">
    <w:name w:val="Hyperlink"/>
    <w:basedOn w:val="DefaultParagraphFont"/>
    <w:rsid w:val="00796CFD"/>
    <w:rPr>
      <w:rFonts w:cs="Times New Roman"/>
      <w:color w:val="757E88"/>
      <w:u w:val="single"/>
    </w:rPr>
  </w:style>
  <w:style w:type="paragraph" w:styleId="NormalWeb">
    <w:name w:val="Normal (Web)"/>
    <w:basedOn w:val="Normal"/>
    <w:uiPriority w:val="99"/>
    <w:rsid w:val="00796CF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6CFD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796CFD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73FD4"/>
    <w:rPr>
      <w:rFonts w:ascii="Arial Armenian" w:hAnsi="Arial Armenian" w:cs="Times New Roman"/>
      <w:sz w:val="28"/>
      <w:szCs w:val="28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796CFD"/>
    <w:pPr>
      <w:spacing w:after="120"/>
      <w:ind w:left="36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55588"/>
    <w:rPr>
      <w:rFonts w:cs="Times New Roman"/>
      <w:sz w:val="24"/>
      <w:lang w:val="en-US" w:eastAsia="en-US"/>
    </w:rPr>
  </w:style>
  <w:style w:type="paragraph" w:styleId="Header">
    <w:name w:val="header"/>
    <w:basedOn w:val="Normal"/>
    <w:link w:val="HeaderChar1"/>
    <w:rsid w:val="00796CFD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HeaderChar1">
    <w:name w:val="Header Char1"/>
    <w:basedOn w:val="DefaultParagraphFont"/>
    <w:link w:val="Header"/>
    <w:locked/>
    <w:rsid w:val="00796CFD"/>
    <w:rPr>
      <w:rFonts w:cs="Times New Roman"/>
      <w:sz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796CF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95B8A"/>
    <w:rPr>
      <w:rFonts w:ascii="Arial Armenian" w:hAnsi="Arial Armenian" w:cs="Times New Roman"/>
      <w:sz w:val="16"/>
      <w:szCs w:val="16"/>
      <w:lang w:val="en-US" w:eastAsia="en-US"/>
    </w:rPr>
  </w:style>
  <w:style w:type="table" w:styleId="TableGrid">
    <w:name w:val="Table Grid"/>
    <w:basedOn w:val="TableNormal"/>
    <w:rsid w:val="00796C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rsid w:val="00796CF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96CFD"/>
    <w:rPr>
      <w:rFonts w:ascii="Arial Armenian" w:hAnsi="Arial Armenian" w:cs="Times New Roman"/>
      <w:sz w:val="28"/>
      <w:lang w:val="en-US" w:eastAsia="en-US"/>
    </w:rPr>
  </w:style>
  <w:style w:type="paragraph" w:customStyle="1" w:styleId="CharCharCharChar">
    <w:name w:val="Знак Знак Знак Char Char Char Char Знак Знак Знак"/>
    <w:basedOn w:val="Normal"/>
    <w:uiPriority w:val="99"/>
    <w:rsid w:val="00796CFD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eastAsia="ru-RU" w:bidi="he-IL"/>
    </w:rPr>
  </w:style>
  <w:style w:type="paragraph" w:styleId="Footer">
    <w:name w:val="footer"/>
    <w:basedOn w:val="Normal"/>
    <w:link w:val="FooterChar1"/>
    <w:rsid w:val="00796CFD"/>
    <w:pPr>
      <w:tabs>
        <w:tab w:val="center" w:pos="4677"/>
        <w:tab w:val="right" w:pos="9355"/>
      </w:tabs>
    </w:pPr>
    <w:rPr>
      <w:rFonts w:ascii="Times New Roman" w:hAnsi="Times New Roman"/>
      <w:sz w:val="24"/>
      <w:szCs w:val="20"/>
    </w:rPr>
  </w:style>
  <w:style w:type="character" w:customStyle="1" w:styleId="FooterChar1">
    <w:name w:val="Footer Char1"/>
    <w:basedOn w:val="DefaultParagraphFont"/>
    <w:link w:val="Footer"/>
    <w:locked/>
    <w:rsid w:val="000C55BF"/>
    <w:rPr>
      <w:rFonts w:cs="Times New Roman"/>
      <w:sz w:val="24"/>
      <w:lang w:val="en-US" w:eastAsia="en-US"/>
    </w:rPr>
  </w:style>
  <w:style w:type="paragraph" w:styleId="BodyText2">
    <w:name w:val="Body Text 2"/>
    <w:basedOn w:val="Normal"/>
    <w:link w:val="BodyText2Char"/>
    <w:rsid w:val="00796CFD"/>
    <w:pPr>
      <w:spacing w:after="120" w:line="480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BodyText2Char">
    <w:name w:val="Body Text 2 Char"/>
    <w:basedOn w:val="DefaultParagraphFont"/>
    <w:link w:val="BodyText2"/>
    <w:locked/>
    <w:rsid w:val="00796CFD"/>
    <w:rPr>
      <w:rFonts w:ascii="Calibri" w:hAnsi="Calibri" w:cs="Times New Roman"/>
      <w:sz w:val="22"/>
      <w:lang w:val="ru-RU" w:eastAsia="ru-RU"/>
    </w:rPr>
  </w:style>
  <w:style w:type="paragraph" w:customStyle="1" w:styleId="Default">
    <w:name w:val="Default"/>
    <w:rsid w:val="00796CFD"/>
    <w:pPr>
      <w:autoSpaceDE w:val="0"/>
      <w:autoSpaceDN w:val="0"/>
      <w:adjustRightInd w:val="0"/>
    </w:pPr>
    <w:rPr>
      <w:rFonts w:ascii="Times LatArm" w:hAnsi="Times LatArm"/>
      <w:color w:val="000000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rsid w:val="00796CFD"/>
    <w:pPr>
      <w:ind w:left="280" w:hanging="280"/>
    </w:pPr>
  </w:style>
  <w:style w:type="paragraph" w:styleId="IndexHeading">
    <w:name w:val="index heading"/>
    <w:basedOn w:val="Default"/>
    <w:next w:val="Default"/>
    <w:uiPriority w:val="99"/>
    <w:rsid w:val="00796CFD"/>
    <w:rPr>
      <w:color w:val="auto"/>
    </w:rPr>
  </w:style>
  <w:style w:type="paragraph" w:styleId="Title">
    <w:name w:val="Title"/>
    <w:basedOn w:val="Default"/>
    <w:next w:val="Default"/>
    <w:link w:val="TitleChar"/>
    <w:uiPriority w:val="99"/>
    <w:qFormat/>
    <w:rsid w:val="00796CFD"/>
    <w:rPr>
      <w:color w:val="auto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796CFD"/>
    <w:rPr>
      <w:rFonts w:ascii="Times LatArm" w:hAnsi="Times LatArm" w:cs="Times New Roman"/>
      <w:sz w:val="24"/>
      <w:lang w:val="en-US" w:eastAsia="en-US"/>
    </w:rPr>
  </w:style>
  <w:style w:type="character" w:customStyle="1" w:styleId="apple-style-span">
    <w:name w:val="apple-style-span"/>
    <w:basedOn w:val="DefaultParagraphFont"/>
    <w:uiPriority w:val="99"/>
    <w:rsid w:val="00EF1443"/>
    <w:rPr>
      <w:rFonts w:cs="Times New Roman"/>
    </w:rPr>
  </w:style>
  <w:style w:type="character" w:customStyle="1" w:styleId="Title1">
    <w:name w:val="Title1"/>
    <w:basedOn w:val="DefaultParagraphFont"/>
    <w:uiPriority w:val="99"/>
    <w:rsid w:val="002F274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2F2748"/>
    <w:rPr>
      <w:rFonts w:cs="Times New Roman"/>
    </w:rPr>
  </w:style>
  <w:style w:type="paragraph" w:customStyle="1" w:styleId="4">
    <w:name w:val="Знак Знак4"/>
    <w:basedOn w:val="Normal"/>
    <w:uiPriority w:val="99"/>
    <w:rsid w:val="0095558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7C424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ru-RU"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D73FD4"/>
    <w:rPr>
      <w:rFonts w:ascii="Arial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7C424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ru-RU"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D73FD4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hps">
    <w:name w:val="hps"/>
    <w:rsid w:val="000C55BF"/>
  </w:style>
  <w:style w:type="paragraph" w:customStyle="1" w:styleId="ListParagraph1">
    <w:name w:val="List Paragraph1"/>
    <w:basedOn w:val="Normal"/>
    <w:rsid w:val="000C55BF"/>
    <w:pPr>
      <w:tabs>
        <w:tab w:val="left" w:pos="567"/>
      </w:tabs>
      <w:ind w:left="720"/>
      <w:contextualSpacing/>
      <w:jc w:val="both"/>
    </w:pPr>
    <w:rPr>
      <w:rFonts w:ascii="Optimist" w:hAnsi="Optimist"/>
      <w:sz w:val="24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rsid w:val="000C55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C55BF"/>
    <w:rPr>
      <w:rFonts w:ascii="Tahoma" w:hAnsi="Tahoma" w:cs="Tahoma"/>
      <w:sz w:val="16"/>
      <w:szCs w:val="16"/>
      <w:lang w:val="en-US" w:eastAsia="en-US"/>
    </w:rPr>
  </w:style>
  <w:style w:type="character" w:styleId="PageNumber">
    <w:name w:val="page number"/>
    <w:basedOn w:val="DefaultParagraphFont"/>
    <w:rsid w:val="000C55BF"/>
    <w:rPr>
      <w:rFonts w:cs="Times New Roman"/>
    </w:rPr>
  </w:style>
  <w:style w:type="character" w:customStyle="1" w:styleId="st">
    <w:name w:val="st"/>
    <w:basedOn w:val="DefaultParagraphFont"/>
    <w:rsid w:val="000C55BF"/>
    <w:rPr>
      <w:rFonts w:cs="Times New Roman"/>
    </w:rPr>
  </w:style>
  <w:style w:type="paragraph" w:customStyle="1" w:styleId="CharCharCharChar0">
    <w:name w:val="Знак Знак Char Char Знак Знак Char Char Знак Знак"/>
    <w:basedOn w:val="Normal"/>
    <w:rsid w:val="000C55BF"/>
    <w:pPr>
      <w:spacing w:after="160" w:line="240" w:lineRule="exact"/>
    </w:pPr>
    <w:rPr>
      <w:rFonts w:ascii="Arial" w:eastAsia="Batang" w:hAnsi="Arial" w:cs="Arial"/>
      <w:sz w:val="20"/>
      <w:szCs w:val="20"/>
    </w:rPr>
  </w:style>
  <w:style w:type="paragraph" w:customStyle="1" w:styleId="No">
    <w:name w:val="No"/>
    <w:aliases w:val="Spacing"/>
    <w:rsid w:val="000C55BF"/>
    <w:rPr>
      <w:rFonts w:ascii="Calibri" w:eastAsia="Batang" w:hAnsi="Calibri" w:cs="Calibri"/>
      <w:sz w:val="22"/>
      <w:szCs w:val="22"/>
      <w:lang w:val="en-US" w:eastAsia="en-US"/>
    </w:rPr>
  </w:style>
  <w:style w:type="paragraph" w:customStyle="1" w:styleId="Char">
    <w:name w:val="Char"/>
    <w:basedOn w:val="Normal"/>
    <w:semiHidden/>
    <w:rsid w:val="000C55BF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CharCharCharChar1">
    <w:name w:val="Знак Знак Char Char Знак Знак Char Char Знак Знак1"/>
    <w:basedOn w:val="Normal"/>
    <w:rsid w:val="000C55BF"/>
    <w:pPr>
      <w:spacing w:after="160" w:line="240" w:lineRule="exact"/>
    </w:pPr>
    <w:rPr>
      <w:rFonts w:ascii="Arial" w:eastAsia="Batang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015ED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8">
    <w:name w:val="Знак Знак8"/>
    <w:basedOn w:val="DefaultParagraphFont"/>
    <w:uiPriority w:val="99"/>
    <w:rsid w:val="001819C1"/>
    <w:rPr>
      <w:rFonts w:cs="Times New Roman"/>
      <w:sz w:val="24"/>
      <w:szCs w:val="24"/>
    </w:rPr>
  </w:style>
  <w:style w:type="character" w:customStyle="1" w:styleId="Heading1Char">
    <w:name w:val="Heading 1 Char"/>
    <w:basedOn w:val="DefaultParagraphFont"/>
    <w:locked/>
    <w:rsid w:val="00047C5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erChar">
    <w:name w:val="Header Char"/>
    <w:basedOn w:val="DefaultParagraphFont"/>
    <w:locked/>
    <w:rsid w:val="00047C58"/>
    <w:rPr>
      <w:rFonts w:ascii="Optimist" w:hAnsi="Optimist" w:cs="Times New Roman"/>
      <w:sz w:val="24"/>
      <w:lang w:val="en-GB" w:eastAsia="en-GB"/>
    </w:rPr>
  </w:style>
  <w:style w:type="character" w:customStyle="1" w:styleId="FooterChar">
    <w:name w:val="Footer Char"/>
    <w:basedOn w:val="DefaultParagraphFont"/>
    <w:locked/>
    <w:rsid w:val="00047C5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Indent 3" w:locked="1" w:semiHidden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locked="1" w:semiHidden="0" w:unhideWhenUsed="0"/>
    <w:lsdException w:name="Balloo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CFD"/>
    <w:rPr>
      <w:rFonts w:ascii="Arial Armenian" w:hAnsi="Arial Armenian"/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1"/>
    <w:qFormat/>
    <w:rsid w:val="00796C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96CF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796CF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locked/>
    <w:rsid w:val="000C55BF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73FD4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96CFD"/>
    <w:rPr>
      <w:rFonts w:ascii="Calibri" w:hAnsi="Calibri" w:cs="Times New Roman"/>
      <w:i/>
      <w:sz w:val="24"/>
      <w:lang w:val="en-US" w:eastAsia="en-US"/>
    </w:rPr>
  </w:style>
  <w:style w:type="character" w:styleId="Hyperlink">
    <w:name w:val="Hyperlink"/>
    <w:basedOn w:val="DefaultParagraphFont"/>
    <w:rsid w:val="00796CFD"/>
    <w:rPr>
      <w:rFonts w:cs="Times New Roman"/>
      <w:color w:val="757E88"/>
      <w:u w:val="single"/>
    </w:rPr>
  </w:style>
  <w:style w:type="paragraph" w:styleId="NormalWeb">
    <w:name w:val="Normal (Web)"/>
    <w:basedOn w:val="Normal"/>
    <w:uiPriority w:val="99"/>
    <w:rsid w:val="00796CF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6CFD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796CFD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73FD4"/>
    <w:rPr>
      <w:rFonts w:ascii="Arial Armenian" w:hAnsi="Arial Armenian" w:cs="Times New Roman"/>
      <w:sz w:val="28"/>
      <w:szCs w:val="28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796CFD"/>
    <w:pPr>
      <w:spacing w:after="120"/>
      <w:ind w:left="36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55588"/>
    <w:rPr>
      <w:rFonts w:cs="Times New Roman"/>
      <w:sz w:val="24"/>
      <w:lang w:val="en-US" w:eastAsia="en-US"/>
    </w:rPr>
  </w:style>
  <w:style w:type="paragraph" w:styleId="Header">
    <w:name w:val="header"/>
    <w:basedOn w:val="Normal"/>
    <w:link w:val="HeaderChar1"/>
    <w:rsid w:val="00796CFD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HeaderChar1">
    <w:name w:val="Header Char1"/>
    <w:basedOn w:val="DefaultParagraphFont"/>
    <w:link w:val="Header"/>
    <w:locked/>
    <w:rsid w:val="00796CFD"/>
    <w:rPr>
      <w:rFonts w:cs="Times New Roman"/>
      <w:sz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796CF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95B8A"/>
    <w:rPr>
      <w:rFonts w:ascii="Arial Armenian" w:hAnsi="Arial Armenian" w:cs="Times New Roman"/>
      <w:sz w:val="16"/>
      <w:szCs w:val="16"/>
      <w:lang w:val="en-US" w:eastAsia="en-US"/>
    </w:rPr>
  </w:style>
  <w:style w:type="table" w:styleId="TableGrid">
    <w:name w:val="Table Grid"/>
    <w:basedOn w:val="TableNormal"/>
    <w:rsid w:val="00796C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rsid w:val="00796CF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96CFD"/>
    <w:rPr>
      <w:rFonts w:ascii="Arial Armenian" w:hAnsi="Arial Armenian" w:cs="Times New Roman"/>
      <w:sz w:val="28"/>
      <w:lang w:val="en-US" w:eastAsia="en-US"/>
    </w:rPr>
  </w:style>
  <w:style w:type="paragraph" w:customStyle="1" w:styleId="CharCharCharChar">
    <w:name w:val="Знак Знак Знак Char Char Char Char Знак Знак Знак"/>
    <w:basedOn w:val="Normal"/>
    <w:uiPriority w:val="99"/>
    <w:rsid w:val="00796CFD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eastAsia="ru-RU" w:bidi="he-IL"/>
    </w:rPr>
  </w:style>
  <w:style w:type="paragraph" w:styleId="Footer">
    <w:name w:val="footer"/>
    <w:basedOn w:val="Normal"/>
    <w:link w:val="FooterChar1"/>
    <w:rsid w:val="00796CFD"/>
    <w:pPr>
      <w:tabs>
        <w:tab w:val="center" w:pos="4677"/>
        <w:tab w:val="right" w:pos="9355"/>
      </w:tabs>
    </w:pPr>
    <w:rPr>
      <w:rFonts w:ascii="Times New Roman" w:hAnsi="Times New Roman"/>
      <w:sz w:val="24"/>
      <w:szCs w:val="20"/>
    </w:rPr>
  </w:style>
  <w:style w:type="character" w:customStyle="1" w:styleId="FooterChar1">
    <w:name w:val="Footer Char1"/>
    <w:basedOn w:val="DefaultParagraphFont"/>
    <w:link w:val="Footer"/>
    <w:locked/>
    <w:rsid w:val="000C55BF"/>
    <w:rPr>
      <w:rFonts w:cs="Times New Roman"/>
      <w:sz w:val="24"/>
      <w:lang w:val="en-US" w:eastAsia="en-US"/>
    </w:rPr>
  </w:style>
  <w:style w:type="paragraph" w:styleId="BodyText2">
    <w:name w:val="Body Text 2"/>
    <w:basedOn w:val="Normal"/>
    <w:link w:val="BodyText2Char"/>
    <w:rsid w:val="00796CFD"/>
    <w:pPr>
      <w:spacing w:after="120" w:line="480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BodyText2Char">
    <w:name w:val="Body Text 2 Char"/>
    <w:basedOn w:val="DefaultParagraphFont"/>
    <w:link w:val="BodyText2"/>
    <w:locked/>
    <w:rsid w:val="00796CFD"/>
    <w:rPr>
      <w:rFonts w:ascii="Calibri" w:hAnsi="Calibri" w:cs="Times New Roman"/>
      <w:sz w:val="22"/>
      <w:lang w:val="ru-RU" w:eastAsia="ru-RU"/>
    </w:rPr>
  </w:style>
  <w:style w:type="paragraph" w:customStyle="1" w:styleId="Default">
    <w:name w:val="Default"/>
    <w:rsid w:val="00796CFD"/>
    <w:pPr>
      <w:autoSpaceDE w:val="0"/>
      <w:autoSpaceDN w:val="0"/>
      <w:adjustRightInd w:val="0"/>
    </w:pPr>
    <w:rPr>
      <w:rFonts w:ascii="Times LatArm" w:hAnsi="Times LatArm"/>
      <w:color w:val="000000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rsid w:val="00796CFD"/>
    <w:pPr>
      <w:ind w:left="280" w:hanging="280"/>
    </w:pPr>
  </w:style>
  <w:style w:type="paragraph" w:styleId="IndexHeading">
    <w:name w:val="index heading"/>
    <w:basedOn w:val="Default"/>
    <w:next w:val="Default"/>
    <w:uiPriority w:val="99"/>
    <w:rsid w:val="00796CFD"/>
    <w:rPr>
      <w:color w:val="auto"/>
    </w:rPr>
  </w:style>
  <w:style w:type="paragraph" w:styleId="Title">
    <w:name w:val="Title"/>
    <w:basedOn w:val="Default"/>
    <w:next w:val="Default"/>
    <w:link w:val="TitleChar"/>
    <w:uiPriority w:val="99"/>
    <w:qFormat/>
    <w:rsid w:val="00796CFD"/>
    <w:rPr>
      <w:color w:val="auto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796CFD"/>
    <w:rPr>
      <w:rFonts w:ascii="Times LatArm" w:hAnsi="Times LatArm" w:cs="Times New Roman"/>
      <w:sz w:val="24"/>
      <w:lang w:val="en-US" w:eastAsia="en-US"/>
    </w:rPr>
  </w:style>
  <w:style w:type="character" w:customStyle="1" w:styleId="apple-style-span">
    <w:name w:val="apple-style-span"/>
    <w:basedOn w:val="DefaultParagraphFont"/>
    <w:uiPriority w:val="99"/>
    <w:rsid w:val="00EF1443"/>
    <w:rPr>
      <w:rFonts w:cs="Times New Roman"/>
    </w:rPr>
  </w:style>
  <w:style w:type="character" w:customStyle="1" w:styleId="Title1">
    <w:name w:val="Title1"/>
    <w:basedOn w:val="DefaultParagraphFont"/>
    <w:uiPriority w:val="99"/>
    <w:rsid w:val="002F274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2F2748"/>
    <w:rPr>
      <w:rFonts w:cs="Times New Roman"/>
    </w:rPr>
  </w:style>
  <w:style w:type="paragraph" w:customStyle="1" w:styleId="4">
    <w:name w:val="Знак Знак4"/>
    <w:basedOn w:val="Normal"/>
    <w:uiPriority w:val="99"/>
    <w:rsid w:val="0095558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7C424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ru-RU"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D73FD4"/>
    <w:rPr>
      <w:rFonts w:ascii="Arial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7C424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ru-RU"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D73FD4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hps">
    <w:name w:val="hps"/>
    <w:rsid w:val="000C55BF"/>
  </w:style>
  <w:style w:type="paragraph" w:customStyle="1" w:styleId="ListParagraph1">
    <w:name w:val="List Paragraph1"/>
    <w:basedOn w:val="Normal"/>
    <w:rsid w:val="000C55BF"/>
    <w:pPr>
      <w:tabs>
        <w:tab w:val="left" w:pos="567"/>
      </w:tabs>
      <w:ind w:left="720"/>
      <w:contextualSpacing/>
      <w:jc w:val="both"/>
    </w:pPr>
    <w:rPr>
      <w:rFonts w:ascii="Optimist" w:hAnsi="Optimist"/>
      <w:sz w:val="24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rsid w:val="000C55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C55BF"/>
    <w:rPr>
      <w:rFonts w:ascii="Tahoma" w:hAnsi="Tahoma" w:cs="Tahoma"/>
      <w:sz w:val="16"/>
      <w:szCs w:val="16"/>
      <w:lang w:val="en-US" w:eastAsia="en-US"/>
    </w:rPr>
  </w:style>
  <w:style w:type="character" w:styleId="PageNumber">
    <w:name w:val="page number"/>
    <w:basedOn w:val="DefaultParagraphFont"/>
    <w:rsid w:val="000C55BF"/>
    <w:rPr>
      <w:rFonts w:cs="Times New Roman"/>
    </w:rPr>
  </w:style>
  <w:style w:type="character" w:customStyle="1" w:styleId="st">
    <w:name w:val="st"/>
    <w:basedOn w:val="DefaultParagraphFont"/>
    <w:rsid w:val="000C55BF"/>
    <w:rPr>
      <w:rFonts w:cs="Times New Roman"/>
    </w:rPr>
  </w:style>
  <w:style w:type="paragraph" w:customStyle="1" w:styleId="CharCharCharChar0">
    <w:name w:val="Знак Знак Char Char Знак Знак Char Char Знак Знак"/>
    <w:basedOn w:val="Normal"/>
    <w:rsid w:val="000C55BF"/>
    <w:pPr>
      <w:spacing w:after="160" w:line="240" w:lineRule="exact"/>
    </w:pPr>
    <w:rPr>
      <w:rFonts w:ascii="Arial" w:eastAsia="Batang" w:hAnsi="Arial" w:cs="Arial"/>
      <w:sz w:val="20"/>
      <w:szCs w:val="20"/>
    </w:rPr>
  </w:style>
  <w:style w:type="paragraph" w:customStyle="1" w:styleId="No">
    <w:name w:val="No"/>
    <w:aliases w:val="Spacing"/>
    <w:rsid w:val="000C55BF"/>
    <w:rPr>
      <w:rFonts w:ascii="Calibri" w:eastAsia="Batang" w:hAnsi="Calibri" w:cs="Calibri"/>
      <w:sz w:val="22"/>
      <w:szCs w:val="22"/>
      <w:lang w:val="en-US" w:eastAsia="en-US"/>
    </w:rPr>
  </w:style>
  <w:style w:type="paragraph" w:customStyle="1" w:styleId="Char">
    <w:name w:val="Char"/>
    <w:basedOn w:val="Normal"/>
    <w:semiHidden/>
    <w:rsid w:val="000C55BF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CharCharCharChar1">
    <w:name w:val="Знак Знак Char Char Знак Знак Char Char Знак Знак1"/>
    <w:basedOn w:val="Normal"/>
    <w:rsid w:val="000C55BF"/>
    <w:pPr>
      <w:spacing w:after="160" w:line="240" w:lineRule="exact"/>
    </w:pPr>
    <w:rPr>
      <w:rFonts w:ascii="Arial" w:eastAsia="Batang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015ED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8">
    <w:name w:val="Знак Знак8"/>
    <w:basedOn w:val="DefaultParagraphFont"/>
    <w:uiPriority w:val="99"/>
    <w:rsid w:val="001819C1"/>
    <w:rPr>
      <w:rFonts w:cs="Times New Roman"/>
      <w:sz w:val="24"/>
      <w:szCs w:val="24"/>
    </w:rPr>
  </w:style>
  <w:style w:type="character" w:customStyle="1" w:styleId="Heading1Char">
    <w:name w:val="Heading 1 Char"/>
    <w:basedOn w:val="DefaultParagraphFont"/>
    <w:locked/>
    <w:rsid w:val="00047C5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erChar">
    <w:name w:val="Header Char"/>
    <w:basedOn w:val="DefaultParagraphFont"/>
    <w:locked/>
    <w:rsid w:val="00047C58"/>
    <w:rPr>
      <w:rFonts w:ascii="Optimist" w:hAnsi="Optimist" w:cs="Times New Roman"/>
      <w:sz w:val="24"/>
      <w:lang w:val="en-GB" w:eastAsia="en-GB"/>
    </w:rPr>
  </w:style>
  <w:style w:type="character" w:customStyle="1" w:styleId="FooterChar">
    <w:name w:val="Footer Char"/>
    <w:basedOn w:val="DefaultParagraphFont"/>
    <w:locked/>
    <w:rsid w:val="00047C5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5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35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358728">
                          <w:marLeft w:val="50"/>
                          <w:marRight w:val="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35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358726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358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4" w:space="6" w:color="F0C0A4"/>
                                        <w:bottom w:val="none" w:sz="0" w:space="0" w:color="auto"/>
                                        <w:right w:val="single" w:sz="4" w:space="6" w:color="F0C0A4"/>
                                      </w:divBdr>
                                      <w:divsChild>
                                        <w:div w:id="1398358716">
                                          <w:marLeft w:val="0"/>
                                          <w:marRight w:val="0"/>
                                          <w:marTop w:val="0"/>
                                          <w:marBottom w:val="6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358722">
                                              <w:marLeft w:val="125"/>
                                              <w:marRight w:val="0"/>
                                              <w:marTop w:val="2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8358718">
                                          <w:marLeft w:val="0"/>
                                          <w:marRight w:val="0"/>
                                          <w:marTop w:val="125"/>
                                          <w:marBottom w:val="1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otted" w:sz="4" w:space="6" w:color="F77400"/>
                                            <w:right w:val="none" w:sz="0" w:space="0" w:color="auto"/>
                                          </w:divBdr>
                                          <w:divsChild>
                                            <w:div w:id="1398358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8358720">
                                          <w:marLeft w:val="0"/>
                                          <w:marRight w:val="0"/>
                                          <w:marTop w:val="125"/>
                                          <w:marBottom w:val="1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otted" w:sz="4" w:space="6" w:color="F77400"/>
                                            <w:right w:val="none" w:sz="0" w:space="0" w:color="auto"/>
                                          </w:divBdr>
                                          <w:divsChild>
                                            <w:div w:id="1398358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8358733">
                                          <w:marLeft w:val="0"/>
                                          <w:marRight w:val="0"/>
                                          <w:marTop w:val="125"/>
                                          <w:marBottom w:val="1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otted" w:sz="4" w:space="6" w:color="F77400"/>
                                            <w:right w:val="none" w:sz="0" w:space="0" w:color="auto"/>
                                          </w:divBdr>
                                          <w:divsChild>
                                            <w:div w:id="1398358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35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7005F-928C-4D2B-8DA5-5EE747DCD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3193</Words>
  <Characters>18204</Characters>
  <Application>Microsoft Office Word</Application>
  <DocSecurity>0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ԱՐՁԱՆԱԳՐՈՒԹՅՈՒՆ</vt:lpstr>
      <vt:lpstr>ԱՐՁԱՆԱԳՐՈՒԹՅՈՒՆ</vt:lpstr>
    </vt:vector>
  </TitlesOfParts>
  <Company>Yerphi</Company>
  <LinksUpToDate>false</LinksUpToDate>
  <CharactersWithSpaces>21355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ԱՐՁԱՆԱԳՐՈՒԹՅՈՒՆ</dc:title>
  <dc:creator>Mnacakanyan</dc:creator>
  <cp:lastModifiedBy>home</cp:lastModifiedBy>
  <cp:revision>2</cp:revision>
  <cp:lastPrinted>2012-03-27T12:23:00Z</cp:lastPrinted>
  <dcterms:created xsi:type="dcterms:W3CDTF">2014-07-01T12:14:00Z</dcterms:created>
  <dcterms:modified xsi:type="dcterms:W3CDTF">2014-07-01T12:14:00Z</dcterms:modified>
</cp:coreProperties>
</file>