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B8B" w:rsidRPr="00FD539E" w:rsidRDefault="00277B8B" w:rsidP="001A4A4A">
      <w:pPr>
        <w:pStyle w:val="Heading1"/>
        <w:jc w:val="center"/>
        <w:rPr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Pr="00FD539E">
        <w:rPr>
          <w:sz w:val="18"/>
          <w:szCs w:val="18"/>
          <w:lang w:val="af-ZA"/>
        </w:rPr>
        <w:t xml:space="preserve"> (</w:t>
      </w:r>
      <w:r w:rsidRPr="00FD539E">
        <w:rPr>
          <w:rFonts w:ascii="Sylfaen" w:hAnsi="Sylfaen" w:cs="Sylfaen"/>
          <w:sz w:val="18"/>
          <w:szCs w:val="18"/>
          <w:lang w:val="af-ZA"/>
        </w:rPr>
        <w:t>ՀԱՇՎԵՏՎՈՒԹՅՈՒՆ</w:t>
      </w:r>
      <w:r w:rsidRPr="00FD539E">
        <w:rPr>
          <w:sz w:val="18"/>
          <w:szCs w:val="18"/>
          <w:lang w:val="af-ZA"/>
        </w:rPr>
        <w:t>)</w:t>
      </w:r>
    </w:p>
    <w:p w:rsidR="00277B8B" w:rsidRPr="00FD539E" w:rsidRDefault="00277B8B" w:rsidP="001A4A4A">
      <w:pPr>
        <w:pStyle w:val="Heading1"/>
        <w:jc w:val="center"/>
        <w:rPr>
          <w:rFonts w:ascii="Sylfaen" w:hAnsi="Sylfaen" w:cs="Sylfaen"/>
          <w:sz w:val="18"/>
          <w:szCs w:val="18"/>
          <w:lang w:val="af-ZA"/>
        </w:rPr>
      </w:pPr>
      <w:r w:rsidRPr="00FD539E">
        <w:rPr>
          <w:rFonts w:ascii="Sylfaen" w:hAnsi="Sylfaen" w:cs="Sylfaen"/>
          <w:sz w:val="18"/>
          <w:szCs w:val="18"/>
          <w:lang w:val="af-ZA"/>
        </w:rPr>
        <w:t>ԲԱՆԱԿՑԱՅԻՆ /առանց հայտարարությունը նախապես հրապարակելու/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ԿՆՔՎԱԾ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FD539E">
        <w:rPr>
          <w:sz w:val="18"/>
          <w:szCs w:val="18"/>
          <w:lang w:val="af-ZA"/>
        </w:rPr>
        <w:t xml:space="preserve"> </w:t>
      </w:r>
      <w:r w:rsidRPr="00FD539E">
        <w:rPr>
          <w:rFonts w:ascii="Sylfaen" w:hAnsi="Sylfaen" w:cs="Sylfaen"/>
          <w:sz w:val="18"/>
          <w:szCs w:val="18"/>
          <w:lang w:val="af-ZA"/>
        </w:rPr>
        <w:t>ՄԱՍԻՆ</w:t>
      </w:r>
    </w:p>
    <w:p w:rsidR="00277B8B" w:rsidRPr="00FD539E" w:rsidRDefault="00277B8B" w:rsidP="001A4A4A">
      <w:pPr>
        <w:jc w:val="center"/>
        <w:rPr>
          <w:sz w:val="18"/>
          <w:szCs w:val="18"/>
          <w:lang w:val="af-ZA"/>
        </w:rPr>
      </w:pPr>
    </w:p>
    <w:p w:rsidR="00277B8B" w:rsidRPr="00FD539E" w:rsidRDefault="00277B8B" w:rsidP="001A4A4A">
      <w:pPr>
        <w:pStyle w:val="Heading3"/>
        <w:spacing w:after="240" w:line="240" w:lineRule="auto"/>
        <w:rPr>
          <w:rFonts w:ascii="GHEA Grapalat" w:hAnsi="GHEA Grapalat" w:cs="Arial"/>
          <w:b/>
          <w:i w:val="0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="00434F03">
        <w:rPr>
          <w:rFonts w:ascii="GHEA Grapalat" w:hAnsi="GHEA Grapalat" w:cs="Sylfaen"/>
          <w:b/>
          <w:i w:val="0"/>
          <w:sz w:val="18"/>
          <w:szCs w:val="18"/>
          <w:lang w:val="es-ES"/>
        </w:rPr>
        <w:t>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>21-2</w:t>
      </w:r>
    </w:p>
    <w:p w:rsidR="00277B8B" w:rsidRPr="00FD539E" w:rsidRDefault="00277B8B" w:rsidP="00277B8B">
      <w:pPr>
        <w:pStyle w:val="Heading3"/>
        <w:spacing w:after="240" w:line="240" w:lineRule="auto"/>
        <w:rPr>
          <w:rFonts w:ascii="GHEA Grapalat" w:hAnsi="GHEA Grapalat" w:cs="Arial Armenian"/>
          <w:sz w:val="18"/>
          <w:szCs w:val="18"/>
          <w:lang w:val="af-ZA"/>
        </w:rPr>
      </w:pPr>
      <w:r w:rsidRPr="00FD539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Տավուշի</w:t>
      </w:r>
      <w:r w:rsidRPr="00FD539E">
        <w:rPr>
          <w:rFonts w:ascii="Arial Unicode" w:hAnsi="Arial Unicode"/>
          <w:b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sz w:val="18"/>
          <w:szCs w:val="18"/>
          <w:lang w:val="ru-RU"/>
        </w:rPr>
        <w:t>մարզպետարանը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որը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ք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.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Իջևան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/>
          <w:b/>
          <w:sz w:val="18"/>
          <w:szCs w:val="18"/>
          <w:lang w:val="ru-RU"/>
        </w:rPr>
        <w:t>Սահմանադրության</w:t>
      </w:r>
      <w:r w:rsidRPr="00FD539E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ստոր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–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է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Arial Unicode" w:hAnsi="Arial Unicode"/>
          <w:b/>
          <w:i w:val="0"/>
          <w:sz w:val="18"/>
          <w:szCs w:val="18"/>
          <w:lang w:val="ru-RU"/>
        </w:rPr>
        <w:t>ՏՄ</w:t>
      </w:r>
      <w:r w:rsidRPr="00FD539E">
        <w:rPr>
          <w:rFonts w:ascii="GHEA Grapalat" w:hAnsi="GHEA Grapalat"/>
          <w:b/>
          <w:i w:val="0"/>
          <w:sz w:val="18"/>
          <w:szCs w:val="18"/>
          <w:lang w:val="es-ES"/>
        </w:rPr>
        <w:t>---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ԱՇՁԲ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 14/</w:t>
      </w:r>
      <w:r>
        <w:rPr>
          <w:rFonts w:ascii="GHEA Grapalat" w:hAnsi="GHEA Grapalat" w:cs="Sylfaen"/>
          <w:b/>
          <w:i w:val="0"/>
          <w:sz w:val="18"/>
          <w:szCs w:val="18"/>
          <w:lang w:val="pt-BR"/>
        </w:rPr>
        <w:t xml:space="preserve">21-2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es-ES"/>
        </w:rPr>
        <w:t>ԲԸ</w:t>
      </w:r>
      <w:r w:rsidRPr="00FD539E">
        <w:rPr>
          <w:rFonts w:ascii="GHEA Grapalat" w:hAnsi="GHEA Grapalat" w:cs="Sylfaen"/>
          <w:b/>
          <w:i w:val="0"/>
          <w:sz w:val="18"/>
          <w:szCs w:val="18"/>
          <w:lang w:val="ru-RU"/>
        </w:rPr>
        <w:t>ԱՀ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արդյունքում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կնքված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պայմանագրի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FD539E">
        <w:rPr>
          <w:rFonts w:ascii="GHEA Grapalat" w:hAnsi="GHEA Grapalat" w:cs="Sylfaen"/>
          <w:sz w:val="18"/>
          <w:szCs w:val="18"/>
          <w:lang w:val="af-ZA"/>
        </w:rPr>
        <w:t>երի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FD539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539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FD539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277B8B" w:rsidRPr="00FD539E" w:rsidRDefault="00277B8B" w:rsidP="00277B8B">
      <w:pPr>
        <w:shd w:val="clear" w:color="auto" w:fill="FFFFFF"/>
        <w:tabs>
          <w:tab w:val="left" w:pos="72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105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00"/>
        <w:gridCol w:w="281"/>
        <w:gridCol w:w="491"/>
        <w:gridCol w:w="92"/>
        <w:gridCol w:w="936"/>
        <w:gridCol w:w="86"/>
        <w:gridCol w:w="94"/>
        <w:gridCol w:w="603"/>
        <w:gridCol w:w="192"/>
        <w:gridCol w:w="634"/>
        <w:gridCol w:w="161"/>
        <w:gridCol w:w="49"/>
        <w:gridCol w:w="161"/>
        <w:gridCol w:w="258"/>
        <w:gridCol w:w="182"/>
        <w:gridCol w:w="180"/>
        <w:gridCol w:w="550"/>
        <w:gridCol w:w="540"/>
        <w:gridCol w:w="16"/>
        <w:gridCol w:w="342"/>
        <w:gridCol w:w="177"/>
        <w:gridCol w:w="201"/>
        <w:gridCol w:w="164"/>
        <w:gridCol w:w="23"/>
        <w:gridCol w:w="152"/>
        <w:gridCol w:w="265"/>
        <w:gridCol w:w="271"/>
        <w:gridCol w:w="99"/>
        <w:gridCol w:w="449"/>
        <w:gridCol w:w="528"/>
        <w:gridCol w:w="31"/>
        <w:gridCol w:w="186"/>
        <w:gridCol w:w="26"/>
        <w:gridCol w:w="948"/>
        <w:gridCol w:w="789"/>
      </w:tblGrid>
      <w:tr w:rsidR="00277B8B" w:rsidRPr="00FD539E" w:rsidTr="0024159E">
        <w:trPr>
          <w:trHeight w:val="146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</w:p>
        </w:tc>
      </w:tr>
      <w:tr w:rsidR="00277B8B" w:rsidRPr="00FD539E" w:rsidTr="0024159E">
        <w:trPr>
          <w:trHeight w:val="110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 համարը</w:t>
            </w: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r w:rsidRPr="00FD539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Նախահաշվային գինը մեկ միավորի համար</w:t>
            </w:r>
          </w:p>
        </w:tc>
        <w:tc>
          <w:tcPr>
            <w:tcW w:w="3327" w:type="dxa"/>
            <w:gridSpan w:val="9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Համառոտ նկարագրությունը </w:t>
            </w:r>
          </w:p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(տեխնիկական բնութագիր)</w:t>
            </w:r>
          </w:p>
        </w:tc>
      </w:tr>
      <w:tr w:rsidR="00277B8B" w:rsidRPr="00FD539E" w:rsidTr="0024159E">
        <w:trPr>
          <w:trHeight w:val="175"/>
        </w:trPr>
        <w:tc>
          <w:tcPr>
            <w:tcW w:w="900" w:type="dxa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610" w:type="dxa"/>
            <w:gridSpan w:val="11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/ՀՀ դրամ/</w:t>
            </w:r>
          </w:p>
        </w:tc>
        <w:tc>
          <w:tcPr>
            <w:tcW w:w="3327" w:type="dxa"/>
            <w:gridSpan w:val="9"/>
            <w:vMerge/>
            <w:shd w:val="clear" w:color="auto" w:fill="auto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rPr>
          <w:trHeight w:val="275"/>
        </w:trPr>
        <w:tc>
          <w:tcPr>
            <w:tcW w:w="9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3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840813" w:rsidTr="0024159E">
        <w:trPr>
          <w:cantSplit/>
          <w:trHeight w:val="1134"/>
        </w:trPr>
        <w:tc>
          <w:tcPr>
            <w:tcW w:w="900" w:type="dxa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8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77B8B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Տավուշի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Հովք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համայնքի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ճանապարհի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փողոցային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լուսավորության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համակարգի</w:t>
            </w:r>
            <w:proofErr w:type="spellEnd"/>
            <w:r w:rsidRPr="004C1E13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վերականգնման</w:t>
            </w:r>
            <w:proofErr w:type="spellEnd"/>
            <w:r w:rsidRPr="00FD539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 w:cs="Sylfaen"/>
                <w:sz w:val="18"/>
                <w:szCs w:val="18"/>
                <w:lang w:val="en-US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AC01A7" w:rsidRDefault="00277B8B" w:rsidP="0024159E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  <w:tc>
          <w:tcPr>
            <w:tcW w:w="33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4C1E13" w:rsidRDefault="00277B8B" w:rsidP="00277B8B">
            <w:pPr>
              <w:tabs>
                <w:tab w:val="left" w:pos="1248"/>
              </w:tabs>
              <w:rPr>
                <w:rFonts w:ascii="Arial Armenian" w:hAnsi="Arial Armenian"/>
                <w:i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 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Տավուշի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մարզի</w:t>
            </w:r>
            <w:r w:rsidRPr="00AC01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           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277B8B">
              <w:rPr>
                <w:rFonts w:ascii="GHEA Grapalat" w:hAnsi="GHEA Grapalat" w:cs="Sylfaen"/>
                <w:sz w:val="18"/>
                <w:szCs w:val="18"/>
                <w:lang w:val="hy-AM"/>
              </w:rPr>
              <w:t>Հովք</w:t>
            </w:r>
            <w:r w:rsidRPr="004C1E13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համայնքի կենտրոնական ճանապարհի փողոցային լուսավորության համակարգի վերականգնման աշխատանքներ</w:t>
            </w:r>
          </w:p>
        </w:tc>
      </w:tr>
      <w:tr w:rsidR="00277B8B" w:rsidRPr="00840813" w:rsidTr="0024159E">
        <w:trPr>
          <w:trHeight w:val="169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77B8B" w:rsidRPr="00FD539E" w:rsidTr="0024159E">
        <w:trPr>
          <w:trHeight w:val="137"/>
        </w:trPr>
        <w:tc>
          <w:tcPr>
            <w:tcW w:w="4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Գնման ընթացակարգի ընտրության հիմնավորումը</w:t>
            </w:r>
          </w:p>
        </w:tc>
        <w:tc>
          <w:tcPr>
            <w:tcW w:w="6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&lt;Գնումների մասին&gt;  ՀՀ օրենքի 20-րդ հոդված 5-րդ կետ</w:t>
            </w:r>
          </w:p>
        </w:tc>
      </w:tr>
      <w:tr w:rsidR="00277B8B" w:rsidRPr="00FD539E" w:rsidTr="0024159E">
        <w:trPr>
          <w:trHeight w:val="196"/>
        </w:trPr>
        <w:tc>
          <w:tcPr>
            <w:tcW w:w="11057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D539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Բյուջե 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4C1E13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4C1E13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+</w:t>
            </w: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2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Հ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կամ հրապարակելու 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.0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.2014 թ.</w:t>
            </w: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406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Հրավերում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կատարված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փոփոխությունների ամսաթիվը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393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Հարցարդման ստացման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Պարզաբանման</w:t>
            </w:r>
          </w:p>
        </w:tc>
      </w:tr>
      <w:tr w:rsidR="00277B8B" w:rsidRPr="00FD539E" w:rsidTr="002415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406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1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277B8B" w:rsidRPr="00FD539E" w:rsidTr="0024159E">
        <w:trPr>
          <w:trHeight w:val="54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rPr>
          <w:trHeight w:val="40"/>
        </w:trPr>
        <w:tc>
          <w:tcPr>
            <w:tcW w:w="1764" w:type="dxa"/>
            <w:gridSpan w:val="4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1911" w:type="dxa"/>
            <w:gridSpan w:val="5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 մասնակցի հայտով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ներկայացված</w:t>
            </w:r>
            <w:r w:rsidRPr="00FD539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գները մեկ միավորի համար</w:t>
            </w:r>
          </w:p>
        </w:tc>
      </w:tr>
      <w:tr w:rsidR="00277B8B" w:rsidRPr="00FD539E" w:rsidTr="0024159E">
        <w:trPr>
          <w:trHeight w:val="213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 ՀՀ դրամ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277B8B" w:rsidRPr="00FD539E" w:rsidTr="0024159E">
        <w:trPr>
          <w:trHeight w:val="137"/>
        </w:trPr>
        <w:tc>
          <w:tcPr>
            <w:tcW w:w="1764" w:type="dxa"/>
            <w:gridSpan w:val="4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Գինն առանց ԱԱՀ</w:t>
            </w:r>
          </w:p>
        </w:tc>
        <w:tc>
          <w:tcPr>
            <w:tcW w:w="21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</w:p>
        </w:tc>
      </w:tr>
      <w:tr w:rsidR="00277B8B" w:rsidRPr="00FD539E" w:rsidTr="0024159E">
        <w:trPr>
          <w:trHeight w:val="137"/>
        </w:trPr>
        <w:tc>
          <w:tcPr>
            <w:tcW w:w="17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7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277B8B" w:rsidRPr="00FD539E" w:rsidTr="0024159E">
        <w:trPr>
          <w:trHeight w:val="268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Չափաբաժին 1</w:t>
            </w:r>
          </w:p>
        </w:tc>
      </w:tr>
      <w:tr w:rsidR="00277B8B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11" w:type="dxa"/>
            <w:gridSpan w:val="5"/>
            <w:shd w:val="clear" w:color="auto" w:fill="auto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2129904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2129904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425981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425981</w:t>
            </w:r>
          </w:p>
        </w:tc>
        <w:tc>
          <w:tcPr>
            <w:tcW w:w="1191" w:type="dxa"/>
            <w:gridSpan w:val="4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  <w:tc>
          <w:tcPr>
            <w:tcW w:w="789" w:type="dxa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</w:tr>
      <w:tr w:rsidR="00277B8B" w:rsidRPr="00FD539E" w:rsidTr="0024159E">
        <w:trPr>
          <w:trHeight w:val="83"/>
        </w:trPr>
        <w:tc>
          <w:tcPr>
            <w:tcW w:w="1764" w:type="dxa"/>
            <w:gridSpan w:val="4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11" w:type="dxa"/>
            <w:gridSpan w:val="5"/>
            <w:shd w:val="clear" w:color="auto" w:fill="auto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4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shd w:val="clear" w:color="auto" w:fill="auto"/>
          </w:tcPr>
          <w:p w:rsidR="00277B8B" w:rsidRPr="00FD539E" w:rsidRDefault="00277B8B" w:rsidP="0024159E">
            <w:pPr>
              <w:rPr>
                <w:sz w:val="18"/>
                <w:szCs w:val="18"/>
              </w:rPr>
            </w:pPr>
          </w:p>
        </w:tc>
      </w:tr>
      <w:tr w:rsidR="00277B8B" w:rsidRPr="00FD539E" w:rsidTr="0024159E">
        <w:trPr>
          <w:trHeight w:val="83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277B8B" w:rsidRPr="00FD539E" w:rsidRDefault="00277B8B" w:rsidP="0024159E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277B8B" w:rsidRPr="00FD539E" w:rsidTr="0024159E">
        <w:trPr>
          <w:trHeight w:val="83"/>
        </w:trPr>
        <w:tc>
          <w:tcPr>
            <w:tcW w:w="3675" w:type="dxa"/>
            <w:gridSpan w:val="9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Այլ տեղեկություններ</w:t>
            </w:r>
          </w:p>
        </w:tc>
        <w:tc>
          <w:tcPr>
            <w:tcW w:w="7382" w:type="dxa"/>
            <w:gridSpan w:val="26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Ծանոթություն` Մասնակիցների ներկայացրած գնային առաջարկները գերազանցում էին գնման առարկայի նախահաշվային արժեքը: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&gt;&gt; ՍՊԸ-ի կողմից եղել է նոր գնային առաջարկ</w:t>
            </w:r>
            <w:r w:rsidRPr="006E4FDB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6E4FDB">
              <w:rPr>
                <w:rFonts w:ascii="GHEA Grapalat" w:hAnsi="GHEA Grapalat" w:cs="Sylfaen"/>
                <w:sz w:val="18"/>
                <w:szCs w:val="18"/>
              </w:rPr>
              <w:t>12431859.0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 ՀՀ դրամ:</w:t>
            </w:r>
          </w:p>
        </w:tc>
      </w:tr>
      <w:tr w:rsidR="00277B8B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8177" w:type="dxa"/>
            <w:gridSpan w:val="28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</w:p>
        </w:tc>
      </w:tr>
      <w:tr w:rsidR="00277B8B" w:rsidRPr="00FD539E" w:rsidTr="0024159E">
        <w:trPr>
          <w:trHeight w:val="237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Պայմանագրի համարը</w:t>
            </w:r>
          </w:p>
        </w:tc>
        <w:tc>
          <w:tcPr>
            <w:tcW w:w="1380" w:type="dxa"/>
            <w:gridSpan w:val="6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Կատարման 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Կանխա-վճարի չափը</w:t>
            </w: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</w:p>
        </w:tc>
      </w:tr>
      <w:tr w:rsidR="00277B8B" w:rsidRPr="00FD539E" w:rsidTr="0024159E">
        <w:trPr>
          <w:trHeight w:val="238"/>
        </w:trPr>
        <w:tc>
          <w:tcPr>
            <w:tcW w:w="1181" w:type="dxa"/>
            <w:gridSpan w:val="2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957" w:type="dxa"/>
            <w:gridSpan w:val="7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ՀՀ դրամ</w:t>
            </w:r>
          </w:p>
        </w:tc>
      </w:tr>
      <w:tr w:rsidR="00277B8B" w:rsidRPr="00FD539E" w:rsidTr="0024159E">
        <w:trPr>
          <w:trHeight w:val="263"/>
        </w:trPr>
        <w:tc>
          <w:tcPr>
            <w:tcW w:w="11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7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277B8B" w:rsidRPr="00FD539E" w:rsidTr="0024159E">
        <w:trPr>
          <w:trHeight w:val="146"/>
        </w:trPr>
        <w:tc>
          <w:tcPr>
            <w:tcW w:w="1181" w:type="dxa"/>
            <w:gridSpan w:val="2"/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699" w:type="dxa"/>
            <w:gridSpan w:val="5"/>
            <w:shd w:val="clear" w:color="auto" w:fill="auto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&gt;&gt; ՍՊԸ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:rsidR="00277B8B" w:rsidRPr="00FD539E" w:rsidRDefault="00277B8B" w:rsidP="00277B8B">
            <w:pPr>
              <w:pStyle w:val="NoSpacing"/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Arial Unicode" w:hAnsi="Arial Unicode"/>
                <w:sz w:val="18"/>
                <w:szCs w:val="18"/>
                <w:lang w:val="ru-RU"/>
              </w:rPr>
              <w:lastRenderedPageBreak/>
              <w:t>ՏՄ</w:t>
            </w:r>
            <w:r w:rsidRPr="00FD539E">
              <w:rPr>
                <w:rFonts w:ascii="GHEA Grapalat" w:hAnsi="GHEA Grapalat"/>
                <w:sz w:val="18"/>
                <w:szCs w:val="18"/>
                <w:lang w:val="es-ES"/>
              </w:rPr>
              <w:t>---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ԲԸ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ru-RU"/>
              </w:rPr>
              <w:t>ԱՀ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es-ES"/>
              </w:rPr>
              <w:t>ԱՇՁԲ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</w:t>
            </w:r>
            <w:r w:rsidR="00434F03">
              <w:rPr>
                <w:rFonts w:ascii="GHEA Grapalat" w:hAnsi="GHEA Grapalat" w:cs="Sylfaen"/>
                <w:sz w:val="18"/>
                <w:szCs w:val="18"/>
                <w:lang w:val="pt-BR"/>
              </w:rPr>
              <w:t>-</w:t>
            </w:r>
            <w:r w:rsidRPr="00FD539E">
              <w:rPr>
                <w:rFonts w:ascii="GHEA Grapalat" w:hAnsi="GHEA Grapalat" w:cs="Sylfaen"/>
                <w:sz w:val="18"/>
                <w:szCs w:val="18"/>
                <w:lang w:val="pt-BR"/>
              </w:rPr>
              <w:lastRenderedPageBreak/>
              <w:t>14/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  <w:t>21-2</w:t>
            </w:r>
          </w:p>
        </w:tc>
        <w:tc>
          <w:tcPr>
            <w:tcW w:w="1380" w:type="dxa"/>
            <w:gridSpan w:val="6"/>
            <w:shd w:val="clear" w:color="auto" w:fill="auto"/>
            <w:vAlign w:val="center"/>
          </w:tcPr>
          <w:p w:rsidR="00277B8B" w:rsidRPr="00FD539E" w:rsidRDefault="00277B8B" w:rsidP="0024159E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FD539E">
              <w:rPr>
                <w:sz w:val="18"/>
                <w:szCs w:val="18"/>
              </w:rPr>
              <w:lastRenderedPageBreak/>
              <w:t>0</w:t>
            </w:r>
            <w:r>
              <w:rPr>
                <w:sz w:val="18"/>
                <w:szCs w:val="18"/>
              </w:rPr>
              <w:t>4</w:t>
            </w:r>
            <w:r w:rsidRPr="00FD539E">
              <w:rPr>
                <w:sz w:val="18"/>
                <w:szCs w:val="18"/>
              </w:rPr>
              <w:t>.07..2</w:t>
            </w:r>
            <w:r>
              <w:rPr>
                <w:sz w:val="18"/>
                <w:szCs w:val="18"/>
              </w:rPr>
              <w:t>0</w:t>
            </w:r>
            <w:r w:rsidRPr="00FD539E">
              <w:rPr>
                <w:sz w:val="18"/>
                <w:szCs w:val="18"/>
              </w:rPr>
              <w:t>14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05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.0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8</w:t>
            </w:r>
            <w:r w:rsidRPr="00FD539E">
              <w:rPr>
                <w:rFonts w:ascii="Sylfaen" w:hAnsi="Sylfaen"/>
                <w:sz w:val="18"/>
                <w:szCs w:val="18"/>
                <w:lang w:val="en-US"/>
              </w:rPr>
              <w:t>.2014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sz w:val="18"/>
                <w:szCs w:val="18"/>
                <w:lang w:val="en-US"/>
              </w:rPr>
            </w:pPr>
            <w:r w:rsidRPr="00FD539E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gridSpan w:val="5"/>
            <w:shd w:val="clear" w:color="auto" w:fill="auto"/>
          </w:tcPr>
          <w:p w:rsidR="00277B8B" w:rsidRPr="00FD539E" w:rsidRDefault="00277B8B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  <w:tc>
          <w:tcPr>
            <w:tcW w:w="1737" w:type="dxa"/>
            <w:gridSpan w:val="2"/>
            <w:shd w:val="clear" w:color="auto" w:fill="auto"/>
          </w:tcPr>
          <w:p w:rsidR="00277B8B" w:rsidRPr="00FD539E" w:rsidRDefault="00277B8B" w:rsidP="0024159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2555885</w:t>
            </w:r>
          </w:p>
        </w:tc>
      </w:tr>
      <w:tr w:rsidR="00277B8B" w:rsidRPr="00FD539E" w:rsidTr="0024159E">
        <w:trPr>
          <w:trHeight w:val="150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 մասնակցի (մասնակիցների) անվանումը և հասցեն</w:t>
            </w:r>
          </w:p>
        </w:tc>
      </w:tr>
      <w:tr w:rsidR="00277B8B" w:rsidRPr="00FD539E" w:rsidTr="0024159E">
        <w:trPr>
          <w:trHeight w:val="12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Չափա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բաժնի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r w:rsidRPr="00FD539E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D539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 / Անձնագրի համարը և սերիան</w:t>
            </w:r>
          </w:p>
        </w:tc>
      </w:tr>
      <w:tr w:rsidR="00277B8B" w:rsidRPr="00FD539E" w:rsidTr="0024159E">
        <w:trPr>
          <w:trHeight w:val="155"/>
        </w:trPr>
        <w:tc>
          <w:tcPr>
            <w:tcW w:w="11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51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&lt;&lt;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ԽԱՉՄԻՇՇԻՆ</w:t>
            </w:r>
            <w:r w:rsidRPr="00FD539E">
              <w:rPr>
                <w:rFonts w:ascii="GHEA Grapalat" w:hAnsi="GHEA Grapalat" w:cs="Sylfaen"/>
                <w:b/>
                <w:sz w:val="18"/>
                <w:szCs w:val="18"/>
              </w:rPr>
              <w:t>&gt;&gt; ՍՊԸ</w:t>
            </w:r>
          </w:p>
        </w:tc>
        <w:tc>
          <w:tcPr>
            <w:tcW w:w="2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Տվուշի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մարզ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ք</w:t>
            </w:r>
            <w:r w:rsidRPr="00FD539E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Իջևան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,</w:t>
            </w: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Նալբանդյան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2</w:t>
            </w:r>
          </w:p>
          <w:p w:rsidR="00277B8B" w:rsidRPr="00FD539E" w:rsidRDefault="00277B8B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hamzyan</w:t>
            </w:r>
            <w:proofErr w:type="spellEnd"/>
            <w:r w:rsidRPr="00FD539E">
              <w:rPr>
                <w:rFonts w:ascii="GHEA Grapalat" w:hAnsi="GHEA Grapalat"/>
                <w:sz w:val="18"/>
                <w:szCs w:val="18"/>
              </w:rPr>
              <w:t>@</w:t>
            </w:r>
            <w:r w:rsidRPr="00FD539E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FD539E">
              <w:rPr>
                <w:rFonts w:ascii="GHEA Grapalat" w:hAnsi="GHEA Grapalat"/>
                <w:sz w:val="18"/>
                <w:szCs w:val="18"/>
              </w:rPr>
              <w:t>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247610009828</w:t>
            </w:r>
          </w:p>
        </w:tc>
        <w:tc>
          <w:tcPr>
            <w:tcW w:w="17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pStyle w:val="NoSpacing"/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  <w:r w:rsidRPr="00FD539E">
              <w:rPr>
                <w:rFonts w:ascii="GHEA Grapalat" w:hAnsi="GHEA Grapalat"/>
                <w:sz w:val="18"/>
                <w:szCs w:val="18"/>
              </w:rPr>
              <w:t>07613551</w:t>
            </w:r>
          </w:p>
        </w:tc>
      </w:tr>
      <w:tr w:rsidR="00277B8B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rPr>
          <w:trHeight w:val="475"/>
        </w:trPr>
        <w:tc>
          <w:tcPr>
            <w:tcW w:w="46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77B8B" w:rsidRPr="00FD539E" w:rsidRDefault="00277B8B" w:rsidP="0024159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7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Հրավեր է ուղարկվել  </w:t>
            </w: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հնարավոր մասնակիցների</w:t>
            </w:r>
          </w:p>
        </w:tc>
      </w:tr>
      <w:tr w:rsidR="00277B8B" w:rsidRPr="00FD539E" w:rsidTr="0024159E">
        <w:trPr>
          <w:trHeight w:val="288"/>
        </w:trPr>
        <w:tc>
          <w:tcPr>
            <w:tcW w:w="11057" w:type="dxa"/>
            <w:gridSpan w:val="35"/>
            <w:shd w:val="clear" w:color="auto" w:fill="99CCFF"/>
            <w:vAlign w:val="center"/>
          </w:tcPr>
          <w:p w:rsidR="00277B8B" w:rsidRPr="00FD539E" w:rsidRDefault="00277B8B" w:rsidP="0024159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77B8B" w:rsidRPr="00FD539E" w:rsidTr="0024159E">
        <w:trPr>
          <w:trHeight w:val="227"/>
        </w:trPr>
        <w:tc>
          <w:tcPr>
            <w:tcW w:w="11057" w:type="dxa"/>
            <w:gridSpan w:val="35"/>
            <w:shd w:val="clear" w:color="auto" w:fill="auto"/>
            <w:vAlign w:val="center"/>
          </w:tcPr>
          <w:p w:rsidR="00277B8B" w:rsidRPr="00FD539E" w:rsidRDefault="00277B8B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7B8B" w:rsidRPr="00FD539E" w:rsidTr="0024159E">
        <w:trPr>
          <w:trHeight w:val="47"/>
        </w:trPr>
        <w:tc>
          <w:tcPr>
            <w:tcW w:w="34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Անուն, Ազգանուն</w:t>
            </w:r>
          </w:p>
        </w:tc>
        <w:tc>
          <w:tcPr>
            <w:tcW w:w="39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</w:p>
        </w:tc>
        <w:tc>
          <w:tcPr>
            <w:tcW w:w="35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B8B" w:rsidRPr="00FD539E" w:rsidRDefault="00277B8B" w:rsidP="0024159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D539E">
              <w:rPr>
                <w:rFonts w:ascii="GHEA Grapalat" w:hAnsi="GHEA Grapalat"/>
                <w:b/>
                <w:sz w:val="18"/>
                <w:szCs w:val="18"/>
              </w:rPr>
              <w:t>Էլ. փոստի հասցեն</w:t>
            </w:r>
          </w:p>
        </w:tc>
      </w:tr>
      <w:tr w:rsidR="00277B8B" w:rsidRPr="00FD539E" w:rsidTr="0024159E">
        <w:trPr>
          <w:trHeight w:val="47"/>
        </w:trPr>
        <w:tc>
          <w:tcPr>
            <w:tcW w:w="3483" w:type="dxa"/>
            <w:gridSpan w:val="8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Գրիշա</w:t>
            </w:r>
            <w:proofErr w:type="spellEnd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D539E">
              <w:rPr>
                <w:rFonts w:ascii="Arial Unicode" w:hAnsi="Arial Unicode"/>
                <w:b/>
                <w:bCs/>
                <w:sz w:val="18"/>
                <w:szCs w:val="18"/>
                <w:lang w:val="en-US"/>
              </w:rPr>
              <w:t>Բադալյան</w:t>
            </w:r>
            <w:proofErr w:type="spellEnd"/>
          </w:p>
        </w:tc>
        <w:tc>
          <w:tcPr>
            <w:tcW w:w="3982" w:type="dxa"/>
            <w:gridSpan w:val="17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055071747</w:t>
            </w:r>
          </w:p>
        </w:tc>
        <w:tc>
          <w:tcPr>
            <w:tcW w:w="3592" w:type="dxa"/>
            <w:gridSpan w:val="10"/>
            <w:shd w:val="clear" w:color="auto" w:fill="auto"/>
            <w:vAlign w:val="center"/>
          </w:tcPr>
          <w:p w:rsidR="00277B8B" w:rsidRPr="00FD539E" w:rsidRDefault="00277B8B" w:rsidP="0024159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FD539E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badalyangrisha@rambler.ru</w:t>
            </w:r>
          </w:p>
        </w:tc>
      </w:tr>
    </w:tbl>
    <w:p w:rsidR="00277B8B" w:rsidRPr="00FD539E" w:rsidRDefault="00277B8B" w:rsidP="00277B8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835F1D" w:rsidRDefault="00277B8B" w:rsidP="00277B8B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18"/>
          <w:szCs w:val="18"/>
          <w:lang w:val="en-US"/>
        </w:rPr>
      </w:pPr>
      <w:r w:rsidRPr="00FD539E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Pr="00FD539E">
        <w:rPr>
          <w:rFonts w:ascii="GHEA Grapalat" w:hAnsi="GHEA Grapalat"/>
          <w:b/>
          <w:i/>
          <w:sz w:val="18"/>
          <w:szCs w:val="18"/>
          <w:lang w:val="af-ZA"/>
        </w:rPr>
        <w:t xml:space="preserve">` </w:t>
      </w:r>
      <w:r w:rsidRPr="00FD539E">
        <w:rPr>
          <w:rFonts w:ascii="GHEA Grapalat" w:hAnsi="GHEA Grapalat" w:cs="Sylfaen"/>
          <w:sz w:val="18"/>
          <w:szCs w:val="18"/>
        </w:rPr>
        <w:t>ՀՀ</w:t>
      </w:r>
      <w:r w:rsidRPr="00FD539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Տավուշի</w:t>
      </w:r>
      <w:proofErr w:type="spellEnd"/>
      <w:r>
        <w:rPr>
          <w:rFonts w:ascii="GHEA Grapalat" w:hAnsi="GHEA Grapalat" w:cs="Sylfaen"/>
          <w:sz w:val="18"/>
          <w:szCs w:val="18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n-US"/>
        </w:rPr>
        <w:t>մարզպետարան</w:t>
      </w:r>
      <w:proofErr w:type="spellEnd"/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es-ES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77B8B" w:rsidRPr="00FD539E" w:rsidRDefault="00277B8B" w:rsidP="00277B8B">
      <w:pPr>
        <w:spacing w:after="240" w:line="240" w:lineRule="auto"/>
        <w:jc w:val="center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EB082F" w:rsidRDefault="00EB082F"/>
    <w:sectPr w:rsidR="00EB082F" w:rsidSect="00277B8B">
      <w:pgSz w:w="11906" w:h="16838"/>
      <w:pgMar w:top="567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4A4" w:rsidRDefault="005A54A4" w:rsidP="00277B8B">
      <w:pPr>
        <w:spacing w:after="0" w:line="240" w:lineRule="auto"/>
      </w:pPr>
      <w:r>
        <w:separator/>
      </w:r>
    </w:p>
  </w:endnote>
  <w:endnote w:type="continuationSeparator" w:id="0">
    <w:p w:rsidR="005A54A4" w:rsidRDefault="005A54A4" w:rsidP="0027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4A4" w:rsidRDefault="005A54A4" w:rsidP="00277B8B">
      <w:pPr>
        <w:spacing w:after="0" w:line="240" w:lineRule="auto"/>
      </w:pPr>
      <w:r>
        <w:separator/>
      </w:r>
    </w:p>
  </w:footnote>
  <w:footnote w:type="continuationSeparator" w:id="0">
    <w:p w:rsidR="005A54A4" w:rsidRDefault="005A54A4" w:rsidP="00277B8B">
      <w:pPr>
        <w:spacing w:after="0" w:line="240" w:lineRule="auto"/>
      </w:pPr>
      <w:r>
        <w:continuationSeparator/>
      </w:r>
    </w:p>
  </w:footnote>
  <w:footnote w:id="1">
    <w:p w:rsidR="00277B8B" w:rsidRPr="00541A77" w:rsidRDefault="00277B8B" w:rsidP="00277B8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77B8B" w:rsidRPr="00EB00B9" w:rsidRDefault="00277B8B" w:rsidP="00277B8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77B8B" w:rsidRPr="002D0BF6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77B8B" w:rsidRPr="00C868EC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77B8B" w:rsidRPr="000921C9" w:rsidRDefault="00277B8B" w:rsidP="00277B8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77B8B" w:rsidRPr="002D0BF6" w:rsidRDefault="00277B8B" w:rsidP="00277B8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921C9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7B8B"/>
    <w:rsid w:val="001A4A4A"/>
    <w:rsid w:val="00277B8B"/>
    <w:rsid w:val="00434F03"/>
    <w:rsid w:val="004C1A5B"/>
    <w:rsid w:val="005A54A4"/>
    <w:rsid w:val="00EB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5B"/>
  </w:style>
  <w:style w:type="paragraph" w:styleId="Heading1">
    <w:name w:val="heading 1"/>
    <w:basedOn w:val="Normal"/>
    <w:next w:val="Normal"/>
    <w:link w:val="Heading1Char"/>
    <w:uiPriority w:val="9"/>
    <w:qFormat/>
    <w:rsid w:val="00277B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7B8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77B8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B8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77B8B"/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277B8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77B8B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277B8B"/>
    <w:rPr>
      <w:vertAlign w:val="superscript"/>
    </w:rPr>
  </w:style>
  <w:style w:type="paragraph" w:styleId="NoSpacing">
    <w:name w:val="No Spacing"/>
    <w:uiPriority w:val="1"/>
    <w:qFormat/>
    <w:rsid w:val="00277B8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2455</Characters>
  <Application>Microsoft Office Word</Application>
  <DocSecurity>0</DocSecurity>
  <Lines>20</Lines>
  <Paragraphs>5</Paragraphs>
  <ScaleCrop>false</ScaleCrop>
  <Company>Grizli777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user</cp:lastModifiedBy>
  <cp:revision>4</cp:revision>
  <dcterms:created xsi:type="dcterms:W3CDTF">2014-07-09T07:21:00Z</dcterms:created>
  <dcterms:modified xsi:type="dcterms:W3CDTF">2014-07-09T07:40:00Z</dcterms:modified>
</cp:coreProperties>
</file>