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ՊԱՅՄԱՆԱԳԻՐ </w:t>
      </w:r>
      <w:r w:rsidRPr="00A77F3C">
        <w:rPr>
          <w:rFonts w:ascii="GHEA Grapalat" w:hAnsi="GHEA Grapalat" w:cs="Sylfaen"/>
          <w:sz w:val="20"/>
          <w:szCs w:val="20"/>
          <w:lang w:val="af-ZA"/>
        </w:rPr>
        <w:t>ԿՆՔԵԼՈՒ ՈՐՈՇՄԱՆ ՄԱՍԻՆ</w:t>
      </w:r>
    </w:p>
    <w:p w:rsidR="003274EE" w:rsidRPr="00E57ED5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57ED5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A255F7">
        <w:rPr>
          <w:rFonts w:ascii="GHEA Grapalat" w:hAnsi="GHEA Grapalat"/>
          <w:sz w:val="20"/>
          <w:szCs w:val="20"/>
          <w:lang w:val="en-US"/>
        </w:rPr>
        <w:t>ԿՄԳԳ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684F0C">
        <w:rPr>
          <w:rFonts w:ascii="GHEA Grapalat" w:hAnsi="GHEA Grapalat"/>
          <w:sz w:val="20"/>
          <w:szCs w:val="20"/>
          <w:lang w:val="en-US"/>
        </w:rPr>
        <w:t>Պ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Ը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Ա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Շ</w:t>
      </w:r>
      <w:r w:rsidR="00A255F7">
        <w:rPr>
          <w:rFonts w:ascii="GHEA Grapalat" w:hAnsi="GHEA Grapalat"/>
          <w:sz w:val="20"/>
          <w:szCs w:val="20"/>
          <w:lang w:val="hy-AM"/>
        </w:rPr>
        <w:t>ՁԲ</w:t>
      </w:r>
      <w:r w:rsidR="00A255F7">
        <w:rPr>
          <w:rFonts w:ascii="GHEA Grapalat" w:hAnsi="GHEA Grapalat"/>
          <w:sz w:val="20"/>
          <w:szCs w:val="20"/>
          <w:lang w:val="en-GB"/>
        </w:rPr>
        <w:t xml:space="preserve"> - </w:t>
      </w:r>
      <w:r w:rsidR="00A77F3C" w:rsidRPr="00E57ED5">
        <w:rPr>
          <w:rFonts w:ascii="GHEA Grapalat" w:hAnsi="GHEA Grapalat"/>
          <w:sz w:val="20"/>
          <w:szCs w:val="20"/>
          <w:lang w:val="pt-BR"/>
        </w:rPr>
        <w:t>1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A255F7">
        <w:rPr>
          <w:rFonts w:ascii="GHEA Grapalat" w:hAnsi="GHEA Grapalat" w:cs="Sylfaen"/>
          <w:sz w:val="20"/>
          <w:szCs w:val="20"/>
          <w:lang w:val="af-ZA"/>
        </w:rPr>
        <w:t>իրատուն` Գեղադիրի  գյուղա</w:t>
      </w:r>
      <w:r w:rsidR="00E57ED5">
        <w:rPr>
          <w:rFonts w:ascii="GHEA Grapalat" w:hAnsi="GHEA Grapalat" w:cs="Sylfaen"/>
          <w:sz w:val="20"/>
          <w:szCs w:val="20"/>
          <w:lang w:val="af-ZA"/>
        </w:rPr>
        <w:t>պետարան</w:t>
      </w:r>
      <w:r w:rsidR="008736F7">
        <w:rPr>
          <w:rFonts w:ascii="GHEA Grapalat" w:hAnsi="GHEA Grapalat" w:cs="Sylfaen"/>
          <w:sz w:val="20"/>
          <w:szCs w:val="20"/>
          <w:lang w:val="af-ZA"/>
        </w:rPr>
        <w:t>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A255F7">
        <w:rPr>
          <w:rFonts w:ascii="GHEA Grapalat" w:hAnsi="GHEA Grapalat" w:cs="Sylfaen"/>
          <w:sz w:val="20"/>
          <w:szCs w:val="20"/>
          <w:lang w:val="af-ZA"/>
        </w:rPr>
        <w:t>Կոտայ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քի մարզ, </w:t>
      </w:r>
      <w:r w:rsidR="00A255F7">
        <w:rPr>
          <w:rFonts w:ascii="GHEA Grapalat" w:hAnsi="GHEA Grapalat" w:cs="Sylfaen"/>
          <w:sz w:val="20"/>
          <w:szCs w:val="20"/>
          <w:lang w:val="af-ZA"/>
        </w:rPr>
        <w:t xml:space="preserve">       գ.Գեղադիր 4-րդ  փողոց 4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255F7">
        <w:rPr>
          <w:rFonts w:ascii="GHEA Grapalat" w:hAnsi="GHEA Grapalat"/>
          <w:sz w:val="20"/>
          <w:szCs w:val="20"/>
          <w:lang w:val="en-US"/>
        </w:rPr>
        <w:t>ԿՄԳԳ</w:t>
      </w:r>
      <w:r w:rsidR="00A255F7" w:rsidRPr="00FD0103">
        <w:rPr>
          <w:rFonts w:ascii="GHEA Grapalat" w:hAnsi="GHEA Grapalat"/>
          <w:sz w:val="20"/>
          <w:szCs w:val="20"/>
          <w:lang w:val="af-ZA"/>
        </w:rPr>
        <w:t>-</w:t>
      </w:r>
      <w:r w:rsidR="00A255F7">
        <w:rPr>
          <w:rFonts w:ascii="GHEA Grapalat" w:hAnsi="GHEA Grapalat"/>
          <w:sz w:val="20"/>
          <w:szCs w:val="20"/>
          <w:lang w:val="en-US"/>
        </w:rPr>
        <w:t>ՊԸԱՇՁԲ</w:t>
      </w:r>
      <w:r w:rsidR="00E57ED5" w:rsidRPr="00E57ED5">
        <w:rPr>
          <w:rFonts w:ascii="GHEA Grapalat" w:hAnsi="GHEA Grapalat"/>
          <w:sz w:val="20"/>
          <w:szCs w:val="20"/>
          <w:lang w:val="pt-BR"/>
        </w:rPr>
        <w:t>1</w:t>
      </w:r>
      <w:r w:rsidR="00E57ED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684F0C">
        <w:rPr>
          <w:rFonts w:ascii="GHEA Grapalat" w:hAnsi="GHEA Grapalat"/>
          <w:sz w:val="20"/>
          <w:szCs w:val="20"/>
          <w:lang w:val="af-ZA"/>
        </w:rPr>
        <w:t>հուլ</w:t>
      </w:r>
      <w:r w:rsidR="00E57ED5">
        <w:rPr>
          <w:rFonts w:ascii="GHEA Grapalat" w:hAnsi="GHEA Grapalat"/>
          <w:sz w:val="20"/>
          <w:szCs w:val="20"/>
          <w:lang w:val="af-ZA"/>
        </w:rPr>
        <w:t>իսի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</w:t>
      </w:r>
      <w:r w:rsidR="00684F0C">
        <w:rPr>
          <w:rFonts w:ascii="GHEA Grapalat" w:hAnsi="GHEA Grapalat"/>
          <w:sz w:val="20"/>
          <w:szCs w:val="20"/>
          <w:lang w:val="af-ZA"/>
        </w:rPr>
        <w:t>7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9143B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57ED5">
        <w:rPr>
          <w:rFonts w:ascii="GHEA Grapalat" w:hAnsi="GHEA Grapalat"/>
          <w:sz w:val="20"/>
          <w:szCs w:val="20"/>
          <w:lang w:val="af-ZA"/>
        </w:rPr>
        <w:t>հայտերի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0633D0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8736F7" w:rsidRDefault="00A255F7" w:rsidP="003D505C">
      <w:pPr>
        <w:pStyle w:val="BodyTextIndent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af-ZA"/>
        </w:rPr>
        <w:t>Գեղադիրի  գյուղապետարանի</w:t>
      </w:r>
      <w:r w:rsidR="00E57ED5" w:rsidRPr="000633D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0633D0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Գեղադիր</w:t>
      </w:r>
      <w:proofErr w:type="spellEnd"/>
      <w:r w:rsidRPr="00FD0103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համայնքի</w:t>
      </w:r>
      <w:proofErr w:type="spellEnd"/>
      <w:r w:rsidRPr="00FD0103">
        <w:rPr>
          <w:rFonts w:ascii="GHEA Grapalat" w:hAnsi="GHEA Grapalat"/>
          <w:sz w:val="20"/>
          <w:szCs w:val="20"/>
          <w:lang w:val="af-ZA"/>
        </w:rPr>
        <w:t xml:space="preserve">  5-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="00684F0C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փողոց</w:t>
      </w:r>
      <w:r w:rsidR="00684F0C" w:rsidRPr="000633D0">
        <w:rPr>
          <w:rFonts w:ascii="GHEA Grapalat" w:hAnsi="GHEA Grapalat"/>
          <w:sz w:val="20"/>
          <w:szCs w:val="20"/>
          <w:lang w:val="en-US"/>
        </w:rPr>
        <w:t>ի</w:t>
      </w:r>
      <w:proofErr w:type="spellEnd"/>
      <w:r w:rsidR="00684F0C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ասֆալտապատման</w:t>
      </w:r>
      <w:proofErr w:type="spellEnd"/>
      <w:r w:rsidRPr="00FD010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57ED5" w:rsidRPr="000633D0">
        <w:rPr>
          <w:rFonts w:ascii="GHEA Grapalat" w:hAnsi="GHEA Grapalat"/>
          <w:sz w:val="20"/>
          <w:szCs w:val="20"/>
          <w:lang w:val="en-US"/>
        </w:rPr>
        <w:t>աշխատանքների</w:t>
      </w:r>
      <w:proofErr w:type="spellEnd"/>
      <w:r w:rsidR="005E6977" w:rsidRPr="000633D0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>
        <w:rPr>
          <w:rFonts w:ascii="GHEA Grapalat" w:hAnsi="GHEA Grapalat"/>
          <w:sz w:val="20"/>
          <w:szCs w:val="20"/>
          <w:lang w:val="en-US"/>
        </w:rPr>
        <w:t>ԿՄԳԳ</w:t>
      </w:r>
      <w:r w:rsidRPr="00FD0103">
        <w:rPr>
          <w:rFonts w:ascii="GHEA Grapalat" w:hAnsi="GHEA Grapalat"/>
          <w:sz w:val="20"/>
          <w:szCs w:val="20"/>
          <w:lang w:val="af-ZA"/>
        </w:rPr>
        <w:t>-</w:t>
      </w:r>
      <w:r>
        <w:rPr>
          <w:rFonts w:ascii="GHEA Grapalat" w:hAnsi="GHEA Grapalat"/>
          <w:sz w:val="20"/>
          <w:szCs w:val="20"/>
          <w:lang w:val="en-US"/>
        </w:rPr>
        <w:t>ՊԸԱՇՁԲ</w:t>
      </w:r>
      <w:r w:rsidRPr="00FD0103">
        <w:rPr>
          <w:rFonts w:ascii="GHEA Grapalat" w:hAnsi="GHEA Grapalat"/>
          <w:sz w:val="20"/>
          <w:szCs w:val="20"/>
          <w:lang w:val="af-ZA"/>
        </w:rPr>
        <w:t xml:space="preserve">-1 </w:t>
      </w:r>
      <w:r w:rsidR="00E57ED5" w:rsidRPr="000633D0">
        <w:rPr>
          <w:rFonts w:ascii="GHEA Grapalat" w:hAnsi="GHEA Grapalat"/>
          <w:sz w:val="20"/>
          <w:szCs w:val="20"/>
          <w:lang w:val="pt-BR"/>
        </w:rPr>
        <w:t xml:space="preserve"> </w:t>
      </w:r>
      <w:r w:rsidR="005E6977" w:rsidRPr="000633D0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proofErr w:type="spellStart"/>
      <w:r w:rsidR="00684F0C" w:rsidRPr="000633D0">
        <w:rPr>
          <w:rFonts w:ascii="GHEA Grapalat" w:hAnsi="GHEA Grapalat"/>
          <w:sz w:val="20"/>
          <w:szCs w:val="20"/>
          <w:lang w:val="en-US"/>
        </w:rPr>
        <w:t>պարզեցված</w:t>
      </w:r>
      <w:proofErr w:type="spellEnd"/>
      <w:r w:rsidR="00684F0C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57ED5" w:rsidRPr="000633D0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="00E57ED5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57ED5" w:rsidRPr="000633D0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="00E57ED5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57ED5" w:rsidRPr="000633D0"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="005E6977" w:rsidRPr="000633D0">
        <w:rPr>
          <w:rFonts w:ascii="GHEA Grapalat" w:hAnsi="GHEA Grapalat"/>
          <w:sz w:val="20"/>
          <w:szCs w:val="20"/>
          <w:lang w:val="hy-AM"/>
        </w:rPr>
        <w:t xml:space="preserve"> համաձայն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</w:t>
      </w:r>
      <w:r w:rsidR="009349D8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E57ED5">
        <w:rPr>
          <w:rFonts w:ascii="GHEA Grapalat" w:hAnsi="GHEA Grapalat" w:cs="Sylfaen"/>
          <w:sz w:val="20"/>
          <w:szCs w:val="20"/>
          <w:lang w:val="en-US"/>
        </w:rPr>
        <w:t>է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8736F7">
        <w:rPr>
          <w:rFonts w:ascii="GHEA Grapalat" w:hAnsi="GHEA Grapalat"/>
          <w:lang w:val="hy-AM"/>
        </w:rPr>
        <w:t xml:space="preserve"> </w:t>
      </w:r>
    </w:p>
    <w:tbl>
      <w:tblPr>
        <w:tblpPr w:leftFromText="180" w:rightFromText="180" w:vertAnchor="text" w:horzAnchor="margin" w:tblpX="108" w:tblpY="59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8736F7" w:rsidRPr="008736F7" w:rsidTr="00286AD6">
        <w:tc>
          <w:tcPr>
            <w:tcW w:w="502" w:type="dxa"/>
            <w:vMerge w:val="restart"/>
            <w:shd w:val="clear" w:color="auto" w:fill="auto"/>
            <w:vAlign w:val="center"/>
          </w:tcPr>
          <w:p w:rsidR="008736F7" w:rsidRPr="008736F7" w:rsidRDefault="008736F7" w:rsidP="008736F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8736F7" w:rsidRPr="008736F7" w:rsidRDefault="008736F7" w:rsidP="008736F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8736F7" w:rsidRPr="008736F7" w:rsidTr="00286AD6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8736F7" w:rsidRPr="008736F7" w:rsidRDefault="008736F7" w:rsidP="008736F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8736F7" w:rsidRDefault="008736F7" w:rsidP="008736F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8736F7" w:rsidRDefault="008736F7" w:rsidP="008736F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736F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8736F7" w:rsidRPr="008736F7" w:rsidTr="00286AD6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8736F7" w:rsidRPr="008736F7" w:rsidRDefault="008736F7" w:rsidP="008736F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F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8736F7" w:rsidRDefault="008736F7" w:rsidP="00684F0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</w:t>
            </w:r>
            <w:r w:rsidR="00E7703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ԲԱԼԱՀՈՎԻՏ-1</w:t>
            </w: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E7703F" w:rsidRDefault="00E7703F" w:rsidP="00684F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GB"/>
              </w:rPr>
              <w:t>Կոտայքի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GB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GB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GB"/>
              </w:rPr>
              <w:t xml:space="preserve"> գ.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GB"/>
              </w:rPr>
              <w:t>Բալահովիտ</w:t>
            </w:r>
            <w:proofErr w:type="spellEnd"/>
          </w:p>
        </w:tc>
      </w:tr>
    </w:tbl>
    <w:p w:rsidR="003D505C" w:rsidRPr="00E57ED5" w:rsidRDefault="003D505C" w:rsidP="003D505C">
      <w:pPr>
        <w:pStyle w:val="BodyText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3D505C" w:rsidRPr="00E57ED5" w:rsidRDefault="003D505C" w:rsidP="003D505C">
      <w:pPr>
        <w:pStyle w:val="BodyText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3D505C" w:rsidRPr="00E57ED5" w:rsidRDefault="003D505C" w:rsidP="003D505C">
      <w:pPr>
        <w:pStyle w:val="BodyText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8736F7" w:rsidRPr="008736F7" w:rsidRDefault="008736F7" w:rsidP="003D505C">
      <w:pPr>
        <w:pStyle w:val="BodyText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225"/>
        <w:gridCol w:w="2225"/>
        <w:gridCol w:w="1718"/>
        <w:gridCol w:w="2149"/>
      </w:tblGrid>
      <w:tr w:rsidR="008736F7" w:rsidRPr="00684F0C" w:rsidTr="001735B6">
        <w:trPr>
          <w:trHeight w:val="323"/>
        </w:trPr>
        <w:tc>
          <w:tcPr>
            <w:tcW w:w="567" w:type="dxa"/>
            <w:vMerge w:val="restart"/>
            <w:vAlign w:val="center"/>
          </w:tcPr>
          <w:p w:rsidR="008736F7" w:rsidRPr="008736F7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225" w:type="dxa"/>
            <w:vMerge w:val="restart"/>
            <w:vAlign w:val="center"/>
          </w:tcPr>
          <w:p w:rsidR="008736F7" w:rsidRPr="008736F7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092" w:type="dxa"/>
            <w:gridSpan w:val="3"/>
            <w:vAlign w:val="center"/>
          </w:tcPr>
          <w:p w:rsidR="008736F7" w:rsidRPr="008736F7" w:rsidRDefault="00E57ED5" w:rsidP="00684F0C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 w:eastAsia="en-US"/>
              </w:rPr>
              <w:t>՛՛</w:t>
            </w:r>
            <w:r w:rsidR="00E7703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GB" w:eastAsia="en-US"/>
              </w:rPr>
              <w:t>Բալահովիտ-1</w:t>
            </w:r>
            <w:r w:rsidRP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 w:eastAsia="en-US"/>
              </w:rPr>
              <w:t>՛՛ ՍՊԸ</w:t>
            </w:r>
          </w:p>
        </w:tc>
      </w:tr>
      <w:tr w:rsidR="008736F7" w:rsidRPr="00684F0C" w:rsidTr="001735B6">
        <w:trPr>
          <w:trHeight w:val="845"/>
        </w:trPr>
        <w:tc>
          <w:tcPr>
            <w:tcW w:w="567" w:type="dxa"/>
            <w:vMerge/>
            <w:vAlign w:val="center"/>
          </w:tcPr>
          <w:p w:rsidR="008736F7" w:rsidRPr="008736F7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225" w:type="dxa"/>
            <w:vMerge/>
            <w:vAlign w:val="center"/>
          </w:tcPr>
          <w:p w:rsidR="008736F7" w:rsidRPr="008736F7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25" w:type="dxa"/>
            <w:vAlign w:val="center"/>
          </w:tcPr>
          <w:p w:rsidR="008736F7" w:rsidRPr="009349D8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8736F7" w:rsidRPr="009349D8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8736F7" w:rsidRPr="00684F0C" w:rsidRDefault="008736F7" w:rsidP="008736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8736F7" w:rsidRPr="00684F0C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8736F7" w:rsidRPr="00684F0C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8736F7" w:rsidRPr="009349D8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8736F7" w:rsidRPr="008736F7" w:rsidTr="001735B6">
        <w:trPr>
          <w:trHeight w:val="491"/>
        </w:trPr>
        <w:tc>
          <w:tcPr>
            <w:tcW w:w="567" w:type="dxa"/>
            <w:vAlign w:val="center"/>
          </w:tcPr>
          <w:p w:rsidR="008736F7" w:rsidRPr="008736F7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3225" w:type="dxa"/>
            <w:vAlign w:val="center"/>
          </w:tcPr>
          <w:p w:rsidR="008736F7" w:rsidRPr="00FD0103" w:rsidRDefault="00E7703F" w:rsidP="001735B6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Գեղադիր</w:t>
            </w:r>
            <w:proofErr w:type="spellEnd"/>
            <w:r w:rsidRPr="00FD0103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համայնքի</w:t>
            </w:r>
            <w:proofErr w:type="spellEnd"/>
            <w:r w:rsidRPr="00FD0103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 5-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րդ</w:t>
            </w:r>
            <w:proofErr w:type="spellEnd"/>
            <w:r w:rsidRPr="00FD0103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փողոցի</w:t>
            </w:r>
            <w:proofErr w:type="spellEnd"/>
            <w:r w:rsidRPr="00FD0103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ասֆալտապատման</w:t>
            </w:r>
            <w:proofErr w:type="spellEnd"/>
          </w:p>
          <w:p w:rsidR="00E7703F" w:rsidRPr="00FD0103" w:rsidRDefault="00E7703F" w:rsidP="001735B6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</w:tc>
        <w:tc>
          <w:tcPr>
            <w:tcW w:w="2225" w:type="dxa"/>
            <w:vAlign w:val="center"/>
          </w:tcPr>
          <w:p w:rsidR="008736F7" w:rsidRPr="000C3064" w:rsidRDefault="00E7703F" w:rsidP="008736F7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8499825</w:t>
            </w:r>
          </w:p>
        </w:tc>
        <w:tc>
          <w:tcPr>
            <w:tcW w:w="1718" w:type="dxa"/>
            <w:vAlign w:val="center"/>
          </w:tcPr>
          <w:p w:rsidR="008736F7" w:rsidRPr="000C3064" w:rsidRDefault="00E7703F" w:rsidP="008736F7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1699965</w:t>
            </w:r>
          </w:p>
        </w:tc>
        <w:tc>
          <w:tcPr>
            <w:tcW w:w="2149" w:type="dxa"/>
            <w:vAlign w:val="center"/>
          </w:tcPr>
          <w:p w:rsidR="008736F7" w:rsidRPr="000C3064" w:rsidRDefault="00684F0C" w:rsidP="008736F7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1</w:t>
            </w:r>
            <w:r w:rsidR="00E7703F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0199790</w:t>
            </w:r>
          </w:p>
        </w:tc>
      </w:tr>
    </w:tbl>
    <w:p w:rsidR="00E57ED5" w:rsidRDefault="00E57ED5" w:rsidP="008736F7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E8754F" w:rsidRPr="00E57ED5" w:rsidRDefault="00E8754F" w:rsidP="008736F7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E57ED5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E57ED5" w:rsidRPr="00E57ED5">
        <w:rPr>
          <w:rFonts w:ascii="GHEA Grapalat" w:hAnsi="GHEA Grapalat" w:cs="Sylfaen"/>
          <w:bCs/>
          <w:sz w:val="20"/>
          <w:szCs w:val="20"/>
          <w:lang w:eastAsia="en-US"/>
        </w:rPr>
        <w:t>՛՛</w:t>
      </w:r>
      <w:proofErr w:type="spellStart"/>
      <w:r w:rsidR="00E7703F">
        <w:rPr>
          <w:rFonts w:ascii="GHEA Grapalat" w:hAnsi="GHEA Grapalat" w:cs="Sylfaen"/>
          <w:bCs/>
          <w:sz w:val="20"/>
          <w:szCs w:val="20"/>
          <w:lang w:val="en-US" w:eastAsia="en-US"/>
        </w:rPr>
        <w:t>Բալահովիտ</w:t>
      </w:r>
      <w:proofErr w:type="spellEnd"/>
      <w:r w:rsidR="00E7703F" w:rsidRPr="00FD0103">
        <w:rPr>
          <w:rFonts w:ascii="GHEA Grapalat" w:hAnsi="GHEA Grapalat" w:cs="Sylfaen"/>
          <w:bCs/>
          <w:sz w:val="20"/>
          <w:szCs w:val="20"/>
          <w:lang w:val="af-ZA" w:eastAsia="en-US"/>
        </w:rPr>
        <w:t>-1</w:t>
      </w:r>
      <w:r w:rsidR="00E57ED5" w:rsidRPr="00E57ED5">
        <w:rPr>
          <w:rFonts w:ascii="GHEA Grapalat" w:hAnsi="GHEA Grapalat" w:cs="Sylfaen"/>
          <w:bCs/>
          <w:sz w:val="20"/>
          <w:szCs w:val="20"/>
          <w:lang w:eastAsia="en-US"/>
        </w:rPr>
        <w:t>՛՛</w:t>
      </w:r>
      <w:r w:rsidR="00E57ED5" w:rsidRPr="00E57ED5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 </w:t>
      </w:r>
      <w:r w:rsidR="00E57ED5" w:rsidRPr="00E57ED5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 w:rsidR="00E57ED5" w:rsidRPr="00E57ED5">
        <w:rPr>
          <w:rFonts w:ascii="GHEA Grapalat" w:hAnsi="GHEA Grapalat" w:cs="Sylfaen"/>
          <w:sz w:val="20"/>
          <w:szCs w:val="20"/>
          <w:lang w:val="af-ZA"/>
        </w:rPr>
        <w:t>-</w:t>
      </w:r>
      <w:r w:rsidRPr="00E57ED5">
        <w:rPr>
          <w:rFonts w:ascii="GHEA Grapalat" w:hAnsi="GHEA Grapalat" w:cs="Sylfaen"/>
          <w:sz w:val="20"/>
          <w:szCs w:val="20"/>
          <w:lang w:val="af-ZA"/>
        </w:rPr>
        <w:t>ն:</w:t>
      </w:r>
    </w:p>
    <w:p w:rsidR="003274EE" w:rsidRPr="00F407BD" w:rsidRDefault="003274EE" w:rsidP="008736F7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="00E937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նվազագույն գնային առաջարկ ներկայացրած մասնակից:</w:t>
      </w:r>
    </w:p>
    <w:p w:rsidR="003274EE" w:rsidRPr="00E9379A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</w:t>
      </w:r>
      <w:r w:rsidR="00E9379A" w:rsidRPr="00E9379A">
        <w:rPr>
          <w:rFonts w:ascii="GHEA Grapalat" w:hAnsi="GHEA Grapalat" w:cs="Sylfaen"/>
          <w:sz w:val="20"/>
          <w:szCs w:val="20"/>
          <w:lang w:val="af-ZA"/>
        </w:rPr>
        <w:t xml:space="preserve">4-րդ կետի 2) ենթակետի 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 w:rsidR="00E9379A">
        <w:rPr>
          <w:rFonts w:ascii="GHEA Grapalat" w:hAnsi="GHEA Grapalat" w:cs="Sylfaen"/>
          <w:sz w:val="20"/>
          <w:szCs w:val="20"/>
          <w:lang w:val="af-ZA"/>
        </w:rPr>
        <w:t>չ</w:t>
      </w:r>
      <w:r w:rsidR="00E9379A">
        <w:rPr>
          <w:rFonts w:ascii="Arial Unicode" w:hAnsi="Arial Unicode" w:cs="Sylfaen"/>
          <w:sz w:val="20"/>
          <w:szCs w:val="20"/>
          <w:lang w:val="af-ZA"/>
        </w:rPr>
        <w:t>ի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3274EE" w:rsidRPr="005E6977" w:rsidRDefault="003274EE" w:rsidP="00E7703F">
      <w:pPr>
        <w:spacing w:line="480" w:lineRule="auto"/>
        <w:ind w:left="709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E7703F">
        <w:rPr>
          <w:rFonts w:ascii="GHEA Grapalat" w:hAnsi="GHEA Grapalat"/>
          <w:sz w:val="20"/>
          <w:szCs w:val="20"/>
          <w:lang w:val="af-ZA"/>
        </w:rPr>
        <w:t>. Թ. Մուդոյանին</w:t>
      </w:r>
    </w:p>
    <w:p w:rsidR="003274EE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E7703F">
        <w:rPr>
          <w:rFonts w:ascii="GHEA Grapalat" w:hAnsi="GHEA Grapalat"/>
          <w:sz w:val="20"/>
          <w:szCs w:val="20"/>
          <w:lang w:val="af-ZA"/>
        </w:rPr>
        <w:t>6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</w:t>
      </w:r>
      <w:r w:rsidR="00E7703F">
        <w:rPr>
          <w:rFonts w:ascii="GHEA Grapalat" w:hAnsi="GHEA Grapalat"/>
          <w:sz w:val="20"/>
          <w:szCs w:val="20"/>
          <w:lang w:val="af-ZA"/>
        </w:rPr>
        <w:t>16-10-60</w:t>
      </w:r>
      <w:r w:rsidRPr="005E6977">
        <w:rPr>
          <w:rFonts w:ascii="GHEA Grapalat" w:hAnsi="GHEA Grapalat"/>
          <w:sz w:val="20"/>
          <w:szCs w:val="20"/>
          <w:lang w:val="af-ZA"/>
        </w:rPr>
        <w:t>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5E6977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3D505C" w:rsidRDefault="00E7703F" w:rsidP="00E9379A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Գեղադիրի  գյուղապետարան</w:t>
      </w:r>
    </w:p>
    <w:p w:rsidR="003274EE" w:rsidRPr="003D505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3D505C" w:rsidSect="003D505C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633D0"/>
    <w:rsid w:val="000C3064"/>
    <w:rsid w:val="000D2669"/>
    <w:rsid w:val="0016206E"/>
    <w:rsid w:val="001735B6"/>
    <w:rsid w:val="00182497"/>
    <w:rsid w:val="00226B59"/>
    <w:rsid w:val="00286AD6"/>
    <w:rsid w:val="003274EE"/>
    <w:rsid w:val="003D505C"/>
    <w:rsid w:val="00413E88"/>
    <w:rsid w:val="00433637"/>
    <w:rsid w:val="005E6977"/>
    <w:rsid w:val="0060050D"/>
    <w:rsid w:val="00684F0C"/>
    <w:rsid w:val="006F1851"/>
    <w:rsid w:val="00700675"/>
    <w:rsid w:val="007A3080"/>
    <w:rsid w:val="008736F7"/>
    <w:rsid w:val="009349D8"/>
    <w:rsid w:val="009C257F"/>
    <w:rsid w:val="00A255F7"/>
    <w:rsid w:val="00A77F3C"/>
    <w:rsid w:val="00B70ACA"/>
    <w:rsid w:val="00C0710D"/>
    <w:rsid w:val="00C86B81"/>
    <w:rsid w:val="00D4095D"/>
    <w:rsid w:val="00DB5567"/>
    <w:rsid w:val="00E57ED5"/>
    <w:rsid w:val="00E7703F"/>
    <w:rsid w:val="00E8754F"/>
    <w:rsid w:val="00E9143B"/>
    <w:rsid w:val="00E9379A"/>
    <w:rsid w:val="00E94AB7"/>
    <w:rsid w:val="00F407BD"/>
    <w:rsid w:val="00FD0103"/>
    <w:rsid w:val="00FD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5E6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5E6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69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Gexadir</cp:lastModifiedBy>
  <cp:revision>2</cp:revision>
  <dcterms:created xsi:type="dcterms:W3CDTF">2014-02-24T12:20:00Z</dcterms:created>
  <dcterms:modified xsi:type="dcterms:W3CDTF">2014-07-11T11:34:00Z</dcterms:modified>
</cp:coreProperties>
</file>