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09" w:rsidRPr="000D0C32" w:rsidRDefault="00A26909" w:rsidP="00A2690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26909" w:rsidRPr="000D0C32" w:rsidRDefault="00A26909" w:rsidP="00A2690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F42210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F42210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F42210" w:rsidRPr="00F42210">
        <w:rPr>
          <w:rFonts w:ascii="Sylfaen" w:hAnsi="Sylfaen" w:cs="Sylfaen"/>
          <w:b/>
          <w:i/>
          <w:sz w:val="20"/>
        </w:rPr>
        <w:t>ՇՐՋԱՆԱԿԱՅԻՆ</w:t>
      </w:r>
      <w:r w:rsidR="00F42210" w:rsidRPr="00F42210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F42210" w:rsidRPr="00F42210">
        <w:rPr>
          <w:rFonts w:ascii="Sylfaen" w:hAnsi="Sylfaen" w:cs="Sylfaen"/>
          <w:b/>
          <w:i/>
          <w:sz w:val="20"/>
        </w:rPr>
        <w:t>ՀԱՄԱՁԱՅՆԱԳՐ</w:t>
      </w:r>
      <w:r w:rsidR="00F42210" w:rsidRPr="00F42210">
        <w:rPr>
          <w:rFonts w:ascii="Sylfaen" w:hAnsi="Sylfaen" w:cs="Sylfaen"/>
          <w:b/>
          <w:i/>
          <w:sz w:val="20"/>
          <w:lang w:val="en-US"/>
        </w:rPr>
        <w:t>ՈՎ</w:t>
      </w:r>
      <w:r w:rsidRPr="00F4221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F42210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26909" w:rsidRPr="00D0647D" w:rsidRDefault="00A26909" w:rsidP="00A26909">
      <w:pPr>
        <w:pStyle w:val="3"/>
        <w:spacing w:after="240"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 w:rsidRPr="00D0647D">
        <w:rPr>
          <w:rFonts w:ascii="Arial Unicode" w:hAnsi="Arial Unicode" w:cs="Sylfaen"/>
          <w:b w:val="0"/>
          <w:sz w:val="20"/>
          <w:lang w:val="af-ZA"/>
        </w:rPr>
        <w:t>Հայտարարության</w:t>
      </w:r>
      <w:r w:rsidRPr="00D0647D">
        <w:rPr>
          <w:rFonts w:ascii="Arial Unicode" w:hAnsi="Arial Unicode"/>
          <w:b w:val="0"/>
          <w:sz w:val="20"/>
          <w:lang w:val="af-ZA"/>
        </w:rPr>
        <w:t xml:space="preserve"> </w:t>
      </w:r>
      <w:r w:rsidRPr="00D0647D">
        <w:rPr>
          <w:rFonts w:ascii="Arial Unicode" w:hAnsi="Arial Unicode" w:cs="Sylfaen"/>
          <w:b w:val="0"/>
          <w:sz w:val="20"/>
          <w:lang w:val="af-ZA"/>
        </w:rPr>
        <w:t>սույն</w:t>
      </w:r>
      <w:r w:rsidRPr="00D0647D">
        <w:rPr>
          <w:rFonts w:ascii="Arial Unicode" w:hAnsi="Arial Unicode"/>
          <w:b w:val="0"/>
          <w:sz w:val="20"/>
          <w:lang w:val="af-ZA"/>
        </w:rPr>
        <w:t xml:space="preserve"> </w:t>
      </w:r>
      <w:r w:rsidRPr="00D0647D">
        <w:rPr>
          <w:rFonts w:ascii="Arial Unicode" w:hAnsi="Arial Unicode" w:cs="Sylfaen"/>
          <w:b w:val="0"/>
          <w:sz w:val="20"/>
          <w:lang w:val="af-ZA"/>
        </w:rPr>
        <w:t>տեքստը</w:t>
      </w:r>
      <w:r w:rsidRPr="00D0647D">
        <w:rPr>
          <w:rFonts w:ascii="Arial Unicode" w:hAnsi="Arial Unicode"/>
          <w:b w:val="0"/>
          <w:sz w:val="20"/>
          <w:lang w:val="af-ZA"/>
        </w:rPr>
        <w:t xml:space="preserve"> </w:t>
      </w:r>
      <w:r w:rsidRPr="00D0647D">
        <w:rPr>
          <w:rFonts w:ascii="Arial Unicode" w:hAnsi="Arial Unicode" w:cs="Sylfaen"/>
          <w:b w:val="0"/>
          <w:sz w:val="20"/>
          <w:lang w:val="af-ZA"/>
        </w:rPr>
        <w:t>հաստատված</w:t>
      </w:r>
      <w:r w:rsidRPr="00D0647D">
        <w:rPr>
          <w:rFonts w:ascii="Arial Unicode" w:hAnsi="Arial Unicode"/>
          <w:b w:val="0"/>
          <w:sz w:val="20"/>
          <w:lang w:val="af-ZA"/>
        </w:rPr>
        <w:t xml:space="preserve"> </w:t>
      </w:r>
      <w:r w:rsidRPr="00D0647D">
        <w:rPr>
          <w:rFonts w:ascii="Arial Unicode" w:hAnsi="Arial Unicode" w:cs="Sylfaen"/>
          <w:b w:val="0"/>
          <w:sz w:val="20"/>
          <w:lang w:val="af-ZA"/>
        </w:rPr>
        <w:t>է</w:t>
      </w:r>
      <w:r w:rsidRPr="00D0647D">
        <w:rPr>
          <w:rFonts w:ascii="Arial Unicode" w:hAnsi="Arial Unicode"/>
          <w:b w:val="0"/>
          <w:sz w:val="20"/>
          <w:lang w:val="af-ZA"/>
        </w:rPr>
        <w:t xml:space="preserve"> </w:t>
      </w:r>
      <w:r w:rsidRPr="00D0647D">
        <w:rPr>
          <w:rFonts w:ascii="Arial Unicode" w:hAnsi="Arial Unicode" w:cs="Sylfaen"/>
          <w:b w:val="0"/>
          <w:sz w:val="20"/>
          <w:lang w:val="af-ZA"/>
        </w:rPr>
        <w:t>գնահատող</w:t>
      </w:r>
      <w:r w:rsidRPr="00D0647D">
        <w:rPr>
          <w:rFonts w:ascii="Arial Unicode" w:hAnsi="Arial Unicode"/>
          <w:b w:val="0"/>
          <w:sz w:val="20"/>
          <w:lang w:val="af-ZA"/>
        </w:rPr>
        <w:t xml:space="preserve"> </w:t>
      </w:r>
      <w:r w:rsidRPr="00D0647D">
        <w:rPr>
          <w:rFonts w:ascii="Arial Unicode" w:hAnsi="Arial Unicode" w:cs="Sylfaen"/>
          <w:b w:val="0"/>
          <w:sz w:val="20"/>
          <w:lang w:val="af-ZA"/>
        </w:rPr>
        <w:t>հանձնաժողովի</w:t>
      </w:r>
    </w:p>
    <w:p w:rsidR="00A26909" w:rsidRPr="00D0647D" w:rsidRDefault="00755350" w:rsidP="00A26909">
      <w:pPr>
        <w:pStyle w:val="3"/>
        <w:spacing w:after="240"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>
        <w:rPr>
          <w:rFonts w:ascii="Arial Unicode" w:hAnsi="Arial Unicode"/>
          <w:b w:val="0"/>
          <w:sz w:val="20"/>
          <w:lang w:val="af-ZA"/>
        </w:rPr>
        <w:t xml:space="preserve"> 2014</w:t>
      </w:r>
      <w:r w:rsidR="00A26909" w:rsidRPr="00D0647D">
        <w:rPr>
          <w:rFonts w:ascii="Arial Unicode" w:hAnsi="Arial Unicode"/>
          <w:b w:val="0"/>
          <w:sz w:val="20"/>
          <w:lang w:val="af-ZA"/>
        </w:rPr>
        <w:t xml:space="preserve"> </w:t>
      </w:r>
      <w:r w:rsidR="00A26909" w:rsidRPr="00D0647D">
        <w:rPr>
          <w:rFonts w:ascii="Arial Unicode" w:hAnsi="Arial Unicode" w:cs="Sylfaen"/>
          <w:b w:val="0"/>
          <w:sz w:val="20"/>
          <w:lang w:val="af-ZA"/>
        </w:rPr>
        <w:t>թվականի</w:t>
      </w:r>
      <w:r w:rsidR="00272279">
        <w:rPr>
          <w:rFonts w:ascii="Arial Unicode" w:hAnsi="Arial Unicode"/>
          <w:b w:val="0"/>
          <w:sz w:val="20"/>
          <w:lang w:val="af-ZA"/>
        </w:rPr>
        <w:t xml:space="preserve"> </w:t>
      </w:r>
      <w:r w:rsidR="00272279">
        <w:rPr>
          <w:rFonts w:ascii="Arial Unicode" w:hAnsi="Arial Unicode"/>
          <w:b w:val="0"/>
          <w:sz w:val="20"/>
          <w:lang w:val="ru-RU"/>
        </w:rPr>
        <w:t>հուլիսի</w:t>
      </w:r>
      <w:r>
        <w:rPr>
          <w:rFonts w:ascii="Arial Unicode" w:hAnsi="Arial Unicode"/>
          <w:b w:val="0"/>
          <w:sz w:val="20"/>
          <w:lang w:val="af-ZA"/>
        </w:rPr>
        <w:t xml:space="preserve"> 8</w:t>
      </w:r>
      <w:r w:rsidR="00272279" w:rsidRPr="00272279">
        <w:rPr>
          <w:rFonts w:ascii="Arial Unicode" w:hAnsi="Arial Unicode"/>
          <w:b w:val="0"/>
          <w:sz w:val="20"/>
          <w:lang w:val="af-ZA"/>
        </w:rPr>
        <w:t>-</w:t>
      </w:r>
      <w:r w:rsidR="00272279">
        <w:rPr>
          <w:rFonts w:ascii="Arial Unicode" w:hAnsi="Arial Unicode"/>
          <w:b w:val="0"/>
          <w:sz w:val="20"/>
          <w:lang w:val="ru-RU"/>
        </w:rPr>
        <w:t>ի</w:t>
      </w:r>
      <w:r w:rsidR="00272279">
        <w:rPr>
          <w:rFonts w:ascii="Arial Unicode" w:hAnsi="Arial Unicode"/>
          <w:b w:val="0"/>
          <w:sz w:val="20"/>
          <w:lang w:val="af-ZA"/>
        </w:rPr>
        <w:t xml:space="preserve"> </w:t>
      </w:r>
      <w:r w:rsidR="00DA56A4">
        <w:rPr>
          <w:rFonts w:ascii="Arial Unicode" w:hAnsi="Arial Unicode"/>
          <w:b w:val="0"/>
          <w:sz w:val="20"/>
          <w:lang w:val="af-ZA"/>
        </w:rPr>
        <w:t>2</w:t>
      </w:r>
      <w:r w:rsidR="00A26909" w:rsidRPr="00D0647D">
        <w:rPr>
          <w:rFonts w:ascii="Arial Unicode" w:hAnsi="Arial Unicode"/>
          <w:b w:val="0"/>
          <w:sz w:val="20"/>
          <w:lang w:val="af-ZA"/>
        </w:rPr>
        <w:t xml:space="preserve"> </w:t>
      </w:r>
      <w:r w:rsidR="00A26909" w:rsidRPr="00D0647D">
        <w:rPr>
          <w:rFonts w:ascii="Arial Unicode" w:hAnsi="Arial Unicode" w:cs="Sylfaen"/>
          <w:b w:val="0"/>
          <w:sz w:val="20"/>
          <w:lang w:val="af-ZA"/>
        </w:rPr>
        <w:t>արձանագրությմաբ</w:t>
      </w:r>
      <w:r w:rsidR="00A26909" w:rsidRPr="00D0647D">
        <w:rPr>
          <w:rFonts w:ascii="Arial Unicode" w:hAnsi="Arial Unicode"/>
          <w:b w:val="0"/>
          <w:sz w:val="20"/>
          <w:lang w:val="af-ZA"/>
        </w:rPr>
        <w:t xml:space="preserve"> – </w:t>
      </w:r>
      <w:r w:rsidR="00A26909" w:rsidRPr="00D0647D">
        <w:rPr>
          <w:rFonts w:ascii="Arial Unicode" w:hAnsi="Arial Unicode" w:cs="Sylfaen"/>
          <w:b w:val="0"/>
          <w:sz w:val="20"/>
          <w:lang w:val="af-ZA"/>
        </w:rPr>
        <w:t>հրապարակվում</w:t>
      </w:r>
      <w:r w:rsidR="00A26909" w:rsidRPr="00D0647D">
        <w:rPr>
          <w:rFonts w:ascii="Arial Unicode" w:hAnsi="Arial Unicode"/>
          <w:b w:val="0"/>
          <w:sz w:val="20"/>
          <w:lang w:val="af-ZA"/>
        </w:rPr>
        <w:t xml:space="preserve"> </w:t>
      </w:r>
      <w:r w:rsidR="00A26909" w:rsidRPr="00D0647D">
        <w:rPr>
          <w:rFonts w:ascii="Arial Unicode" w:hAnsi="Arial Unicode" w:cs="Sylfaen"/>
          <w:b w:val="0"/>
          <w:sz w:val="20"/>
          <w:lang w:val="af-ZA"/>
        </w:rPr>
        <w:t>է</w:t>
      </w:r>
      <w:r w:rsidR="00A26909" w:rsidRPr="00D0647D">
        <w:rPr>
          <w:rFonts w:ascii="Arial Unicode" w:hAnsi="Arial Unicode"/>
          <w:b w:val="0"/>
          <w:sz w:val="20"/>
          <w:lang w:val="af-ZA"/>
        </w:rPr>
        <w:t xml:space="preserve"> </w:t>
      </w:r>
    </w:p>
    <w:p w:rsidR="00A26909" w:rsidRPr="00D0647D" w:rsidRDefault="00A26909" w:rsidP="00A26909">
      <w:pPr>
        <w:pStyle w:val="3"/>
        <w:spacing w:after="240"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 w:rsidRPr="00D0647D">
        <w:rPr>
          <w:rFonts w:ascii="Arial Unicode" w:hAnsi="Arial Unicode"/>
          <w:b w:val="0"/>
          <w:sz w:val="20"/>
          <w:lang w:val="af-ZA"/>
        </w:rPr>
        <w:t>“</w:t>
      </w:r>
      <w:r w:rsidRPr="00D0647D">
        <w:rPr>
          <w:rFonts w:ascii="Arial Unicode" w:hAnsi="Arial Unicode" w:cs="Sylfaen"/>
          <w:b w:val="0"/>
          <w:sz w:val="20"/>
          <w:lang w:val="af-ZA"/>
        </w:rPr>
        <w:t>Գնումների</w:t>
      </w:r>
      <w:r w:rsidRPr="00D0647D">
        <w:rPr>
          <w:rFonts w:ascii="Arial Unicode" w:hAnsi="Arial Unicode"/>
          <w:b w:val="0"/>
          <w:sz w:val="20"/>
          <w:lang w:val="af-ZA"/>
        </w:rPr>
        <w:t xml:space="preserve"> </w:t>
      </w:r>
      <w:r w:rsidRPr="00D0647D">
        <w:rPr>
          <w:rFonts w:ascii="Arial Unicode" w:hAnsi="Arial Unicode" w:cs="Sylfaen"/>
          <w:b w:val="0"/>
          <w:sz w:val="20"/>
          <w:lang w:val="af-ZA"/>
        </w:rPr>
        <w:t>մասին</w:t>
      </w:r>
      <w:r w:rsidRPr="00D0647D">
        <w:rPr>
          <w:rFonts w:ascii="Arial Unicode" w:hAnsi="Arial Unicode"/>
          <w:b w:val="0"/>
          <w:sz w:val="20"/>
          <w:lang w:val="af-ZA"/>
        </w:rPr>
        <w:t xml:space="preserve">” </w:t>
      </w:r>
      <w:r w:rsidRPr="00D0647D">
        <w:rPr>
          <w:rFonts w:ascii="Arial Unicode" w:hAnsi="Arial Unicode" w:cs="Sylfaen"/>
          <w:b w:val="0"/>
          <w:sz w:val="20"/>
          <w:lang w:val="af-ZA"/>
        </w:rPr>
        <w:t>ՀՀ</w:t>
      </w:r>
      <w:r w:rsidRPr="00D0647D">
        <w:rPr>
          <w:rFonts w:ascii="Arial Unicode" w:hAnsi="Arial Unicode"/>
          <w:b w:val="0"/>
          <w:sz w:val="20"/>
          <w:lang w:val="af-ZA"/>
        </w:rPr>
        <w:t xml:space="preserve"> </w:t>
      </w:r>
      <w:r w:rsidRPr="00D0647D">
        <w:rPr>
          <w:rFonts w:ascii="Arial Unicode" w:hAnsi="Arial Unicode" w:cs="Sylfaen"/>
          <w:b w:val="0"/>
          <w:sz w:val="20"/>
          <w:lang w:val="af-ZA"/>
        </w:rPr>
        <w:t>օրենքի</w:t>
      </w:r>
      <w:r w:rsidRPr="00D0647D">
        <w:rPr>
          <w:rFonts w:ascii="Arial Unicode" w:hAnsi="Arial Unicode"/>
          <w:b w:val="0"/>
          <w:sz w:val="20"/>
          <w:lang w:val="af-ZA"/>
        </w:rPr>
        <w:t xml:space="preserve"> 35-</w:t>
      </w:r>
      <w:r w:rsidRPr="00D0647D">
        <w:rPr>
          <w:rFonts w:ascii="Arial Unicode" w:hAnsi="Arial Unicode" w:cs="Sylfaen"/>
          <w:b w:val="0"/>
          <w:sz w:val="20"/>
          <w:lang w:val="af-ZA"/>
        </w:rPr>
        <w:t>րդ</w:t>
      </w:r>
      <w:r w:rsidRPr="00D0647D">
        <w:rPr>
          <w:rFonts w:ascii="Arial Unicode" w:hAnsi="Arial Unicode"/>
          <w:b w:val="0"/>
          <w:sz w:val="20"/>
          <w:lang w:val="af-ZA"/>
        </w:rPr>
        <w:t xml:space="preserve"> </w:t>
      </w:r>
      <w:r w:rsidRPr="00D0647D">
        <w:rPr>
          <w:rFonts w:ascii="Arial Unicode" w:hAnsi="Arial Unicode" w:cs="Sylfaen"/>
          <w:b w:val="0"/>
          <w:sz w:val="20"/>
          <w:lang w:val="af-ZA"/>
        </w:rPr>
        <w:t>հոդվածի</w:t>
      </w:r>
      <w:r w:rsidRPr="00D0647D">
        <w:rPr>
          <w:rFonts w:ascii="Arial Unicode" w:hAnsi="Arial Unicode"/>
          <w:b w:val="0"/>
          <w:sz w:val="20"/>
          <w:lang w:val="af-ZA"/>
        </w:rPr>
        <w:t xml:space="preserve"> </w:t>
      </w:r>
      <w:r w:rsidRPr="00D0647D">
        <w:rPr>
          <w:rFonts w:ascii="Arial Unicode" w:hAnsi="Arial Unicode" w:cs="Sylfaen"/>
          <w:b w:val="0"/>
          <w:sz w:val="20"/>
          <w:lang w:val="af-ZA"/>
        </w:rPr>
        <w:t>համաձայն</w:t>
      </w:r>
    </w:p>
    <w:p w:rsidR="00A26909" w:rsidRPr="00EE590D" w:rsidRDefault="001D56AF" w:rsidP="00A26909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1D56AF">
        <w:rPr>
          <w:rFonts w:ascii="Sylfaen" w:hAnsi="Sylfaen" w:cs="Sylfaen"/>
          <w:sz w:val="20"/>
        </w:rPr>
        <w:t>ՇՐՋԱՆԱԿԱՅԻՆ</w:t>
      </w:r>
      <w:r w:rsidRPr="006F26BD">
        <w:rPr>
          <w:rFonts w:ascii="GHEA Grapalat" w:hAnsi="GHEA Grapalat"/>
          <w:sz w:val="20"/>
          <w:lang w:val="af-ZA"/>
        </w:rPr>
        <w:t xml:space="preserve"> </w:t>
      </w:r>
      <w:proofErr w:type="gramStart"/>
      <w:r w:rsidRPr="001D56AF">
        <w:rPr>
          <w:rFonts w:ascii="Sylfaen" w:hAnsi="Sylfaen" w:cs="Sylfaen"/>
          <w:sz w:val="20"/>
        </w:rPr>
        <w:t>ՀԱՄԱՁԱՅՆԱԳՐ</w:t>
      </w:r>
      <w:r>
        <w:rPr>
          <w:rFonts w:ascii="Sylfaen" w:hAnsi="Sylfaen" w:cs="Sylfaen"/>
          <w:sz w:val="20"/>
        </w:rPr>
        <w:t>Ի</w:t>
      </w:r>
      <w:r w:rsidRPr="006F26BD">
        <w:rPr>
          <w:rFonts w:ascii="Sylfaen" w:hAnsi="Sylfaen" w:cs="Sylfaen"/>
          <w:sz w:val="20"/>
          <w:lang w:val="af-ZA"/>
        </w:rPr>
        <w:t xml:space="preserve"> </w:t>
      </w:r>
      <w:r w:rsidR="00A26909" w:rsidRPr="001D56AF">
        <w:rPr>
          <w:rFonts w:ascii="GHEA Grapalat" w:hAnsi="GHEA Grapalat"/>
          <w:sz w:val="24"/>
          <w:szCs w:val="24"/>
          <w:lang w:val="af-ZA"/>
        </w:rPr>
        <w:t xml:space="preserve"> </w:t>
      </w:r>
      <w:r w:rsidR="00A26909" w:rsidRPr="001D56AF">
        <w:rPr>
          <w:rFonts w:ascii="GHEA Grapalat" w:hAnsi="GHEA Grapalat" w:cs="Sylfaen"/>
          <w:sz w:val="24"/>
          <w:szCs w:val="24"/>
          <w:lang w:val="af-ZA"/>
        </w:rPr>
        <w:t>ԾԱԾԿԱԳԻՐԸ</w:t>
      </w:r>
      <w:proofErr w:type="gramEnd"/>
      <w:r w:rsidR="00A26909" w:rsidRPr="000D0C32">
        <w:rPr>
          <w:rFonts w:ascii="GHEA Grapalat" w:hAnsi="GHEA Grapalat" w:cs="Sylfaen"/>
          <w:sz w:val="24"/>
          <w:szCs w:val="24"/>
          <w:lang w:val="af-ZA"/>
        </w:rPr>
        <w:t>՝</w:t>
      </w:r>
      <w:r w:rsidR="00A26909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6F26BD" w:rsidRPr="006B5240">
        <w:rPr>
          <w:rFonts w:ascii="Times Armenian" w:hAnsi="Times Armenian"/>
          <w:sz w:val="20"/>
          <w:lang w:val="es-ES"/>
        </w:rPr>
        <w:t>¶</w:t>
      </w:r>
      <w:r w:rsidR="00C42F91">
        <w:rPr>
          <w:rFonts w:ascii="Sylfaen" w:hAnsi="Sylfaen"/>
          <w:sz w:val="20"/>
          <w:lang w:val="es-ES"/>
        </w:rPr>
        <w:t>Մ</w:t>
      </w:r>
      <w:r w:rsidR="006F26BD">
        <w:rPr>
          <w:rFonts w:ascii="Sylfaen" w:hAnsi="Sylfaen"/>
          <w:sz w:val="20"/>
          <w:lang w:val="es-ES"/>
        </w:rPr>
        <w:t>Գ</w:t>
      </w:r>
      <w:r w:rsidR="00C42F91">
        <w:rPr>
          <w:rFonts w:ascii="Sylfaen" w:hAnsi="Sylfaen"/>
          <w:sz w:val="20"/>
          <w:lang w:val="es-ES"/>
        </w:rPr>
        <w:t>Գ</w:t>
      </w:r>
      <w:r w:rsidR="006F26BD" w:rsidRPr="006B5240">
        <w:rPr>
          <w:rFonts w:ascii="Times Armenian" w:hAnsi="Times Armenian"/>
          <w:sz w:val="20"/>
          <w:lang w:val="es-ES"/>
        </w:rPr>
        <w:t>Ø -ÞÐ²äÒ´ - 11/</w:t>
      </w:r>
      <w:r w:rsidR="00CF4660">
        <w:rPr>
          <w:rFonts w:ascii="Times Armenian" w:hAnsi="Times Armenian"/>
          <w:sz w:val="20"/>
          <w:lang w:val="es-ES"/>
        </w:rPr>
        <w:t>2</w:t>
      </w:r>
    </w:p>
    <w:p w:rsidR="00A26909" w:rsidRPr="000D0C32" w:rsidRDefault="00B24B0E" w:rsidP="00A2690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24B0E">
        <w:rPr>
          <w:rFonts w:ascii="Times Armenian" w:eastAsia="Times New Roman" w:hAnsi="Times Armenian" w:cs="Times New Roman"/>
          <w:lang w:val="af-ZA"/>
        </w:rPr>
        <w:t>ä³ïíÇñ³ïáõ</w:t>
      </w:r>
      <w:r w:rsidRPr="00B24B0E">
        <w:rPr>
          <w:rFonts w:ascii="Times Armenian" w:hAnsi="Sylfaen"/>
          <w:lang w:val="en-US"/>
        </w:rPr>
        <w:t>ն</w:t>
      </w:r>
      <w:r w:rsidR="00A26909" w:rsidRPr="00B24B0E">
        <w:rPr>
          <w:rFonts w:ascii="Times Armenian" w:hAnsi="Times Armenian"/>
          <w:sz w:val="20"/>
          <w:lang w:val="af-ZA"/>
        </w:rPr>
        <w:t xml:space="preserve">` </w:t>
      </w:r>
      <w:r w:rsidRPr="00B24B0E">
        <w:rPr>
          <w:rFonts w:ascii="Times Armenian" w:eastAsia="Times New Roman" w:hAnsi="Times Armenian" w:cs="Times New Roman"/>
          <w:lang w:val="af-ZA"/>
        </w:rPr>
        <w:t>§¶³</w:t>
      </w:r>
      <w:r>
        <w:rPr>
          <w:rFonts w:ascii="Sylfaen" w:hAnsi="Sylfaen"/>
          <w:lang w:val="af-ZA"/>
        </w:rPr>
        <w:t>նձակի</w:t>
      </w:r>
      <w:r w:rsidRPr="00B24B0E">
        <w:rPr>
          <w:rFonts w:ascii="Times Armenian" w:eastAsia="Times New Roman" w:hAnsi="Times Armenian" w:cs="Times New Roman"/>
          <w:lang w:val="af-ZA"/>
        </w:rPr>
        <w:t xml:space="preserve">  Ù³ÝÏ³å³ñï»½¦  Ñ³Ù³ÛÝù³ÛÇÝ áã ³é¨ïñ³ÛÇÝ Ï³½Ù³Ï»ñåáõÃÛáõÝÁ,</w:t>
      </w:r>
      <w:r w:rsidR="00A26909" w:rsidRPr="00B24B0E">
        <w:rPr>
          <w:rFonts w:ascii="Times Armenian" w:hAnsi="Times Armenian"/>
          <w:sz w:val="20"/>
          <w:lang w:val="af-ZA"/>
        </w:rPr>
        <w:t xml:space="preserve">, </w:t>
      </w:r>
      <w:r>
        <w:rPr>
          <w:rFonts w:ascii="Sylfaen" w:hAnsi="Sylfaen"/>
          <w:sz w:val="20"/>
          <w:lang w:val="af-ZA"/>
        </w:rPr>
        <w:t>որը  գտնվում է Գեղարքունիքի  մարզի Գանձակ  գյուղում</w:t>
      </w:r>
      <w:r w:rsidR="00A26909" w:rsidRPr="000D0C32"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/>
          <w:sz w:val="20"/>
          <w:lang w:val="af-ZA"/>
        </w:rPr>
        <w:t xml:space="preserve">ստորև  ներկայացնում է  </w:t>
      </w:r>
      <w:r w:rsidRPr="006B5240">
        <w:rPr>
          <w:rFonts w:ascii="Times Armenian" w:hAnsi="Times Armenian"/>
          <w:b/>
          <w:sz w:val="20"/>
          <w:szCs w:val="20"/>
          <w:lang w:val="es-ES"/>
        </w:rPr>
        <w:t>¶</w:t>
      </w:r>
      <w:r>
        <w:rPr>
          <w:rFonts w:ascii="Sylfaen" w:hAnsi="Sylfaen"/>
          <w:sz w:val="20"/>
          <w:lang w:val="es-ES"/>
        </w:rPr>
        <w:t>ՄԳԳ</w:t>
      </w:r>
      <w:r w:rsidRPr="006B5240">
        <w:rPr>
          <w:rFonts w:ascii="Times Armenian" w:hAnsi="Times Armenian"/>
          <w:b/>
          <w:sz w:val="20"/>
          <w:szCs w:val="20"/>
          <w:lang w:val="es-ES"/>
        </w:rPr>
        <w:t>Ø -ÞÐ²äÒ´ - 11/</w:t>
      </w:r>
      <w:r>
        <w:rPr>
          <w:rFonts w:ascii="Times Armenian" w:hAnsi="Times Armenian"/>
          <w:sz w:val="20"/>
          <w:lang w:val="es-ES"/>
        </w:rPr>
        <w:t>2</w:t>
      </w:r>
      <w:r w:rsidR="00A26909"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ծածկագրով </w:t>
      </w:r>
      <w:r>
        <w:rPr>
          <w:rFonts w:ascii="Sylfaen" w:hAnsi="Sylfaen" w:cs="Sylfaen"/>
          <w:sz w:val="20"/>
          <w:szCs w:val="20"/>
        </w:rPr>
        <w:t>շրջանակային</w:t>
      </w:r>
      <w:r w:rsidRPr="00B24B0E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համաձայնագրի</w:t>
      </w:r>
      <w:r w:rsidRPr="00B24B0E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ընթացակարգը չկայացած  հայտարար</w:t>
      </w:r>
      <w:r w:rsidR="00DC62CC">
        <w:rPr>
          <w:rFonts w:ascii="Sylfaen" w:hAnsi="Sylfaen"/>
          <w:sz w:val="20"/>
          <w:szCs w:val="20"/>
          <w:lang w:val="af-ZA"/>
        </w:rPr>
        <w:t>ելու</w:t>
      </w:r>
      <w:r>
        <w:rPr>
          <w:rFonts w:ascii="Sylfaen" w:hAnsi="Sylfaen"/>
          <w:sz w:val="20"/>
          <w:szCs w:val="20"/>
          <w:lang w:val="af-ZA"/>
        </w:rPr>
        <w:t xml:space="preserve"> մասին</w:t>
      </w:r>
      <w:r w:rsidR="00DC62CC">
        <w:rPr>
          <w:rFonts w:ascii="Sylfaen" w:hAnsi="Sylfaen"/>
          <w:sz w:val="20"/>
          <w:szCs w:val="20"/>
          <w:lang w:val="af-ZA"/>
        </w:rPr>
        <w:t xml:space="preserve"> համառոտ  տեղեկատվությունը </w:t>
      </w:r>
      <w:r w:rsidRPr="00B24B0E">
        <w:rPr>
          <w:rFonts w:ascii="GHEA Grapalat" w:hAnsi="GHEA Grapalat"/>
          <w:sz w:val="20"/>
          <w:szCs w:val="20"/>
          <w:lang w:val="af-ZA"/>
        </w:rPr>
        <w:t>:</w:t>
      </w: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98"/>
        <w:gridCol w:w="2679"/>
        <w:gridCol w:w="2275"/>
        <w:gridCol w:w="2594"/>
        <w:gridCol w:w="2185"/>
      </w:tblGrid>
      <w:tr w:rsidR="00A26909" w:rsidRPr="00DA56A4" w:rsidTr="008F2F8F">
        <w:trPr>
          <w:trHeight w:val="626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26909" w:rsidRPr="00D0647D" w:rsidRDefault="00A26909" w:rsidP="002A4597">
            <w:pPr>
              <w:jc w:val="center"/>
              <w:rPr>
                <w:rFonts w:ascii="Arial Unicode" w:hAnsi="Arial Unicode" w:cs="Sylfaen"/>
                <w:b/>
                <w:sz w:val="20"/>
                <w:lang w:val="af-ZA"/>
              </w:rPr>
            </w:pP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A26909" w:rsidRPr="00D0647D" w:rsidRDefault="00A26909" w:rsidP="002A45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առարկայի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A26909" w:rsidRPr="00D0647D" w:rsidRDefault="00A26909" w:rsidP="002A45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ընթացակարգի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անվանումները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>`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այդպիսիք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լինելու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A26909" w:rsidRPr="00D0647D" w:rsidRDefault="00A26909" w:rsidP="002A45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ընթացակարգը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չկայացած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է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հայտարարվել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համաձայն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>`”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Գնումների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մասին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”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ՀՀ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օրենքի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35-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հոդվածի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1-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ին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մասի</w:t>
            </w:r>
          </w:p>
          <w:p w:rsidR="00A26909" w:rsidRPr="00D0647D" w:rsidRDefault="00A26909" w:rsidP="002A45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D0647D">
              <w:rPr>
                <w:rFonts w:ascii="Arial Unicode" w:hAnsi="Arial Unicode"/>
                <w:sz w:val="20"/>
                <w:lang w:val="af-ZA"/>
              </w:rPr>
              <w:t>/</w:t>
            </w:r>
            <w:r w:rsidRPr="00D0647D">
              <w:rPr>
                <w:rFonts w:ascii="Arial Unicode" w:hAnsi="Arial Unicode" w:cs="Sylfaen"/>
                <w:sz w:val="20"/>
                <w:lang w:val="af-ZA"/>
              </w:rPr>
              <w:t>ընդգծել</w:t>
            </w:r>
            <w:r w:rsidRPr="00D0647D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sz w:val="20"/>
                <w:lang w:val="af-ZA"/>
              </w:rPr>
              <w:t>համապատասխան</w:t>
            </w:r>
            <w:r w:rsidRPr="00D0647D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sz w:val="20"/>
                <w:lang w:val="af-ZA"/>
              </w:rPr>
              <w:t>տողը</w:t>
            </w:r>
            <w:r w:rsidRPr="00D0647D">
              <w:rPr>
                <w:rFonts w:ascii="Arial Unicode" w:hAnsi="Arial Unicode"/>
                <w:sz w:val="20"/>
                <w:lang w:val="af-ZA"/>
              </w:rPr>
              <w:t>/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A26909" w:rsidRPr="00D0647D" w:rsidRDefault="00A26909" w:rsidP="002A45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ընթացակարգը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չկայացած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հայտարարելու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հիմնավորման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վերաբերյալ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26909" w:rsidRPr="000D0C32" w:rsidTr="008F2F8F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26909" w:rsidRPr="00D0647D" w:rsidRDefault="00A26909" w:rsidP="002A45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D0647D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679" w:type="dxa"/>
            <w:shd w:val="clear" w:color="auto" w:fill="auto"/>
          </w:tcPr>
          <w:p w:rsidR="003E44D2" w:rsidRPr="00D0647D" w:rsidRDefault="003E44D2" w:rsidP="003E44D2">
            <w:pPr>
              <w:pStyle w:val="a8"/>
              <w:spacing w:line="240" w:lineRule="auto"/>
              <w:ind w:left="-122" w:right="-7" w:firstLine="8"/>
              <w:jc w:val="center"/>
              <w:rPr>
                <w:rFonts w:ascii="Times Armenian" w:hAnsi="Times Armenian" w:cs="Arial Armenian"/>
                <w:lang w:val="af-ZA"/>
              </w:rPr>
            </w:pPr>
            <w:r w:rsidRPr="00D0647D">
              <w:rPr>
                <w:rFonts w:ascii="Times Armenian" w:hAnsi="Times Armenian" w:cs="Arial Armenian"/>
                <w:lang w:val="af-ZA"/>
              </w:rPr>
              <w:t>¶³</w:t>
            </w:r>
            <w:r w:rsidRPr="00D0647D">
              <w:rPr>
                <w:rFonts w:ascii="Times Armenian" w:hAnsi="Arial Unicode" w:cs="Arial Armenian"/>
                <w:lang w:val="af-ZA"/>
              </w:rPr>
              <w:t>նձակ</w:t>
            </w:r>
            <w:r w:rsidRPr="00D0647D">
              <w:rPr>
                <w:rFonts w:ascii="Times Armenian" w:hAnsi="Times Armenian" w:cs="Arial Armenian"/>
                <w:lang w:val="af-ZA"/>
              </w:rPr>
              <w:t xml:space="preserve"> </w:t>
            </w:r>
            <w:r w:rsidRPr="00D0647D">
              <w:rPr>
                <w:rFonts w:ascii="Times Armenian" w:hAnsi="Arial Unicode" w:cs="Arial Armenian"/>
                <w:lang w:val="af-ZA"/>
              </w:rPr>
              <w:t>գյուղի</w:t>
            </w:r>
            <w:r w:rsidRPr="00D0647D">
              <w:rPr>
                <w:rFonts w:ascii="Times Armenian" w:hAnsi="Times Armenian" w:cs="Arial Armenian"/>
                <w:lang w:val="af-ZA"/>
              </w:rPr>
              <w:t xml:space="preserve"> </w:t>
            </w:r>
            <w:r w:rsidRPr="00D0647D">
              <w:rPr>
                <w:rFonts w:ascii="Times Armenian" w:hAnsi="Arial Unicode" w:cs="Arial Armenian"/>
                <w:lang w:val="af-ZA"/>
              </w:rPr>
              <w:t>մանկապարտեզի</w:t>
            </w:r>
            <w:r w:rsidRPr="00D0647D">
              <w:rPr>
                <w:rFonts w:ascii="Times Armenian" w:hAnsi="Times Armenian" w:cs="Arial Armenian"/>
                <w:lang w:val="af-ZA"/>
              </w:rPr>
              <w:t xml:space="preserve">  Ï³ñÇùÝ»</w:t>
            </w:r>
            <w:r w:rsidRPr="00D0647D">
              <w:rPr>
                <w:rFonts w:ascii="Times Armenian" w:hAnsi="Arial Unicode" w:cs="Arial Armenian"/>
              </w:rPr>
              <w:t>րի</w:t>
            </w:r>
            <w:r w:rsidRPr="00D0647D">
              <w:rPr>
                <w:rFonts w:ascii="Times Armenian" w:hAnsi="Times Armenian" w:cs="Arial Armenian"/>
                <w:lang w:val="af-ZA"/>
              </w:rPr>
              <w:t xml:space="preserve"> Ñ³Ù³ñ ßñç³Ý³Ï³ÛÇÝ Ñ³Ù³Ó³ÛÝ³·ñ»ñÇ</w:t>
            </w:r>
          </w:p>
          <w:p w:rsidR="00A26909" w:rsidRPr="00D0647D" w:rsidRDefault="003E44D2" w:rsidP="003E44D2">
            <w:pPr>
              <w:spacing w:line="240" w:lineRule="auto"/>
              <w:ind w:left="-122" w:firstLine="8"/>
              <w:jc w:val="center"/>
              <w:rPr>
                <w:rFonts w:ascii="Arial Unicode" w:hAnsi="Arial Unicode" w:cs="Sylfaen"/>
                <w:sz w:val="20"/>
                <w:lang w:val="af-ZA"/>
              </w:rPr>
            </w:pPr>
            <w:r w:rsidRPr="00D0647D">
              <w:rPr>
                <w:rFonts w:ascii="Times Armenian" w:hAnsi="Times Armenian" w:cs="Arial Armenian"/>
                <w:lang w:val="af-ZA"/>
              </w:rPr>
              <w:t xml:space="preserve">ÙÇçáóáí </w:t>
            </w:r>
            <w:r w:rsidRPr="00D0647D">
              <w:rPr>
                <w:rFonts w:ascii="Times Armenian" w:hAnsi="Arial Unicode" w:cs="Arial Armenian"/>
              </w:rPr>
              <w:t>սննդի</w:t>
            </w:r>
            <w:r w:rsidRPr="00D0647D">
              <w:rPr>
                <w:rFonts w:ascii="Times Armenian" w:hAnsi="Times Armenian"/>
                <w:lang w:val="af-ZA"/>
              </w:rPr>
              <w:t xml:space="preserve">  </w:t>
            </w:r>
            <w:r w:rsidRPr="00D0647D">
              <w:rPr>
                <w:rFonts w:ascii="Times Armenian" w:hAnsi="Arial Unicode"/>
                <w:lang w:val="af-ZA"/>
              </w:rPr>
              <w:t>ձեռքբերում</w:t>
            </w:r>
          </w:p>
        </w:tc>
        <w:tc>
          <w:tcPr>
            <w:tcW w:w="2275" w:type="dxa"/>
            <w:shd w:val="clear" w:color="auto" w:fill="auto"/>
          </w:tcPr>
          <w:p w:rsidR="003E44D2" w:rsidRPr="00D0647D" w:rsidRDefault="003E44D2" w:rsidP="002A4597">
            <w:pPr>
              <w:jc w:val="center"/>
              <w:rPr>
                <w:rFonts w:ascii="Arial Unicode" w:hAnsi="Arial Unicode"/>
                <w:noProof/>
                <w:sz w:val="20"/>
                <w:lang w:val="en-US" w:eastAsia="en-US"/>
              </w:rPr>
            </w:pPr>
          </w:p>
          <w:p w:rsidR="003E44D2" w:rsidRPr="00D0647D" w:rsidRDefault="003E44D2" w:rsidP="002A4597">
            <w:pPr>
              <w:jc w:val="center"/>
              <w:rPr>
                <w:rFonts w:ascii="Arial Unicode" w:hAnsi="Arial Unicode"/>
                <w:noProof/>
                <w:sz w:val="20"/>
                <w:lang w:val="en-US" w:eastAsia="en-US"/>
              </w:rPr>
            </w:pPr>
          </w:p>
          <w:p w:rsidR="00A26909" w:rsidRPr="00D0647D" w:rsidRDefault="00A26909" w:rsidP="002A4597">
            <w:pPr>
              <w:jc w:val="center"/>
              <w:rPr>
                <w:rFonts w:ascii="Arial Unicode" w:hAnsi="Arial Unicode"/>
                <w:noProof/>
                <w:sz w:val="20"/>
                <w:lang w:eastAsia="en-US"/>
              </w:rPr>
            </w:pPr>
            <w:r w:rsidRPr="00D0647D">
              <w:rPr>
                <w:rFonts w:ascii="Arial Unicode" w:hAnsi="Arial Unicode"/>
                <w:noProof/>
                <w:sz w:val="20"/>
                <w:lang w:eastAsia="en-US"/>
              </w:rPr>
              <w:t>-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A26909" w:rsidRPr="00D0647D" w:rsidRDefault="00A26909" w:rsidP="002A4597">
            <w:pPr>
              <w:jc w:val="center"/>
              <w:rPr>
                <w:rFonts w:ascii="Arial Unicode" w:hAnsi="Arial Unicode"/>
                <w:sz w:val="20"/>
                <w:u w:val="single"/>
                <w:lang w:val="af-ZA"/>
              </w:rPr>
            </w:pPr>
            <w:r w:rsidRPr="00D0647D">
              <w:rPr>
                <w:rFonts w:ascii="Arial Unicode" w:hAnsi="Arial Unicode"/>
                <w:sz w:val="20"/>
                <w:u w:val="single"/>
                <w:lang w:val="af-ZA"/>
              </w:rPr>
              <w:t>3-</w:t>
            </w:r>
            <w:r w:rsidRPr="00D0647D">
              <w:rPr>
                <w:rFonts w:ascii="Arial Unicode" w:hAnsi="Arial Unicode" w:cs="Sylfaen"/>
                <w:sz w:val="20"/>
                <w:u w:val="single"/>
                <w:lang w:val="af-ZA"/>
              </w:rPr>
              <w:t>րդ</w:t>
            </w:r>
            <w:r w:rsidRPr="00D0647D">
              <w:rPr>
                <w:rFonts w:ascii="Arial Unicode" w:hAnsi="Arial Unicode"/>
                <w:sz w:val="20"/>
                <w:u w:val="single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sz w:val="20"/>
                <w:u w:val="single"/>
                <w:lang w:val="af-ZA"/>
              </w:rPr>
              <w:t>կետի</w:t>
            </w:r>
          </w:p>
          <w:p w:rsidR="00A26909" w:rsidRPr="00D0647D" w:rsidRDefault="00A26909" w:rsidP="002A459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A26909" w:rsidRPr="00D0647D" w:rsidRDefault="00A26909" w:rsidP="008F2F8F">
            <w:pPr>
              <w:ind w:right="-142" w:hanging="157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D0647D">
              <w:rPr>
                <w:rFonts w:ascii="Arial Unicode" w:hAnsi="Arial Unicode"/>
                <w:sz w:val="20"/>
                <w:lang w:val="af-ZA"/>
              </w:rPr>
              <w:t>Մրցույթի փաթեթի բացակայություն</w:t>
            </w:r>
          </w:p>
        </w:tc>
      </w:tr>
    </w:tbl>
    <w:p w:rsidR="00A26909" w:rsidRPr="000D0C32" w:rsidRDefault="00A26909" w:rsidP="00A2690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26909" w:rsidRPr="008F2F8F" w:rsidRDefault="00A26909" w:rsidP="00A26909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8F2F8F">
        <w:rPr>
          <w:rFonts w:ascii="Arial Unicode" w:hAnsi="Arial Unicode" w:cs="Sylfaen"/>
          <w:sz w:val="20"/>
          <w:lang w:val="af-ZA"/>
        </w:rPr>
        <w:t>Սույն</w:t>
      </w:r>
      <w:r w:rsidRPr="008F2F8F">
        <w:rPr>
          <w:rFonts w:ascii="Arial Unicode" w:hAnsi="Arial Unicode"/>
          <w:sz w:val="20"/>
          <w:lang w:val="af-ZA"/>
        </w:rPr>
        <w:t xml:space="preserve"> </w:t>
      </w:r>
      <w:r w:rsidRPr="008F2F8F">
        <w:rPr>
          <w:rFonts w:ascii="Arial Unicode" w:hAnsi="Arial Unicode" w:cs="Sylfaen"/>
          <w:sz w:val="20"/>
          <w:lang w:val="af-ZA"/>
        </w:rPr>
        <w:t>հայտարարության</w:t>
      </w:r>
      <w:r w:rsidRPr="008F2F8F">
        <w:rPr>
          <w:rFonts w:ascii="Arial Unicode" w:hAnsi="Arial Unicode"/>
          <w:sz w:val="20"/>
          <w:lang w:val="af-ZA"/>
        </w:rPr>
        <w:t xml:space="preserve"> </w:t>
      </w:r>
      <w:r w:rsidRPr="008F2F8F">
        <w:rPr>
          <w:rFonts w:ascii="Arial Unicode" w:hAnsi="Arial Unicode" w:cs="Sylfaen"/>
          <w:sz w:val="20"/>
          <w:lang w:val="af-ZA"/>
        </w:rPr>
        <w:t>հետ</w:t>
      </w:r>
      <w:r w:rsidRPr="008F2F8F">
        <w:rPr>
          <w:rFonts w:ascii="Arial Unicode" w:hAnsi="Arial Unicode"/>
          <w:sz w:val="20"/>
          <w:lang w:val="af-ZA"/>
        </w:rPr>
        <w:t xml:space="preserve"> </w:t>
      </w:r>
      <w:r w:rsidRPr="008F2F8F">
        <w:rPr>
          <w:rFonts w:ascii="Arial Unicode" w:hAnsi="Arial Unicode" w:cs="Sylfaen"/>
          <w:sz w:val="20"/>
          <w:lang w:val="af-ZA"/>
        </w:rPr>
        <w:t>կապված</w:t>
      </w:r>
      <w:r w:rsidRPr="008F2F8F">
        <w:rPr>
          <w:rFonts w:ascii="Arial Unicode" w:hAnsi="Arial Unicode"/>
          <w:sz w:val="20"/>
          <w:lang w:val="af-ZA"/>
        </w:rPr>
        <w:t xml:space="preserve"> </w:t>
      </w:r>
      <w:r w:rsidRPr="008F2F8F">
        <w:rPr>
          <w:rFonts w:ascii="Arial Unicode" w:hAnsi="Arial Unicode" w:cs="Sylfaen"/>
          <w:sz w:val="20"/>
          <w:lang w:val="af-ZA"/>
        </w:rPr>
        <w:t>լրացուցիչ</w:t>
      </w:r>
      <w:r w:rsidRPr="008F2F8F">
        <w:rPr>
          <w:rFonts w:ascii="Arial Unicode" w:hAnsi="Arial Unicode"/>
          <w:sz w:val="20"/>
          <w:lang w:val="af-ZA"/>
        </w:rPr>
        <w:t xml:space="preserve"> </w:t>
      </w:r>
      <w:r w:rsidRPr="008F2F8F">
        <w:rPr>
          <w:rFonts w:ascii="Arial Unicode" w:hAnsi="Arial Unicode" w:cs="Sylfaen"/>
          <w:sz w:val="20"/>
          <w:lang w:val="af-ZA"/>
        </w:rPr>
        <w:t>տեղեկություններ</w:t>
      </w:r>
      <w:r w:rsidRPr="008F2F8F">
        <w:rPr>
          <w:rFonts w:ascii="Arial Unicode" w:hAnsi="Arial Unicode"/>
          <w:sz w:val="20"/>
          <w:lang w:val="af-ZA"/>
        </w:rPr>
        <w:t xml:space="preserve"> </w:t>
      </w:r>
      <w:r w:rsidRPr="008F2F8F">
        <w:rPr>
          <w:rFonts w:ascii="Arial Unicode" w:hAnsi="Arial Unicode" w:cs="Sylfaen"/>
          <w:sz w:val="20"/>
          <w:lang w:val="af-ZA"/>
        </w:rPr>
        <w:t>ստանալու</w:t>
      </w:r>
      <w:r w:rsidRPr="008F2F8F">
        <w:rPr>
          <w:rFonts w:ascii="Arial Unicode" w:hAnsi="Arial Unicode"/>
          <w:sz w:val="20"/>
          <w:lang w:val="af-ZA"/>
        </w:rPr>
        <w:t xml:space="preserve"> </w:t>
      </w:r>
      <w:r w:rsidRPr="008F2F8F">
        <w:rPr>
          <w:rFonts w:ascii="Arial Unicode" w:hAnsi="Arial Unicode" w:cs="Sylfaen"/>
          <w:sz w:val="20"/>
          <w:lang w:val="af-ZA"/>
        </w:rPr>
        <w:t>համար</w:t>
      </w:r>
      <w:r w:rsidRPr="008F2F8F">
        <w:rPr>
          <w:rFonts w:ascii="Arial Unicode" w:hAnsi="Arial Unicode"/>
          <w:sz w:val="20"/>
          <w:lang w:val="af-ZA"/>
        </w:rPr>
        <w:t xml:space="preserve"> </w:t>
      </w:r>
      <w:r w:rsidRPr="008F2F8F">
        <w:rPr>
          <w:rFonts w:ascii="Arial Unicode" w:hAnsi="Arial Unicode" w:cs="Sylfaen"/>
          <w:sz w:val="20"/>
          <w:lang w:val="af-ZA"/>
        </w:rPr>
        <w:t>կարող</w:t>
      </w:r>
      <w:r w:rsidRPr="008F2F8F">
        <w:rPr>
          <w:rFonts w:ascii="Arial Unicode" w:hAnsi="Arial Unicode"/>
          <w:sz w:val="20"/>
          <w:lang w:val="af-ZA"/>
        </w:rPr>
        <w:t xml:space="preserve"> </w:t>
      </w:r>
      <w:r w:rsidRPr="008F2F8F">
        <w:rPr>
          <w:rFonts w:ascii="Arial Unicode" w:hAnsi="Arial Unicode" w:cs="Sylfaen"/>
          <w:sz w:val="20"/>
          <w:lang w:val="af-ZA"/>
        </w:rPr>
        <w:t>եք</w:t>
      </w:r>
      <w:r w:rsidRPr="008F2F8F">
        <w:rPr>
          <w:rFonts w:ascii="Arial Unicode" w:hAnsi="Arial Unicode"/>
          <w:sz w:val="20"/>
          <w:lang w:val="af-ZA"/>
        </w:rPr>
        <w:t xml:space="preserve"> </w:t>
      </w:r>
      <w:r w:rsidRPr="008F2F8F">
        <w:rPr>
          <w:rFonts w:ascii="Arial Unicode" w:hAnsi="Arial Unicode" w:cs="Sylfaen"/>
          <w:sz w:val="20"/>
          <w:lang w:val="af-ZA"/>
        </w:rPr>
        <w:t>դիմել</w:t>
      </w:r>
      <w:r w:rsidRPr="008F2F8F">
        <w:rPr>
          <w:rFonts w:ascii="Arial Unicode" w:hAnsi="Arial Unicode"/>
          <w:sz w:val="20"/>
          <w:lang w:val="af-ZA"/>
        </w:rPr>
        <w:t xml:space="preserve"> </w:t>
      </w:r>
      <w:r w:rsidRPr="008F2F8F">
        <w:rPr>
          <w:rFonts w:ascii="Arial Unicode" w:hAnsi="Arial Unicode" w:cs="Sylfaen"/>
          <w:sz w:val="20"/>
          <w:lang w:val="af-ZA"/>
        </w:rPr>
        <w:t>գնումների</w:t>
      </w:r>
      <w:r w:rsidRPr="008F2F8F">
        <w:rPr>
          <w:rFonts w:ascii="Arial Unicode" w:hAnsi="Arial Unicode"/>
          <w:sz w:val="20"/>
          <w:lang w:val="af-ZA"/>
        </w:rPr>
        <w:t xml:space="preserve"> </w:t>
      </w:r>
      <w:r w:rsidR="00755350">
        <w:rPr>
          <w:rFonts w:ascii="Arial Unicode" w:hAnsi="Arial Unicode" w:cs="Sylfaen"/>
          <w:sz w:val="20"/>
          <w:lang w:val="af-ZA"/>
        </w:rPr>
        <w:t xml:space="preserve">համակարգող </w:t>
      </w:r>
      <w:r w:rsidR="00755350">
        <w:rPr>
          <w:rFonts w:ascii="Arial Unicode" w:hAnsi="Arial Unicode" w:cs="Sylfaen"/>
          <w:sz w:val="20"/>
        </w:rPr>
        <w:t>Է</w:t>
      </w:r>
      <w:r w:rsidR="00755350" w:rsidRPr="00755350">
        <w:rPr>
          <w:rFonts w:ascii="Arial Unicode" w:hAnsi="Arial Unicode" w:cs="Sylfaen"/>
          <w:sz w:val="20"/>
          <w:lang w:val="af-ZA"/>
        </w:rPr>
        <w:t>.</w:t>
      </w:r>
      <w:r w:rsidR="00755350">
        <w:rPr>
          <w:rFonts w:ascii="Arial Unicode" w:hAnsi="Arial Unicode" w:cs="Sylfaen"/>
          <w:sz w:val="20"/>
        </w:rPr>
        <w:t>Իսահակյանին</w:t>
      </w:r>
      <w:r w:rsidRPr="008F2F8F">
        <w:rPr>
          <w:rFonts w:ascii="Arial Unicode" w:hAnsi="Arial Unicode" w:cs="Arial Armenian"/>
          <w:sz w:val="20"/>
          <w:lang w:val="af-ZA"/>
        </w:rPr>
        <w:t>։</w:t>
      </w:r>
    </w:p>
    <w:p w:rsidR="00A26909" w:rsidRPr="008F2F8F" w:rsidRDefault="00A26909" w:rsidP="00A26909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8F2F8F">
        <w:rPr>
          <w:rFonts w:ascii="Arial Unicode" w:hAnsi="Arial Unicode" w:cs="Sylfaen"/>
          <w:sz w:val="20"/>
          <w:lang w:val="af-ZA"/>
        </w:rPr>
        <w:t>Հեռախոս՝</w:t>
      </w:r>
      <w:r w:rsidRPr="008F2F8F">
        <w:rPr>
          <w:rFonts w:ascii="Arial Unicode" w:hAnsi="Arial Unicode"/>
          <w:sz w:val="20"/>
          <w:lang w:val="af-ZA"/>
        </w:rPr>
        <w:t xml:space="preserve"> </w:t>
      </w:r>
      <w:r w:rsidR="00755350">
        <w:rPr>
          <w:rFonts w:ascii="Arial Unicode" w:hAnsi="Arial Unicode"/>
          <w:sz w:val="20"/>
          <w:lang w:val="af-ZA"/>
        </w:rPr>
        <w:t>0</w:t>
      </w:r>
      <w:r w:rsidR="00755350" w:rsidRPr="00DA56A4">
        <w:rPr>
          <w:rFonts w:ascii="Arial Unicode" w:hAnsi="Arial Unicode"/>
          <w:sz w:val="20"/>
          <w:lang w:val="af-ZA"/>
        </w:rPr>
        <w:t>77-45-35-73</w:t>
      </w:r>
      <w:r w:rsidRPr="008F2F8F">
        <w:rPr>
          <w:rFonts w:ascii="Arial Unicode" w:hAnsi="Arial Unicode" w:cs="Arial Armenian"/>
          <w:sz w:val="20"/>
          <w:lang w:val="af-ZA"/>
        </w:rPr>
        <w:t>։</w:t>
      </w:r>
    </w:p>
    <w:p w:rsidR="00A26909" w:rsidRPr="008F2F8F" w:rsidRDefault="00A26909" w:rsidP="00A26909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8F2F8F">
        <w:rPr>
          <w:rFonts w:ascii="Arial Unicode" w:hAnsi="Arial Unicode" w:cs="Sylfaen"/>
          <w:sz w:val="20"/>
          <w:lang w:val="af-ZA"/>
        </w:rPr>
        <w:t>Էլ</w:t>
      </w:r>
      <w:r w:rsidRPr="008F2F8F">
        <w:rPr>
          <w:rFonts w:ascii="Arial Unicode" w:hAnsi="Arial Unicode"/>
          <w:sz w:val="20"/>
          <w:lang w:val="af-ZA"/>
        </w:rPr>
        <w:t xml:space="preserve">. </w:t>
      </w:r>
      <w:r w:rsidRPr="008F2F8F">
        <w:rPr>
          <w:rFonts w:ascii="Arial Unicode" w:hAnsi="Arial Unicode" w:cs="Sylfaen"/>
          <w:sz w:val="20"/>
          <w:lang w:val="af-ZA"/>
        </w:rPr>
        <w:t>փոստ՝</w:t>
      </w:r>
      <w:r w:rsidRPr="008F2F8F">
        <w:rPr>
          <w:rFonts w:ascii="Arial Unicode" w:hAnsi="Arial Unicode"/>
          <w:sz w:val="20"/>
          <w:lang w:val="af-ZA"/>
        </w:rPr>
        <w:t xml:space="preserve"> </w:t>
      </w:r>
      <w:r w:rsidR="008F2F8F" w:rsidRPr="00DB47A0">
        <w:rPr>
          <w:rFonts w:ascii="Arial Unicode" w:hAnsi="Arial Unicode"/>
          <w:sz w:val="20"/>
          <w:lang w:val="af-ZA"/>
        </w:rPr>
        <w:t>harutyunyan</w:t>
      </w:r>
      <w:r w:rsidR="00272279" w:rsidRPr="00755350">
        <w:rPr>
          <w:rFonts w:ascii="Arial Unicode" w:hAnsi="Arial Unicode"/>
          <w:sz w:val="20"/>
          <w:lang w:val="af-ZA"/>
        </w:rPr>
        <w:t>_tehmina</w:t>
      </w:r>
      <w:r w:rsidR="008F2F8F" w:rsidRPr="00DB47A0">
        <w:rPr>
          <w:rFonts w:ascii="Arial Unicode" w:hAnsi="Arial Unicode"/>
          <w:sz w:val="20"/>
          <w:lang w:val="af-ZA"/>
        </w:rPr>
        <w:t>@mail.ru</w:t>
      </w:r>
      <w:r w:rsidRPr="008F2F8F">
        <w:rPr>
          <w:rFonts w:ascii="Arial Unicode" w:hAnsi="Arial Unicode" w:cs="Arial Armenian"/>
          <w:sz w:val="20"/>
          <w:lang w:val="af-ZA"/>
        </w:rPr>
        <w:t>։</w:t>
      </w:r>
    </w:p>
    <w:p w:rsidR="00A26909" w:rsidRPr="008F2F8F" w:rsidRDefault="00A26909" w:rsidP="00A26909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8F2F8F">
        <w:rPr>
          <w:rFonts w:ascii="Arial Unicode" w:hAnsi="Arial Unicode" w:cs="Sylfaen"/>
          <w:sz w:val="20"/>
          <w:lang w:val="af-ZA"/>
        </w:rPr>
        <w:t>Այլ</w:t>
      </w:r>
      <w:r w:rsidRPr="008F2F8F">
        <w:rPr>
          <w:rFonts w:ascii="Arial Unicode" w:hAnsi="Arial Unicode"/>
          <w:sz w:val="20"/>
          <w:lang w:val="af-ZA"/>
        </w:rPr>
        <w:t xml:space="preserve"> </w:t>
      </w:r>
      <w:r w:rsidRPr="008F2F8F">
        <w:rPr>
          <w:rFonts w:ascii="Arial Unicode" w:hAnsi="Arial Unicode" w:cs="Sylfaen"/>
          <w:sz w:val="20"/>
          <w:lang w:val="af-ZA"/>
        </w:rPr>
        <w:t>անհրաժեշտ</w:t>
      </w:r>
      <w:r w:rsidRPr="008F2F8F">
        <w:rPr>
          <w:rFonts w:ascii="Arial Unicode" w:hAnsi="Arial Unicode"/>
          <w:sz w:val="20"/>
          <w:lang w:val="af-ZA"/>
        </w:rPr>
        <w:t xml:space="preserve"> </w:t>
      </w:r>
      <w:r w:rsidRPr="008F2F8F">
        <w:rPr>
          <w:rFonts w:ascii="Arial Unicode" w:hAnsi="Arial Unicode" w:cs="Sylfaen"/>
          <w:sz w:val="20"/>
          <w:lang w:val="af-ZA"/>
        </w:rPr>
        <w:t>տեղեկություններ՝</w:t>
      </w:r>
      <w:r w:rsidRPr="008F2F8F">
        <w:rPr>
          <w:rFonts w:ascii="Arial Unicode" w:hAnsi="Arial Unicode"/>
          <w:sz w:val="20"/>
          <w:lang w:val="af-ZA"/>
        </w:rPr>
        <w:t xml:space="preserve"> չկան</w:t>
      </w:r>
      <w:r w:rsidRPr="008F2F8F">
        <w:rPr>
          <w:rFonts w:ascii="Arial Unicode" w:hAnsi="Arial Unicode" w:cs="Arial Armenian"/>
          <w:sz w:val="20"/>
          <w:lang w:val="af-ZA"/>
        </w:rPr>
        <w:t>։</w:t>
      </w:r>
    </w:p>
    <w:p w:rsidR="00A26909" w:rsidRPr="00DB47A0" w:rsidRDefault="00A26909" w:rsidP="00A26909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8F2F8F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</w:t>
      </w:r>
      <w:r w:rsidRPr="008F2F8F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` </w:t>
      </w:r>
      <w:r w:rsidR="00DB47A0" w:rsidRPr="00DB47A0">
        <w:rPr>
          <w:rFonts w:ascii="Times Armenian" w:hAnsi="Times Armenian"/>
          <w:b w:val="0"/>
          <w:i w:val="0"/>
          <w:u w:val="none"/>
          <w:lang w:val="af-ZA"/>
        </w:rPr>
        <w:t>§¶³</w:t>
      </w:r>
      <w:r w:rsidR="00DB47A0" w:rsidRPr="00DB47A0">
        <w:rPr>
          <w:rFonts w:ascii="Sylfaen" w:hAnsi="Sylfaen"/>
          <w:b w:val="0"/>
          <w:i w:val="0"/>
          <w:u w:val="none"/>
          <w:lang w:val="af-ZA"/>
        </w:rPr>
        <w:t>նձակի</w:t>
      </w:r>
      <w:r w:rsidR="00DB47A0" w:rsidRPr="00DB47A0">
        <w:rPr>
          <w:rFonts w:ascii="Times Armenian" w:hAnsi="Times Armenian"/>
          <w:b w:val="0"/>
          <w:i w:val="0"/>
          <w:u w:val="none"/>
          <w:lang w:val="af-ZA"/>
        </w:rPr>
        <w:t xml:space="preserve">  Ù³ÝÏ³å³ñï»½¦</w:t>
      </w:r>
      <w:r w:rsidR="00DB47A0" w:rsidRPr="00DB47A0">
        <w:rPr>
          <w:rFonts w:asciiTheme="minorHAnsi" w:hAnsiTheme="minorHAnsi"/>
          <w:b w:val="0"/>
          <w:i w:val="0"/>
          <w:u w:val="none"/>
          <w:lang w:val="af-ZA"/>
        </w:rPr>
        <w:t xml:space="preserve"> </w:t>
      </w:r>
      <w:r w:rsidR="00DB47A0" w:rsidRPr="00DB47A0">
        <w:rPr>
          <w:rFonts w:ascii="Sylfaen" w:hAnsi="Sylfaen"/>
          <w:b w:val="0"/>
          <w:i w:val="0"/>
          <w:u w:val="none"/>
          <w:lang w:val="en-US"/>
        </w:rPr>
        <w:t>ՀՈԱԿ</w:t>
      </w:r>
    </w:p>
    <w:p w:rsidR="00B85810" w:rsidRPr="001D56AF" w:rsidRDefault="00B85810">
      <w:pPr>
        <w:rPr>
          <w:lang w:val="af-ZA"/>
        </w:rPr>
      </w:pPr>
    </w:p>
    <w:sectPr w:rsidR="00B85810" w:rsidRPr="001D56AF" w:rsidSect="00A269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6F6" w:rsidRDefault="008B26F6" w:rsidP="00237487">
      <w:pPr>
        <w:spacing w:after="0" w:line="240" w:lineRule="auto"/>
      </w:pPr>
      <w:r>
        <w:separator/>
      </w:r>
    </w:p>
  </w:endnote>
  <w:endnote w:type="continuationSeparator" w:id="1">
    <w:p w:rsidR="008B26F6" w:rsidRDefault="008B26F6" w:rsidP="0023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3471E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8581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DA56A4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3471E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8581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56A4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DA56A4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A56A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6F6" w:rsidRDefault="008B26F6" w:rsidP="00237487">
      <w:pPr>
        <w:spacing w:after="0" w:line="240" w:lineRule="auto"/>
      </w:pPr>
      <w:r>
        <w:separator/>
      </w:r>
    </w:p>
  </w:footnote>
  <w:footnote w:type="continuationSeparator" w:id="1">
    <w:p w:rsidR="008B26F6" w:rsidRDefault="008B26F6" w:rsidP="0023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A56A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A56A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A56A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6909"/>
    <w:rsid w:val="001D56AF"/>
    <w:rsid w:val="00237487"/>
    <w:rsid w:val="00272279"/>
    <w:rsid w:val="003E44D2"/>
    <w:rsid w:val="00513F3C"/>
    <w:rsid w:val="0063471E"/>
    <w:rsid w:val="006F26BD"/>
    <w:rsid w:val="00755350"/>
    <w:rsid w:val="008B26F6"/>
    <w:rsid w:val="008F2F8F"/>
    <w:rsid w:val="00A26909"/>
    <w:rsid w:val="00A84AB3"/>
    <w:rsid w:val="00B24B0E"/>
    <w:rsid w:val="00B85810"/>
    <w:rsid w:val="00C42F91"/>
    <w:rsid w:val="00CF4660"/>
    <w:rsid w:val="00D0647D"/>
    <w:rsid w:val="00DA56A4"/>
    <w:rsid w:val="00DB47A0"/>
    <w:rsid w:val="00DC62CC"/>
    <w:rsid w:val="00E077E8"/>
    <w:rsid w:val="00F42210"/>
    <w:rsid w:val="00FE4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487"/>
  </w:style>
  <w:style w:type="paragraph" w:styleId="3">
    <w:name w:val="heading 3"/>
    <w:basedOn w:val="a"/>
    <w:next w:val="a"/>
    <w:link w:val="30"/>
    <w:qFormat/>
    <w:rsid w:val="00A2690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26909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header"/>
    <w:basedOn w:val="a"/>
    <w:link w:val="a4"/>
    <w:rsid w:val="00A2690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4">
    <w:name w:val="Верхний колонтитул Знак"/>
    <w:basedOn w:val="a0"/>
    <w:link w:val="a3"/>
    <w:rsid w:val="00A26909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rsid w:val="00A2690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26909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5">
    <w:name w:val="page number"/>
    <w:basedOn w:val="a0"/>
    <w:rsid w:val="00A26909"/>
  </w:style>
  <w:style w:type="paragraph" w:styleId="a6">
    <w:name w:val="footer"/>
    <w:basedOn w:val="a"/>
    <w:link w:val="a7"/>
    <w:rsid w:val="00A2690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Нижний колонтитул Знак"/>
    <w:basedOn w:val="a0"/>
    <w:link w:val="a6"/>
    <w:rsid w:val="00A2690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Body Text"/>
    <w:basedOn w:val="a"/>
    <w:link w:val="a9"/>
    <w:uiPriority w:val="99"/>
    <w:semiHidden/>
    <w:unhideWhenUsed/>
    <w:rsid w:val="003E44D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E44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Comp</cp:lastModifiedBy>
  <cp:revision>18</cp:revision>
  <cp:lastPrinted>2013-04-04T07:25:00Z</cp:lastPrinted>
  <dcterms:created xsi:type="dcterms:W3CDTF">2013-04-04T07:09:00Z</dcterms:created>
  <dcterms:modified xsi:type="dcterms:W3CDTF">2014-07-17T07:51:00Z</dcterms:modified>
</cp:coreProperties>
</file>