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51" w:rsidRPr="00206EFF" w:rsidRDefault="00DA2351" w:rsidP="00DA2351">
      <w:pPr>
        <w:pStyle w:val="Style2"/>
        <w:widowControl/>
        <w:tabs>
          <w:tab w:val="left" w:pos="0"/>
        </w:tabs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«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Գ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hy-AM"/>
        </w:rPr>
        <w:t>Ա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Կ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ՇՀ</w:t>
      </w:r>
      <w:r>
        <w:rPr>
          <w:rStyle w:val="FontStyle13"/>
          <w:rFonts w:ascii="GHEA Grapalat" w:hAnsi="GHEA Grapalat"/>
          <w:b/>
          <w:i/>
          <w:noProof/>
          <w:sz w:val="22"/>
          <w:szCs w:val="22"/>
        </w:rPr>
        <w:t>Ծ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ՁԲ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-11/</w:t>
      </w:r>
      <w:r w:rsidR="00752696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12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 xml:space="preserve">» ԾԱԾԿԱԳՐՈՎ </w:t>
      </w:r>
    </w:p>
    <w:p w:rsidR="00DA2351" w:rsidRPr="00206EFF" w:rsidRDefault="00DA2351" w:rsidP="00DA2351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ԸՆԹԱՑԱԿԱՐԳԻ ՇՐՋԱՆԱԿՆԵՐՈՒՄ ԳՐԱՆՑՎԱԾ ՄԱՍՆԱԿԻՑՆԵՐԻՆ</w:t>
      </w:r>
    </w:p>
    <w:p w:rsidR="00DA2351" w:rsidRDefault="00DA2351" w:rsidP="00DA2351">
      <w:pPr>
        <w:spacing w:after="0"/>
        <w:ind w:firstLine="567"/>
        <w:rPr>
          <w:rFonts w:ascii="GHEA Grapalat" w:hAnsi="GHEA Grapalat" w:cs="Sylfaen"/>
          <w:i/>
        </w:rPr>
      </w:pPr>
    </w:p>
    <w:p w:rsidR="00DA2351" w:rsidRPr="00D6126D" w:rsidRDefault="00DA2351" w:rsidP="00DA2351">
      <w:pPr>
        <w:spacing w:after="0"/>
        <w:ind w:firstLine="567"/>
        <w:rPr>
          <w:rFonts w:ascii="GHEA Grapalat" w:hAnsi="GHEA Grapalat" w:cs="Times Armenian"/>
          <w:lang w:val="af-ZA"/>
        </w:rPr>
      </w:pPr>
      <w:proofErr w:type="spellStart"/>
      <w:r w:rsidRPr="00D6126D">
        <w:rPr>
          <w:rFonts w:ascii="GHEA Grapalat" w:hAnsi="GHEA Grapalat" w:cs="Sylfaen"/>
        </w:rPr>
        <w:t>Հարգելի</w:t>
      </w:r>
      <w:proofErr w:type="spellEnd"/>
      <w:r w:rsidRPr="00D6126D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D6126D">
        <w:rPr>
          <w:rFonts w:ascii="GHEA Grapalat" w:hAnsi="GHEA Grapalat" w:cs="Sylfaen"/>
        </w:rPr>
        <w:t>մասնակից</w:t>
      </w:r>
      <w:proofErr w:type="spellEnd"/>
    </w:p>
    <w:p w:rsidR="00DA2351" w:rsidRDefault="00DA2351" w:rsidP="00DA2351">
      <w:pPr>
        <w:spacing w:after="0"/>
        <w:ind w:firstLine="567"/>
        <w:jc w:val="both"/>
        <w:rPr>
          <w:rFonts w:ascii="GHEA Grapalat" w:hAnsi="GHEA Grapalat" w:cs="Sylfaen"/>
          <w:sz w:val="23"/>
          <w:szCs w:val="23"/>
          <w:lang w:val="pt-BR"/>
        </w:rPr>
      </w:pPr>
      <w:r w:rsidRPr="003B7516">
        <w:rPr>
          <w:rFonts w:ascii="GHEA Grapalat" w:hAnsi="GHEA Grapalat" w:cs="Sylfaen"/>
          <w:sz w:val="23"/>
          <w:szCs w:val="23"/>
          <w:lang w:val="pt-BR"/>
        </w:rPr>
        <w:t>«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ՏԿՆ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</w:t>
      </w:r>
      <w:r w:rsidR="00752696">
        <w:rPr>
          <w:rFonts w:ascii="GHEA Grapalat" w:hAnsi="GHEA Grapalat" w:cs="Sylfaen"/>
          <w:sz w:val="23"/>
          <w:szCs w:val="23"/>
          <w:lang w:val="pt-BR"/>
        </w:rPr>
        <w:t>12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ծածկագրով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մրցույթի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տարածքային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կառավարման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նախարարության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201</w:t>
      </w:r>
      <w:r>
        <w:rPr>
          <w:rFonts w:ascii="GHEA Grapalat" w:hAnsi="GHEA Grapalat" w:cs="Sylfaen"/>
          <w:sz w:val="23"/>
          <w:szCs w:val="23"/>
          <w:lang w:val="pt-BR"/>
        </w:rPr>
        <w:t>4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թվականի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կարիքների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համար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անհրաժեշտություն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է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առաջացել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ձեռք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բերելու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Գնումների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աջակցման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կենտրոն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ՊՈԱԿ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</w:t>
      </w:r>
      <w:r w:rsidR="00752696">
        <w:rPr>
          <w:rFonts w:ascii="GHEA Grapalat" w:hAnsi="GHEA Grapalat" w:cs="Sylfaen"/>
          <w:sz w:val="23"/>
          <w:szCs w:val="23"/>
          <w:lang w:val="pt-BR"/>
        </w:rPr>
        <w:t>12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ծածկագրով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մրցույթի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կազմակերպությունների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միջև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կնքված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շրջանակային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համաձայնագրով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նախատեսված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ծառայությունները:</w:t>
      </w:r>
    </w:p>
    <w:p w:rsidR="00DA2351" w:rsidRPr="00C61C15" w:rsidRDefault="00DA2351" w:rsidP="00DA2351">
      <w:pPr>
        <w:spacing w:after="0"/>
        <w:ind w:firstLine="567"/>
        <w:jc w:val="both"/>
        <w:rPr>
          <w:lang w:val="af-ZA"/>
        </w:rPr>
      </w:pPr>
      <w:proofErr w:type="spellStart"/>
      <w:r w:rsidRPr="00587104">
        <w:rPr>
          <w:rFonts w:ascii="GHEA Grapalat" w:hAnsi="GHEA Grapalat" w:cs="Sylfaen"/>
        </w:rPr>
        <w:t>Հայտեր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կարող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են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ներկայացնել</w:t>
      </w:r>
      <w:proofErr w:type="spellEnd"/>
      <w:r w:rsidRPr="00C61C15">
        <w:rPr>
          <w:rFonts w:ascii="GHEA Grapalat" w:hAnsi="GHEA Grapalat" w:cs="Sylfaen"/>
          <w:lang w:val="af-ZA"/>
        </w:rPr>
        <w:t xml:space="preserve"> «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աջակցման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կենտրոն</w:t>
      </w:r>
      <w:proofErr w:type="spellEnd"/>
      <w:r w:rsidRPr="00C61C15">
        <w:rPr>
          <w:rFonts w:ascii="GHEA Grapalat" w:hAnsi="GHEA Grapalat" w:cs="Sylfaen"/>
          <w:lang w:val="af-ZA"/>
        </w:rPr>
        <w:t xml:space="preserve">» </w:t>
      </w:r>
      <w:r w:rsidRPr="00587104">
        <w:rPr>
          <w:rFonts w:ascii="GHEA Grapalat" w:hAnsi="GHEA Grapalat" w:cs="Sylfaen"/>
        </w:rPr>
        <w:t>ՊՈԱԿ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ՇՀ</w:t>
      </w:r>
      <w:r>
        <w:rPr>
          <w:rFonts w:ascii="GHEA Grapalat" w:hAnsi="GHEA Grapalat" w:cs="Sylfaen"/>
        </w:rPr>
        <w:t>Ծ</w:t>
      </w:r>
      <w:r w:rsidRPr="00587104">
        <w:rPr>
          <w:rFonts w:ascii="GHEA Grapalat" w:hAnsi="GHEA Grapalat" w:cs="Sylfaen"/>
        </w:rPr>
        <w:t>ՁԲ</w:t>
      </w:r>
      <w:r w:rsidRPr="00C61C15">
        <w:rPr>
          <w:rFonts w:ascii="GHEA Grapalat" w:hAnsi="GHEA Grapalat" w:cs="Sylfaen"/>
          <w:lang w:val="af-ZA"/>
        </w:rPr>
        <w:t>-11/</w:t>
      </w:r>
      <w:r w:rsidR="00752696">
        <w:rPr>
          <w:rFonts w:ascii="GHEA Grapalat" w:hAnsi="GHEA Grapalat" w:cs="Sylfaen"/>
          <w:lang w:val="af-ZA"/>
        </w:rPr>
        <w:t>12</w:t>
      </w:r>
      <w:proofErr w:type="gramStart"/>
      <w:r w:rsidRPr="00C61C15">
        <w:rPr>
          <w:rFonts w:ascii="GHEA Grapalat" w:hAnsi="GHEA Grapalat" w:cs="Sylfaen"/>
          <w:lang w:val="af-ZA"/>
        </w:rPr>
        <w:t xml:space="preserve">»  </w:t>
      </w:r>
      <w:proofErr w:type="spellStart"/>
      <w:r w:rsidRPr="00587104">
        <w:rPr>
          <w:rFonts w:ascii="GHEA Grapalat" w:hAnsi="GHEA Grapalat" w:cs="Sylfaen"/>
        </w:rPr>
        <w:t>ծածկագրով</w:t>
      </w:r>
      <w:proofErr w:type="spellEnd"/>
      <w:proofErr w:type="gram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շրջանակային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համաձայնագրերով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իրականացվող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ցանկում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ներառված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կազմակերպությունները</w:t>
      </w:r>
      <w:proofErr w:type="spellEnd"/>
      <w:r w:rsidRPr="00587104">
        <w:rPr>
          <w:rFonts w:ascii="GHEA Grapalat" w:hAnsi="GHEA Grapalat" w:cs="Sylfaen"/>
        </w:rPr>
        <w:t>։</w:t>
      </w:r>
    </w:p>
    <w:p w:rsidR="00DA2351" w:rsidRPr="00C61C15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proofErr w:type="spellStart"/>
      <w:r w:rsidRPr="00587104">
        <w:rPr>
          <w:rFonts w:ascii="GHEA Grapalat" w:hAnsi="GHEA Grapalat"/>
        </w:rPr>
        <w:t>Սույն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ընթացակարգին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մասնակցելու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համար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Մասնակիցը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hyperlink r:id="rId4" w:history="1">
        <w:r w:rsidRPr="00C61C15">
          <w:rPr>
            <w:rStyle w:val="Hyperlink"/>
            <w:rFonts w:ascii="GHEA Grapalat" w:hAnsi="GHEA Grapalat"/>
            <w:lang w:val="af-ZA"/>
          </w:rPr>
          <w:t>www.armeps.am</w:t>
        </w:r>
      </w:hyperlink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կայքի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միջոցով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Պատվիրատուին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ներկայացնում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ընթացակարգի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հայտ</w:t>
      </w:r>
      <w:proofErr w:type="spellEnd"/>
      <w:r w:rsidRPr="00587104">
        <w:rPr>
          <w:rFonts w:ascii="GHEA Grapalat" w:hAnsi="GHEA Grapalat"/>
        </w:rPr>
        <w:t>։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Հայտին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կցվում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են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սույն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հրավերով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նախատեսված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համապատասխան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փաստաթղթերը</w:t>
      </w:r>
      <w:proofErr w:type="spellEnd"/>
      <w:r w:rsidRPr="00C61C15">
        <w:rPr>
          <w:rFonts w:ascii="GHEA Grapalat" w:hAnsi="GHEA Grapalat"/>
          <w:lang w:val="af-ZA"/>
        </w:rPr>
        <w:t xml:space="preserve"> (</w:t>
      </w:r>
      <w:proofErr w:type="spellStart"/>
      <w:r w:rsidRPr="00A33684">
        <w:rPr>
          <w:rFonts w:ascii="GHEA Grapalat" w:hAnsi="GHEA Grapalat"/>
        </w:rPr>
        <w:t>տեղեկությունները</w:t>
      </w:r>
      <w:proofErr w:type="spellEnd"/>
      <w:proofErr w:type="gramStart"/>
      <w:r w:rsidRPr="00C61C15">
        <w:rPr>
          <w:rFonts w:ascii="GHEA Grapalat" w:hAnsi="GHEA Grapalat"/>
          <w:lang w:val="af-ZA"/>
        </w:rPr>
        <w:t>)</w:t>
      </w:r>
      <w:r w:rsidRPr="00A33684">
        <w:rPr>
          <w:rFonts w:ascii="GHEA Grapalat" w:hAnsi="GHEA Grapalat"/>
        </w:rPr>
        <w:t>՝</w:t>
      </w:r>
      <w:proofErr w:type="gram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հաստատված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բնօրինակ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փաստաթղթից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արտատպված</w:t>
      </w:r>
      <w:proofErr w:type="spellEnd"/>
      <w:r w:rsidRPr="00C61C15">
        <w:rPr>
          <w:rFonts w:ascii="GHEA Grapalat" w:hAnsi="GHEA Grapalat"/>
          <w:lang w:val="af-ZA"/>
        </w:rPr>
        <w:t xml:space="preserve"> (</w:t>
      </w:r>
      <w:proofErr w:type="spellStart"/>
      <w:r w:rsidRPr="00A33684">
        <w:rPr>
          <w:rFonts w:ascii="GHEA Grapalat" w:hAnsi="GHEA Grapalat"/>
        </w:rPr>
        <w:t>սկանավորված</w:t>
      </w:r>
      <w:proofErr w:type="spellEnd"/>
      <w:r w:rsidRPr="00C61C15">
        <w:rPr>
          <w:rFonts w:ascii="GHEA Grapalat" w:hAnsi="GHEA Grapalat"/>
          <w:lang w:val="af-ZA"/>
        </w:rPr>
        <w:t xml:space="preserve">) </w:t>
      </w:r>
      <w:proofErr w:type="spellStart"/>
      <w:r w:rsidRPr="00A33684">
        <w:rPr>
          <w:rFonts w:ascii="GHEA Grapalat" w:hAnsi="GHEA Grapalat"/>
        </w:rPr>
        <w:t>տարբերակով</w:t>
      </w:r>
      <w:proofErr w:type="spellEnd"/>
      <w:r w:rsidRPr="00C61C15">
        <w:rPr>
          <w:rFonts w:ascii="GHEA Grapalat" w:hAnsi="GHEA Grapalat"/>
          <w:lang w:val="af-ZA"/>
        </w:rPr>
        <w:t>:</w:t>
      </w:r>
    </w:p>
    <w:p w:rsidR="00DA2351" w:rsidRPr="00752696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587104">
        <w:rPr>
          <w:rFonts w:ascii="GHEA Grapalat" w:hAnsi="GHEA Grapalat" w:cs="Sylfaen"/>
        </w:rPr>
        <w:t>Հայտնում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ենք</w:t>
      </w:r>
      <w:proofErr w:type="spellEnd"/>
      <w:r w:rsidRPr="00A33684">
        <w:rPr>
          <w:rFonts w:ascii="GHEA Grapalat" w:hAnsi="GHEA Grapalat" w:cs="Sylfae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որ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գնման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առարկայի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վերաբերյալ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Ձեր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կազմակերպության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հայտն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անհրաժեշտ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ներկայացնել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hyperlink r:id="rId5" w:history="1">
        <w:r w:rsidRPr="00A33684">
          <w:rPr>
            <w:rFonts w:ascii="GHEA Grapalat" w:hAnsi="GHEA Grapalat"/>
            <w:lang w:val="af-ZA"/>
          </w:rPr>
          <w:t>www.armeps.am</w:t>
        </w:r>
      </w:hyperlink>
      <w:r w:rsidRPr="00A3368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կայքի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752696">
        <w:rPr>
          <w:rFonts w:ascii="GHEA Grapalat" w:hAnsi="GHEA Grapalat" w:cs="Sylfaen"/>
        </w:rPr>
        <w:t>միջոցով</w:t>
      </w:r>
      <w:proofErr w:type="spellEnd"/>
      <w:r w:rsidRPr="00752696">
        <w:rPr>
          <w:rFonts w:ascii="GHEA Grapalat" w:hAnsi="GHEA Grapalat" w:cs="Sylfaen"/>
          <w:lang w:val="af-ZA"/>
        </w:rPr>
        <w:t xml:space="preserve"> </w:t>
      </w:r>
      <w:proofErr w:type="spellStart"/>
      <w:r w:rsidRPr="00752696">
        <w:rPr>
          <w:rFonts w:ascii="GHEA Grapalat" w:hAnsi="GHEA Grapalat" w:cs="Sylfaen"/>
        </w:rPr>
        <w:t>ոչ</w:t>
      </w:r>
      <w:proofErr w:type="spellEnd"/>
      <w:r w:rsidRPr="00752696">
        <w:rPr>
          <w:rFonts w:ascii="GHEA Grapalat" w:hAnsi="GHEA Grapalat" w:cs="Sylfaen"/>
          <w:lang w:val="af-ZA"/>
        </w:rPr>
        <w:t xml:space="preserve"> </w:t>
      </w:r>
      <w:proofErr w:type="spellStart"/>
      <w:r w:rsidRPr="00752696">
        <w:rPr>
          <w:rFonts w:ascii="GHEA Grapalat" w:hAnsi="GHEA Grapalat" w:cs="Sylfaen"/>
        </w:rPr>
        <w:t>ուշ</w:t>
      </w:r>
      <w:proofErr w:type="spellEnd"/>
      <w:r w:rsidRPr="00752696">
        <w:rPr>
          <w:rFonts w:ascii="GHEA Grapalat" w:hAnsi="GHEA Grapalat" w:cs="Sylfaen"/>
          <w:lang w:val="af-ZA"/>
        </w:rPr>
        <w:t xml:space="preserve">, </w:t>
      </w:r>
      <w:proofErr w:type="spellStart"/>
      <w:r w:rsidRPr="00752696">
        <w:rPr>
          <w:rFonts w:ascii="GHEA Grapalat" w:hAnsi="GHEA Grapalat" w:cs="Sylfaen"/>
        </w:rPr>
        <w:t>քան</w:t>
      </w:r>
      <w:proofErr w:type="spellEnd"/>
      <w:r w:rsidRPr="00752696">
        <w:rPr>
          <w:rFonts w:ascii="GHEA Grapalat" w:hAnsi="GHEA Grapalat" w:cs="Sylfaen"/>
          <w:lang w:val="af-ZA"/>
        </w:rPr>
        <w:t xml:space="preserve"> </w:t>
      </w:r>
      <w:r w:rsidRPr="00752696">
        <w:rPr>
          <w:rFonts w:ascii="GHEA Grapalat" w:hAnsi="GHEA Grapalat" w:cs="Sylfaen"/>
          <w:b/>
          <w:lang w:val="af-ZA"/>
        </w:rPr>
        <w:t xml:space="preserve">2014 </w:t>
      </w:r>
      <w:proofErr w:type="spellStart"/>
      <w:r w:rsidRPr="00752696">
        <w:rPr>
          <w:rFonts w:ascii="GHEA Grapalat" w:hAnsi="GHEA Grapalat" w:cs="Sylfaen"/>
          <w:b/>
        </w:rPr>
        <w:t>թվականի</w:t>
      </w:r>
      <w:proofErr w:type="spellEnd"/>
      <w:r w:rsidRPr="00752696">
        <w:rPr>
          <w:rFonts w:ascii="GHEA Grapalat" w:hAnsi="GHEA Grapalat" w:cs="Sylfaen"/>
          <w:b/>
          <w:lang w:val="af-ZA"/>
        </w:rPr>
        <w:t xml:space="preserve"> </w:t>
      </w:r>
      <w:r w:rsidR="00F71353" w:rsidRPr="00752696">
        <w:rPr>
          <w:rFonts w:ascii="GHEA Grapalat" w:hAnsi="GHEA Grapalat" w:cs="Sylfaen"/>
          <w:b/>
          <w:lang w:val="ru-RU"/>
        </w:rPr>
        <w:t>հու</w:t>
      </w:r>
      <w:r w:rsidR="00752696" w:rsidRPr="00752696">
        <w:rPr>
          <w:rFonts w:ascii="GHEA Grapalat" w:hAnsi="GHEA Grapalat" w:cs="Sylfaen"/>
          <w:b/>
          <w:lang w:val="ru-RU"/>
        </w:rPr>
        <w:t>լ</w:t>
      </w:r>
      <w:r w:rsidR="00F71353" w:rsidRPr="00752696">
        <w:rPr>
          <w:rFonts w:ascii="GHEA Grapalat" w:hAnsi="GHEA Grapalat" w:cs="Sylfaen"/>
          <w:b/>
          <w:lang w:val="ru-RU"/>
        </w:rPr>
        <w:t>իս</w:t>
      </w:r>
      <w:r w:rsidR="00D4605F" w:rsidRPr="00752696">
        <w:rPr>
          <w:rFonts w:ascii="GHEA Grapalat" w:hAnsi="GHEA Grapalat" w:cs="Sylfaen"/>
          <w:b/>
          <w:lang w:val="ru-RU"/>
        </w:rPr>
        <w:t>ի</w:t>
      </w:r>
      <w:r w:rsidRPr="00752696">
        <w:rPr>
          <w:rFonts w:ascii="GHEA Grapalat" w:hAnsi="GHEA Grapalat" w:cs="Sylfaen"/>
          <w:b/>
          <w:lang w:val="af-ZA"/>
        </w:rPr>
        <w:t xml:space="preserve"> </w:t>
      </w:r>
      <w:r w:rsidR="0062124C">
        <w:rPr>
          <w:rFonts w:ascii="GHEA Grapalat" w:hAnsi="GHEA Grapalat" w:cs="Sylfaen"/>
          <w:b/>
          <w:lang w:val="af-ZA"/>
        </w:rPr>
        <w:t>3</w:t>
      </w:r>
      <w:r w:rsidR="00315612">
        <w:rPr>
          <w:rFonts w:ascii="GHEA Grapalat" w:hAnsi="GHEA Grapalat" w:cs="Sylfaen"/>
          <w:b/>
          <w:lang w:val="af-ZA"/>
        </w:rPr>
        <w:t>1</w:t>
      </w:r>
      <w:r w:rsidRPr="00752696">
        <w:rPr>
          <w:rFonts w:ascii="GHEA Grapalat" w:hAnsi="GHEA Grapalat" w:cs="Sylfaen"/>
          <w:b/>
          <w:lang w:val="af-ZA"/>
        </w:rPr>
        <w:t>-</w:t>
      </w:r>
      <w:r w:rsidRPr="00752696">
        <w:rPr>
          <w:rFonts w:ascii="GHEA Grapalat" w:hAnsi="GHEA Grapalat" w:cs="Sylfaen"/>
          <w:b/>
        </w:rPr>
        <w:t>ը</w:t>
      </w:r>
      <w:r w:rsidRPr="00752696">
        <w:rPr>
          <w:rFonts w:ascii="GHEA Grapalat" w:hAnsi="GHEA Grapalat" w:cs="Sylfaen"/>
          <w:b/>
          <w:lang w:val="af-ZA"/>
        </w:rPr>
        <w:t xml:space="preserve">, </w:t>
      </w:r>
      <w:proofErr w:type="spellStart"/>
      <w:r w:rsidRPr="00752696">
        <w:rPr>
          <w:rFonts w:ascii="GHEA Grapalat" w:hAnsi="GHEA Grapalat" w:cs="Sylfaen"/>
          <w:b/>
        </w:rPr>
        <w:t>ժամը</w:t>
      </w:r>
      <w:proofErr w:type="spellEnd"/>
      <w:r w:rsidRPr="00752696">
        <w:rPr>
          <w:rFonts w:ascii="GHEA Grapalat" w:hAnsi="GHEA Grapalat" w:cs="Sylfaen"/>
          <w:b/>
          <w:lang w:val="af-ZA"/>
        </w:rPr>
        <w:t xml:space="preserve"> 1</w:t>
      </w:r>
      <w:r w:rsidR="00315612">
        <w:rPr>
          <w:rFonts w:ascii="GHEA Grapalat" w:hAnsi="GHEA Grapalat" w:cs="Sylfaen"/>
          <w:b/>
          <w:lang w:val="af-ZA"/>
        </w:rPr>
        <w:t>1</w:t>
      </w:r>
      <w:r w:rsidRPr="00752696">
        <w:rPr>
          <w:rFonts w:ascii="GHEA Grapalat" w:hAnsi="GHEA Grapalat" w:cs="Sylfaen"/>
          <w:b/>
          <w:lang w:val="af-ZA"/>
        </w:rPr>
        <w:t>.00-</w:t>
      </w:r>
      <w:r w:rsidRPr="00752696">
        <w:rPr>
          <w:rFonts w:ascii="GHEA Grapalat" w:hAnsi="GHEA Grapalat" w:cs="Sylfaen"/>
          <w:b/>
        </w:rPr>
        <w:t>ն</w:t>
      </w:r>
      <w:r w:rsidRPr="00752696">
        <w:rPr>
          <w:rFonts w:ascii="GHEA Grapalat" w:hAnsi="GHEA Grapalat" w:cs="Sylfaen"/>
        </w:rPr>
        <w:t>։</w:t>
      </w:r>
    </w:p>
    <w:p w:rsidR="00DA2351" w:rsidRPr="00DD0A28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752696">
        <w:rPr>
          <w:rFonts w:ascii="GHEA Grapalat" w:hAnsi="GHEA Grapalat" w:cs="Sylfaen"/>
        </w:rPr>
        <w:t>Հայտերը</w:t>
      </w:r>
      <w:proofErr w:type="spellEnd"/>
      <w:r w:rsidRPr="00752696">
        <w:rPr>
          <w:rFonts w:ascii="GHEA Grapalat" w:hAnsi="GHEA Grapalat" w:cs="Sylfaen"/>
          <w:lang w:val="af-ZA"/>
        </w:rPr>
        <w:t xml:space="preserve"> </w:t>
      </w:r>
      <w:proofErr w:type="spellStart"/>
      <w:r w:rsidRPr="00752696">
        <w:rPr>
          <w:rFonts w:ascii="GHEA Grapalat" w:hAnsi="GHEA Grapalat" w:cs="Sylfaen"/>
        </w:rPr>
        <w:t>կբացվեն</w:t>
      </w:r>
      <w:proofErr w:type="spellEnd"/>
      <w:r w:rsidRPr="00752696">
        <w:rPr>
          <w:rFonts w:ascii="GHEA Grapalat" w:hAnsi="GHEA Grapalat" w:cs="Sylfaen"/>
          <w:lang w:val="af-ZA"/>
        </w:rPr>
        <w:t xml:space="preserve"> 2014 </w:t>
      </w:r>
      <w:proofErr w:type="spellStart"/>
      <w:r w:rsidRPr="00752696">
        <w:rPr>
          <w:rFonts w:ascii="GHEA Grapalat" w:hAnsi="GHEA Grapalat" w:cs="Sylfaen"/>
        </w:rPr>
        <w:t>թվականի</w:t>
      </w:r>
      <w:proofErr w:type="spellEnd"/>
      <w:r w:rsidRPr="00752696">
        <w:rPr>
          <w:rFonts w:ascii="GHEA Grapalat" w:hAnsi="GHEA Grapalat" w:cs="Sylfaen"/>
          <w:lang w:val="af-ZA"/>
        </w:rPr>
        <w:t xml:space="preserve"> </w:t>
      </w:r>
      <w:r w:rsidR="00F71353" w:rsidRPr="00752696">
        <w:rPr>
          <w:rFonts w:ascii="GHEA Grapalat" w:hAnsi="GHEA Grapalat" w:cs="Sylfaen"/>
          <w:b/>
          <w:lang w:val="ru-RU"/>
        </w:rPr>
        <w:t>հու</w:t>
      </w:r>
      <w:r w:rsidR="00752696" w:rsidRPr="00752696">
        <w:rPr>
          <w:rFonts w:ascii="GHEA Grapalat" w:hAnsi="GHEA Grapalat" w:cs="Sylfaen"/>
          <w:b/>
          <w:lang w:val="ru-RU"/>
        </w:rPr>
        <w:t>լ</w:t>
      </w:r>
      <w:r w:rsidR="00F71353" w:rsidRPr="00752696">
        <w:rPr>
          <w:rFonts w:ascii="GHEA Grapalat" w:hAnsi="GHEA Grapalat" w:cs="Sylfaen"/>
          <w:b/>
          <w:lang w:val="ru-RU"/>
        </w:rPr>
        <w:t>իս</w:t>
      </w:r>
      <w:r w:rsidR="00D4605F" w:rsidRPr="00752696">
        <w:rPr>
          <w:rFonts w:ascii="GHEA Grapalat" w:hAnsi="GHEA Grapalat" w:cs="Sylfaen"/>
          <w:b/>
          <w:lang w:val="ru-RU"/>
        </w:rPr>
        <w:t>ի</w:t>
      </w:r>
      <w:r w:rsidRPr="00752696">
        <w:rPr>
          <w:rFonts w:ascii="GHEA Grapalat" w:hAnsi="GHEA Grapalat" w:cs="Sylfaen"/>
          <w:b/>
          <w:lang w:val="af-ZA"/>
        </w:rPr>
        <w:t xml:space="preserve"> </w:t>
      </w:r>
      <w:r w:rsidR="0062124C">
        <w:rPr>
          <w:rFonts w:ascii="GHEA Grapalat" w:hAnsi="GHEA Grapalat" w:cs="Sylfaen"/>
          <w:b/>
          <w:lang w:val="af-ZA"/>
        </w:rPr>
        <w:t>3</w:t>
      </w:r>
      <w:r w:rsidR="00315612">
        <w:rPr>
          <w:rFonts w:ascii="GHEA Grapalat" w:hAnsi="GHEA Grapalat" w:cs="Sylfaen"/>
          <w:b/>
          <w:lang w:val="af-ZA"/>
        </w:rPr>
        <w:t>1</w:t>
      </w:r>
      <w:r w:rsidRPr="00752696">
        <w:rPr>
          <w:rFonts w:ascii="GHEA Grapalat" w:hAnsi="GHEA Grapalat" w:cs="Sylfaen"/>
          <w:b/>
          <w:lang w:val="af-ZA"/>
        </w:rPr>
        <w:t>-</w:t>
      </w:r>
      <w:proofErr w:type="spellStart"/>
      <w:r w:rsidRPr="00752696">
        <w:rPr>
          <w:rFonts w:ascii="GHEA Grapalat" w:hAnsi="GHEA Grapalat" w:cs="Sylfaen"/>
          <w:b/>
        </w:rPr>
        <w:t>ին</w:t>
      </w:r>
      <w:proofErr w:type="spellEnd"/>
      <w:r w:rsidRPr="00752696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752696">
        <w:rPr>
          <w:rFonts w:ascii="GHEA Grapalat" w:hAnsi="GHEA Grapalat" w:cs="Sylfaen"/>
          <w:b/>
        </w:rPr>
        <w:t>ժամը</w:t>
      </w:r>
      <w:proofErr w:type="spellEnd"/>
      <w:r w:rsidRPr="00752696">
        <w:rPr>
          <w:rFonts w:ascii="GHEA Grapalat" w:hAnsi="GHEA Grapalat" w:cs="Sylfaen"/>
          <w:b/>
          <w:lang w:val="af-ZA"/>
        </w:rPr>
        <w:t xml:space="preserve"> 1</w:t>
      </w:r>
      <w:r w:rsidR="00315612">
        <w:rPr>
          <w:rFonts w:ascii="GHEA Grapalat" w:hAnsi="GHEA Grapalat" w:cs="Sylfaen"/>
          <w:b/>
          <w:lang w:val="af-ZA"/>
        </w:rPr>
        <w:t>1</w:t>
      </w:r>
      <w:r w:rsidRPr="00752696">
        <w:rPr>
          <w:rFonts w:ascii="GHEA Grapalat" w:hAnsi="GHEA Grapalat" w:cs="Sylfaen"/>
          <w:b/>
          <w:lang w:val="af-ZA"/>
        </w:rPr>
        <w:t>.00-</w:t>
      </w:r>
      <w:proofErr w:type="spellStart"/>
      <w:r w:rsidRPr="00752696">
        <w:rPr>
          <w:rFonts w:ascii="GHEA Grapalat" w:hAnsi="GHEA Grapalat" w:cs="Sylfaen"/>
          <w:b/>
        </w:rPr>
        <w:t>ին</w:t>
      </w:r>
      <w:proofErr w:type="spellEnd"/>
      <w:r w:rsidRPr="00752696">
        <w:rPr>
          <w:rFonts w:ascii="GHEA Grapalat" w:hAnsi="GHEA Grapalat" w:cs="Sylfaen"/>
          <w:b/>
          <w:lang w:val="af-ZA"/>
        </w:rPr>
        <w:t xml:space="preserve"> </w:t>
      </w:r>
      <w:hyperlink r:id="rId6" w:history="1">
        <w:r w:rsidRPr="00752696">
          <w:rPr>
            <w:rFonts w:ascii="GHEA Grapalat" w:hAnsi="GHEA Grapalat" w:cs="Sylfaen"/>
            <w:lang w:val="af-ZA"/>
          </w:rPr>
          <w:t>www.armeps.am</w:t>
        </w:r>
      </w:hyperlink>
      <w:r w:rsidRPr="00752696">
        <w:rPr>
          <w:rFonts w:ascii="GHEA Grapalat" w:hAnsi="GHEA Grapalat" w:cs="Sylfaen"/>
          <w:lang w:val="af-ZA"/>
        </w:rPr>
        <w:t xml:space="preserve"> </w:t>
      </w:r>
      <w:proofErr w:type="spellStart"/>
      <w:r w:rsidRPr="00752696">
        <w:rPr>
          <w:rFonts w:ascii="GHEA Grapalat" w:hAnsi="GHEA Grapalat" w:cs="Sylfaen"/>
        </w:rPr>
        <w:t>կայքի</w:t>
      </w:r>
      <w:proofErr w:type="spellEnd"/>
      <w:r w:rsidRPr="00752696">
        <w:rPr>
          <w:rFonts w:ascii="GHEA Grapalat" w:hAnsi="GHEA Grapalat" w:cs="Sylfaen"/>
          <w:lang w:val="af-ZA"/>
        </w:rPr>
        <w:t xml:space="preserve"> </w:t>
      </w:r>
      <w:proofErr w:type="spellStart"/>
      <w:r w:rsidRPr="00752696">
        <w:rPr>
          <w:rFonts w:ascii="GHEA Grapalat" w:hAnsi="GHEA Grapalat" w:cs="Sylfaen"/>
        </w:rPr>
        <w:t>միջոցով</w:t>
      </w:r>
      <w:proofErr w:type="spellEnd"/>
      <w:r w:rsidRPr="00752696">
        <w:rPr>
          <w:rFonts w:ascii="GHEA Grapalat" w:hAnsi="GHEA Grapalat" w:cs="Sylfaen"/>
        </w:rPr>
        <w:t>։</w:t>
      </w:r>
    </w:p>
    <w:p w:rsidR="00DA2351" w:rsidRPr="00DD0A28" w:rsidRDefault="00DA2351" w:rsidP="00DA2351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</w:p>
    <w:p w:rsidR="00DA2351" w:rsidRPr="00827002" w:rsidRDefault="00DA2351" w:rsidP="00DA2351">
      <w:pPr>
        <w:spacing w:after="0"/>
        <w:ind w:firstLine="567"/>
        <w:rPr>
          <w:rFonts w:ascii="GHEA Grapalat" w:hAnsi="GHEA Grapalat" w:cs="Times Armenia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proofErr w:type="spellStart"/>
      <w:r w:rsidRPr="00827002">
        <w:rPr>
          <w:rFonts w:ascii="GHEA Grapalat" w:hAnsi="GHEA Grapalat" w:cs="Sylfaen"/>
          <w:i/>
        </w:rPr>
        <w:t>նախքան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հայտ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կազմելը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ներկայացնելը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խնդրում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ենք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մանրամասնորեն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ուսումնասիրել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սույն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հրավերը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քանի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որ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հրավերին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չհամապատասխանող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հայտերը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ենթակա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են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մերժման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>.</w:t>
      </w:r>
    </w:p>
    <w:p w:rsidR="00DA2351" w:rsidRPr="00827002" w:rsidRDefault="00DA2351" w:rsidP="00DA2351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proofErr w:type="spellStart"/>
      <w:r w:rsidRPr="00827002">
        <w:rPr>
          <w:rFonts w:ascii="GHEA Grapalat" w:hAnsi="GHEA Grapalat" w:cs="Sylfaen"/>
          <w:i/>
        </w:rPr>
        <w:t>հայտերը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ներբեռնելիս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ներկայացնելիս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պետք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առաջնորդվել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proofErr w:type="spellStart"/>
      <w:r w:rsidRPr="00827002">
        <w:rPr>
          <w:rFonts w:ascii="GHEA Grapalat" w:hAnsi="GHEA Grapalat" w:cs="Sylfaen"/>
          <w:i/>
        </w:rPr>
        <w:t>կայքում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(</w:t>
      </w:r>
      <w:proofErr w:type="spellStart"/>
      <w:r w:rsidRPr="00827002">
        <w:rPr>
          <w:rFonts w:ascii="GHEA Grapalat" w:hAnsi="GHEA Grapalat" w:cs="Sylfaen"/>
          <w:i/>
        </w:rPr>
        <w:t>կայքի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վերևի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ձախ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անկյունում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) </w:t>
      </w:r>
      <w:proofErr w:type="spellStart"/>
      <w:r w:rsidRPr="00827002">
        <w:rPr>
          <w:rFonts w:ascii="GHEA Grapalat" w:hAnsi="GHEA Grapalat" w:cs="Sylfaen"/>
          <w:i/>
        </w:rPr>
        <w:t>տեղադրված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ժամացույցով</w:t>
      </w:r>
      <w:proofErr w:type="spellEnd"/>
      <w:r w:rsidRPr="00827002">
        <w:rPr>
          <w:rFonts w:ascii="GHEA Grapalat" w:hAnsi="GHEA Grapalat" w:cs="Sylfaen"/>
          <w:i/>
          <w:lang w:val="af-ZA"/>
        </w:rPr>
        <w:t>,</w:t>
      </w:r>
    </w:p>
    <w:p w:rsidR="00DA2351" w:rsidRPr="00827002" w:rsidRDefault="00DA2351" w:rsidP="00DA2351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proofErr w:type="spellStart"/>
      <w:r w:rsidRPr="00827002">
        <w:rPr>
          <w:rFonts w:ascii="GHEA Grapalat" w:hAnsi="GHEA Grapalat" w:cs="Sylfaen"/>
          <w:i/>
        </w:rPr>
        <w:t>հայտ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կազմելիս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անհրաժեշտ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ուշադրությամբ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ծանոթանալ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կայքի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Նորություններ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Հաճախ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տրվող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հարցեր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proofErr w:type="spellStart"/>
      <w:r w:rsidRPr="00827002">
        <w:rPr>
          <w:rFonts w:ascii="GHEA Grapalat" w:hAnsi="GHEA Grapalat" w:cs="Sylfaen"/>
          <w:i/>
        </w:rPr>
        <w:t>բաժիններում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պարբերաբար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տեղադրվող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թարմացվող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նյութերին</w:t>
      </w:r>
      <w:proofErr w:type="spellEnd"/>
      <w:r w:rsidRPr="00827002">
        <w:rPr>
          <w:rFonts w:ascii="GHEA Grapalat" w:hAnsi="GHEA Grapalat" w:cs="Sylfaen"/>
          <w:i/>
          <w:lang w:val="af-ZA"/>
        </w:rPr>
        <w:t>,</w:t>
      </w:r>
    </w:p>
    <w:p w:rsidR="00DA2351" w:rsidRPr="00827002" w:rsidRDefault="00DA2351" w:rsidP="00DA2351">
      <w:pPr>
        <w:spacing w:after="0"/>
        <w:ind w:firstLine="567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Armeps </w:t>
      </w:r>
      <w:proofErr w:type="spellStart"/>
      <w:r w:rsidRPr="00827002">
        <w:rPr>
          <w:rFonts w:ascii="GHEA Grapalat" w:hAnsi="GHEA Grapalat" w:cs="Sylfaen"/>
          <w:i/>
        </w:rPr>
        <w:t>համակարգի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հետ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հարցեր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խնդիրներ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առաջանալիս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դիմել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Գնումների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աջակցման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կենտրոն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ՊՈԱԿ</w:t>
      </w:r>
      <w:r w:rsidRPr="00827002">
        <w:rPr>
          <w:rFonts w:ascii="GHEA Grapalat" w:hAnsi="GHEA Grapalat" w:cs="Sylfaen"/>
          <w:i/>
          <w:lang w:val="af-ZA"/>
        </w:rPr>
        <w:t>-</w:t>
      </w:r>
      <w:proofErr w:type="spellStart"/>
      <w:r w:rsidRPr="00827002">
        <w:rPr>
          <w:rFonts w:ascii="GHEA Grapalat" w:hAnsi="GHEA Grapalat" w:cs="Sylfaen"/>
          <w:i/>
        </w:rPr>
        <w:t>ին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` </w:t>
      </w:r>
      <w:r w:rsidRPr="00827002">
        <w:rPr>
          <w:rFonts w:ascii="GHEA Grapalat" w:hAnsi="GHEA Grapalat" w:cs="Sylfaen"/>
          <w:i/>
        </w:rPr>
        <w:t>ք</w:t>
      </w:r>
      <w:r w:rsidRPr="00827002">
        <w:rPr>
          <w:rFonts w:ascii="GHEA Grapalat" w:hAnsi="GHEA Grapalat" w:cs="Sylfaen"/>
          <w:i/>
          <w:lang w:val="af-ZA"/>
        </w:rPr>
        <w:t xml:space="preserve">. </w:t>
      </w:r>
      <w:proofErr w:type="spellStart"/>
      <w:r w:rsidRPr="00827002">
        <w:rPr>
          <w:rFonts w:ascii="GHEA Grapalat" w:hAnsi="GHEA Grapalat" w:cs="Sylfaen"/>
          <w:i/>
        </w:rPr>
        <w:t>Երևան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Կոմիտասի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54/</w:t>
      </w:r>
      <w:r w:rsidRPr="00827002">
        <w:rPr>
          <w:rFonts w:ascii="GHEA Grapalat" w:hAnsi="GHEA Grapalat" w:cs="Sylfaen"/>
          <w:i/>
        </w:rPr>
        <w:t>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հասցեով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(</w:t>
      </w:r>
      <w:proofErr w:type="spellStart"/>
      <w:r w:rsidRPr="00827002">
        <w:rPr>
          <w:rFonts w:ascii="GHEA Grapalat" w:hAnsi="GHEA Grapalat" w:cs="Sylfaen"/>
          <w:i/>
        </w:rPr>
        <w:t>հեռախոս</w:t>
      </w:r>
      <w:proofErr w:type="spellEnd"/>
      <w:r w:rsidRPr="00827002">
        <w:rPr>
          <w:rFonts w:ascii="GHEA Grapalat" w:hAnsi="GHEA Grapalat" w:cs="Sylfaen"/>
          <w:i/>
          <w:lang w:val="af-ZA"/>
        </w:rPr>
        <w:t>`` 28-93-20):</w:t>
      </w:r>
    </w:p>
    <w:p w:rsidR="00DA2351" w:rsidRPr="00DA2351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proofErr w:type="spellStart"/>
      <w:r w:rsidRPr="00587104">
        <w:rPr>
          <w:rFonts w:ascii="GHEA Grapalat" w:hAnsi="GHEA Grapalat" w:cs="Sylfaen"/>
        </w:rPr>
        <w:t>Սույն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հրավերը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կազմվել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նումների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օրենսդրության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այդ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թվում</w:t>
      </w:r>
      <w:proofErr w:type="spellEnd"/>
      <w:r w:rsidRPr="00587104">
        <w:rPr>
          <w:rFonts w:ascii="GHEA Grapalat" w:hAnsi="GHEA Grapalat" w:cs="Times Armenian"/>
          <w:lang w:val="af-ZA"/>
        </w:rPr>
        <w:t>`</w:t>
      </w:r>
      <w:r w:rsidRPr="00587104">
        <w:rPr>
          <w:rFonts w:ascii="GHEA Grapalat" w:hAnsi="GHEA Grapalat"/>
          <w:lang w:val="af-ZA"/>
        </w:rPr>
        <w:t xml:space="preserve"> «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օրենքի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(</w:t>
      </w:r>
      <w:proofErr w:type="spellStart"/>
      <w:r w:rsidRPr="00587104">
        <w:rPr>
          <w:rFonts w:ascii="GHEA Grapalat" w:hAnsi="GHEA Grapalat" w:cs="Sylfaen"/>
        </w:rPr>
        <w:t>այսուհետև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Sylfaen"/>
        </w:rPr>
        <w:t>Օրենք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),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կառավարության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10.02.2011 </w:t>
      </w:r>
      <w:r w:rsidRPr="00587104">
        <w:rPr>
          <w:rFonts w:ascii="GHEA Grapalat" w:hAnsi="GHEA Grapalat" w:cs="Sylfaen"/>
        </w:rPr>
        <w:t>թ</w:t>
      </w:r>
      <w:r w:rsidRPr="00587104">
        <w:rPr>
          <w:rFonts w:ascii="GHEA Grapalat" w:hAnsi="GHEA Grapalat" w:cs="Times Armenian"/>
          <w:lang w:val="af-ZA"/>
        </w:rPr>
        <w:t>. N 168-</w:t>
      </w:r>
      <w:r w:rsidRPr="00587104">
        <w:rPr>
          <w:rFonts w:ascii="GHEA Grapalat" w:hAnsi="GHEA Grapalat" w:cs="Sylfaen"/>
        </w:rPr>
        <w:t>Ն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որոշմամբ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հաստատված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«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ործընթացի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կազմակերպման</w:t>
      </w:r>
      <w:proofErr w:type="spellEnd"/>
      <w:r w:rsidRPr="00587104">
        <w:rPr>
          <w:rFonts w:ascii="GHEA Grapalat" w:hAnsi="GHEA Grapalat"/>
          <w:lang w:val="af-ZA"/>
        </w:rPr>
        <w:t xml:space="preserve">» </w:t>
      </w:r>
      <w:proofErr w:type="spellStart"/>
      <w:r w:rsidRPr="00587104">
        <w:rPr>
          <w:rFonts w:ascii="GHEA Grapalat" w:hAnsi="GHEA Grapalat" w:cs="Sylfaen"/>
        </w:rPr>
        <w:t>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ՀՀ կառավարության 2013 թվականի դեկտեմբերի 5-ի N 1370-Ն որոշմամբ հաստատված «էլեկտրոնային  ձևով գնումների կատարման» կարգի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այլ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իրավական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ակտերի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պահանջներին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համապատասխան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նպատակ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ունի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Պատվիրատուի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կողմից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հայտարարված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մասնակցելու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մտադրություն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ունեցող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անձանց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(</w:t>
      </w:r>
      <w:proofErr w:type="spellStart"/>
      <w:r w:rsidRPr="00587104">
        <w:rPr>
          <w:rFonts w:ascii="GHEA Grapalat" w:hAnsi="GHEA Grapalat" w:cs="Sylfaen"/>
        </w:rPr>
        <w:t>այսուհետև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 </w:t>
      </w:r>
      <w:proofErr w:type="spellStart"/>
      <w:r w:rsidRPr="00587104">
        <w:rPr>
          <w:rFonts w:ascii="GHEA Grapalat" w:hAnsi="GHEA Grapalat" w:cs="Sylfaen"/>
        </w:rPr>
        <w:t>Մասնակից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) </w:t>
      </w:r>
      <w:proofErr w:type="spellStart"/>
      <w:r w:rsidRPr="00587104">
        <w:rPr>
          <w:rFonts w:ascii="GHEA Grapalat" w:hAnsi="GHEA Grapalat" w:cs="Sylfaen"/>
        </w:rPr>
        <w:t>տեղեկացնելու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պայմանների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նման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առարկայի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անցկացման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հաղթողին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նրա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հետ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պայմանա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կնքելու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 </w:t>
      </w:r>
      <w:proofErr w:type="spellStart"/>
      <w:r w:rsidRPr="00587104">
        <w:rPr>
          <w:rFonts w:ascii="GHEA Grapalat" w:hAnsi="GHEA Grapalat" w:cs="Sylfaen"/>
        </w:rPr>
        <w:t>ինչպես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նաև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օժանդակելու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պատրաստելիս</w:t>
      </w:r>
      <w:proofErr w:type="spellEnd"/>
      <w:r w:rsidRPr="00587104">
        <w:rPr>
          <w:rFonts w:ascii="GHEA Grapalat" w:hAnsi="GHEA Grapalat" w:cs="Times Armenian"/>
        </w:rPr>
        <w:t>։</w:t>
      </w:r>
    </w:p>
    <w:p w:rsidR="00DA2351" w:rsidRPr="00C61C15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DA2351" w:rsidRPr="00587104" w:rsidRDefault="00DA2351" w:rsidP="00DA2351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 xml:space="preserve">Գնահատող հանձնաժողովի առաջին բացող անդամն իր կատարած նշումներով երկրորդ բացող անդամի դիտարկմանն է ներկայացնում բացման ենթակա այն հայտերի ցուցակը, որոնց համակարգը </w:t>
      </w:r>
      <w:r w:rsidRPr="00587104">
        <w:rPr>
          <w:rFonts w:ascii="GHEA Grapalat" w:hAnsi="GHEA Grapalat"/>
          <w:lang w:val="af-ZA"/>
        </w:rPr>
        <w:lastRenderedPageBreak/>
        <w:t xml:space="preserve">դիտել է որպես ներկայացված (պիտանի) հայտեր, որից հետո երկրորդ բացող անդամը հաստատում է իրեն ներկայացված հայտերի ցուցակը: 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>Գնահատման արդյունքները վավերացվում են գնահատող հանձնաժողովի նախագահի կողմից, որից հետո հայտերը դասակարգվում են ըստ գնահատման արդյունքների՝ նվազագույն գնային առաջարկից մինչև առավելագույն գնային առաջարկը:</w:t>
      </w:r>
    </w:p>
    <w:p w:rsidR="00DA2351" w:rsidRPr="00587104" w:rsidRDefault="00DA2351" w:rsidP="00DA2351">
      <w:pPr>
        <w:pStyle w:val="BodyTextIndent2"/>
        <w:spacing w:line="276" w:lineRule="auto"/>
        <w:ind w:firstLine="567"/>
        <w:rPr>
          <w:rFonts w:ascii="GHEA Grapalat" w:hAnsi="GHEA Grapalat" w:cs="Times Armenian"/>
          <w:sz w:val="22"/>
          <w:szCs w:val="22"/>
          <w:lang w:val="af-ZA"/>
        </w:rPr>
      </w:pP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Բավարար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հրավերով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նախատեսված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պայմաններին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համապատասխանող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հակառակ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դեպքում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անբավարար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և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մերժվում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DA2351" w:rsidRPr="00587104" w:rsidRDefault="00DA2351" w:rsidP="00DA2351">
      <w:pPr>
        <w:spacing w:after="0"/>
        <w:ind w:firstLine="360"/>
        <w:jc w:val="both"/>
        <w:rPr>
          <w:rFonts w:ascii="GHEA Grapalat" w:hAnsi="GHEA Grapalat" w:cs="Times Armenian"/>
          <w:lang w:val="af-ZA"/>
        </w:rPr>
      </w:pPr>
      <w:proofErr w:type="spellStart"/>
      <w:r w:rsidRPr="00587104">
        <w:rPr>
          <w:rFonts w:ascii="GHEA Grapalat" w:hAnsi="GHEA Grapalat" w:cs="Times Armenian"/>
          <w:lang w:val="es-ES"/>
        </w:rPr>
        <w:t>Առաջին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տեղը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զբաղեցրած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մասնակիցը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որոշվում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  <w:lang w:val="es-ES"/>
        </w:rPr>
        <w:t>բավարար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գնահատված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հայտեր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ներկայացրած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մասնակիցների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թվից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  <w:lang w:val="es-ES"/>
        </w:rPr>
        <w:t>նվազագույն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գնային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առաջարկ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ներկայացրած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մասնակցին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նախապատվություն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տալու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սկզբունքով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։ </w:t>
      </w:r>
      <w:proofErr w:type="spellStart"/>
      <w:r w:rsidRPr="00587104">
        <w:rPr>
          <w:rFonts w:ascii="GHEA Grapalat" w:hAnsi="GHEA Grapalat" w:cs="Times Armenian"/>
          <w:lang w:val="es-ES"/>
        </w:rPr>
        <w:t>Ընդ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որում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Times Armenian"/>
          <w:lang w:val="es-ES"/>
        </w:rPr>
        <w:t>հանձնաժողովի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կողմից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1-</w:t>
      </w:r>
      <w:proofErr w:type="spellStart"/>
      <w:r w:rsidRPr="00587104">
        <w:rPr>
          <w:rFonts w:ascii="GHEA Grapalat" w:hAnsi="GHEA Grapalat" w:cs="Times Armenian"/>
          <w:lang w:val="es-ES"/>
        </w:rPr>
        <w:t>ին</w:t>
      </w:r>
      <w:proofErr w:type="spellEnd"/>
      <w:r w:rsidRPr="00587104">
        <w:rPr>
          <w:rFonts w:ascii="GHEA Grapalat" w:hAnsi="GHEA Grapalat" w:cs="Times Armenian"/>
          <w:lang w:val="af-ZA"/>
        </w:rPr>
        <w:t>, 2-</w:t>
      </w:r>
      <w:proofErr w:type="spellStart"/>
      <w:r w:rsidRPr="00587104">
        <w:rPr>
          <w:rFonts w:ascii="GHEA Grapalat" w:hAnsi="GHEA Grapalat" w:cs="Times Armenian"/>
          <w:lang w:val="es-ES"/>
        </w:rPr>
        <w:t>րդ</w:t>
      </w:r>
      <w:proofErr w:type="spellEnd"/>
      <w:r w:rsidRPr="00587104">
        <w:rPr>
          <w:rFonts w:ascii="GHEA Grapalat" w:hAnsi="GHEA Grapalat" w:cs="Times Armenian"/>
          <w:lang w:val="af-ZA"/>
        </w:rPr>
        <w:t>, 3-</w:t>
      </w:r>
      <w:proofErr w:type="spellStart"/>
      <w:r w:rsidRPr="00587104">
        <w:rPr>
          <w:rFonts w:ascii="GHEA Grapalat" w:hAnsi="GHEA Grapalat" w:cs="Times Armenian"/>
          <w:lang w:val="es-ES"/>
        </w:rPr>
        <w:t>րդ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r>
        <w:rPr>
          <w:rFonts w:ascii="GHEA Grapalat" w:hAnsi="GHEA Grapalat" w:cs="Times Armenian"/>
        </w:rPr>
        <w:t>և</w:t>
      </w:r>
      <w:r w:rsidRPr="00BF377B">
        <w:rPr>
          <w:rFonts w:ascii="GHEA Grapalat" w:hAnsi="GHEA Grapalat" w:cs="Times Armenian"/>
          <w:lang w:val="af-ZA"/>
        </w:rPr>
        <w:t xml:space="preserve"> </w:t>
      </w:r>
      <w:proofErr w:type="spellStart"/>
      <w:r>
        <w:rPr>
          <w:rFonts w:ascii="GHEA Grapalat" w:hAnsi="GHEA Grapalat" w:cs="Times Armenian"/>
        </w:rPr>
        <w:t>այլ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տեղեր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զբաղեցրած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մասնակիցներին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որոշելիս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  <w:lang w:val="es-ES"/>
        </w:rPr>
        <w:t>գնային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առաջարկների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համեմատումն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իրականացվում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առանց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ավելացված</w:t>
      </w:r>
      <w:proofErr w:type="spellEnd"/>
      <w:r w:rsidRPr="00587104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արժեքի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հարկի</w:t>
      </w:r>
      <w:proofErr w:type="spellEnd"/>
      <w:r w:rsidRPr="00587104">
        <w:rPr>
          <w:rFonts w:ascii="GHEA Grapalat" w:hAnsi="GHEA Grapalat" w:cs="Times Armenian"/>
          <w:lang w:val="es-ES"/>
        </w:rPr>
        <w:t xml:space="preserve"> </w:t>
      </w:r>
      <w:r w:rsidRPr="00587104">
        <w:rPr>
          <w:rFonts w:ascii="GHEA Grapalat" w:hAnsi="GHEA Grapalat" w:cs="Times Armenian"/>
          <w:lang w:val="af-ZA"/>
        </w:rPr>
        <w:t>(</w:t>
      </w:r>
      <w:r w:rsidRPr="00587104">
        <w:rPr>
          <w:rFonts w:ascii="GHEA Grapalat" w:hAnsi="GHEA Grapalat" w:cs="Times Armenian"/>
          <w:lang w:val="hy-AM"/>
        </w:rPr>
        <w:t>ԱԱՀ</w:t>
      </w:r>
      <w:r w:rsidRPr="00587104">
        <w:rPr>
          <w:rFonts w:ascii="GHEA Grapalat" w:hAnsi="GHEA Grapalat" w:cs="Times Armenian"/>
          <w:lang w:val="af-ZA"/>
        </w:rPr>
        <w:t xml:space="preserve">) </w:t>
      </w:r>
      <w:proofErr w:type="spellStart"/>
      <w:r w:rsidRPr="00587104">
        <w:rPr>
          <w:rFonts w:ascii="GHEA Grapalat" w:hAnsi="GHEA Grapalat" w:cs="Times Armenian"/>
          <w:lang w:val="es-ES"/>
        </w:rPr>
        <w:t>գումարի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հաշվարկման</w:t>
      </w:r>
      <w:proofErr w:type="spellEnd"/>
      <w:r w:rsidRPr="00587104">
        <w:rPr>
          <w:rFonts w:ascii="GHEA Grapalat" w:hAnsi="GHEA Grapalat" w:cs="Times Armenian"/>
          <w:lang w:val="af-ZA"/>
        </w:rPr>
        <w:t>։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587104">
        <w:rPr>
          <w:rFonts w:ascii="GHEA Grapalat" w:hAnsi="GHEA Grapalat" w:cs="Sylfaen"/>
        </w:rPr>
        <w:t>Ընտրված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մասնակցին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որոշելուց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հետո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գնահատող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հանձնաժողովի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քարտու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ղարը</w:t>
      </w:r>
      <w:proofErr w:type="spellEnd"/>
      <w:r w:rsidRPr="00587104">
        <w:rPr>
          <w:rFonts w:ascii="GHEA Grapalat" w:hAnsi="GHEA Grapalat" w:cs="Sylfaen"/>
        </w:rPr>
        <w:t>՝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1) </w:t>
      </w:r>
      <w:proofErr w:type="spellStart"/>
      <w:r w:rsidRPr="00587104">
        <w:rPr>
          <w:rFonts w:ascii="GHEA Grapalat" w:hAnsi="GHEA Grapalat" w:cs="Sylfaen"/>
        </w:rPr>
        <w:t>ոչ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ավտոմատ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եղանակով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համակարգում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նշում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ընթացակարգի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բավարար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հատված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մասնակիցներին</w:t>
      </w:r>
      <w:proofErr w:type="spellEnd"/>
      <w:r w:rsidRPr="00587104">
        <w:rPr>
          <w:rFonts w:ascii="GHEA Grapalat" w:hAnsi="GHEA Grapalat" w:cs="Sylfaen"/>
        </w:rPr>
        <w:t>՝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նրանց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դասակարգելով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ըստ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արդյունք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ների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գնային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առաջարկների</w:t>
      </w:r>
      <w:proofErr w:type="spellEnd"/>
      <w:r w:rsidRPr="00587104">
        <w:rPr>
          <w:rFonts w:ascii="GHEA Grapalat" w:hAnsi="GHEA Grapalat" w:cs="Sylfaen"/>
          <w:lang w:val="af-ZA"/>
        </w:rPr>
        <w:t>.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2) </w:t>
      </w:r>
      <w:proofErr w:type="spellStart"/>
      <w:r w:rsidRPr="00587104">
        <w:rPr>
          <w:rFonts w:ascii="GHEA Grapalat" w:hAnsi="GHEA Grapalat" w:cs="Sylfaen"/>
        </w:rPr>
        <w:t>ընթացակարգի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մասնակիցներին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համակարգի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միջոցով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ուղարկում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է՝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ա</w:t>
      </w:r>
      <w:r w:rsidRPr="00587104">
        <w:rPr>
          <w:rFonts w:ascii="GHEA Grapalat" w:hAnsi="GHEA Grapalat" w:cs="Sylfaen"/>
          <w:lang w:val="af-ZA"/>
        </w:rPr>
        <w:t xml:space="preserve">. </w:t>
      </w:r>
      <w:proofErr w:type="spellStart"/>
      <w:proofErr w:type="gramStart"/>
      <w:r w:rsidRPr="00587104">
        <w:rPr>
          <w:rFonts w:ascii="GHEA Grapalat" w:hAnsi="GHEA Grapalat" w:cs="Sylfaen"/>
        </w:rPr>
        <w:t>հայտարարություն</w:t>
      </w:r>
      <w:proofErr w:type="spellEnd"/>
      <w:proofErr w:type="gram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արդյունքների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</w:rPr>
        <w:t>՝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կցելով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հայտերի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արձանագրությունը</w:t>
      </w:r>
      <w:proofErr w:type="spellEnd"/>
      <w:r w:rsidRPr="00587104">
        <w:rPr>
          <w:rFonts w:ascii="GHEA Grapalat" w:hAnsi="GHEA Grapalat" w:cs="Sylfaen"/>
          <w:lang w:val="af-ZA"/>
        </w:rPr>
        <w:t>.</w:t>
      </w:r>
    </w:p>
    <w:p w:rsidR="00DA2351" w:rsidRPr="00587104" w:rsidRDefault="00DA2351" w:rsidP="00DA2351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բ</w:t>
      </w:r>
      <w:r w:rsidRPr="00587104">
        <w:rPr>
          <w:rFonts w:ascii="GHEA Grapalat" w:hAnsi="GHEA Grapalat" w:cs="Sylfaen"/>
          <w:lang w:val="af-ZA"/>
        </w:rPr>
        <w:t xml:space="preserve">. </w:t>
      </w:r>
      <w:proofErr w:type="spellStart"/>
      <w:proofErr w:type="gramStart"/>
      <w:r w:rsidRPr="00587104">
        <w:rPr>
          <w:rFonts w:ascii="GHEA Grapalat" w:hAnsi="GHEA Grapalat" w:cs="Sylfaen"/>
        </w:rPr>
        <w:t>հայտարարություն</w:t>
      </w:r>
      <w:proofErr w:type="spellEnd"/>
      <w:proofErr w:type="gramEnd"/>
      <w:r w:rsidRPr="00587104">
        <w:rPr>
          <w:rFonts w:ascii="GHEA Grapalat" w:hAnsi="GHEA Grapalat" w:cs="Sylfaen"/>
        </w:rPr>
        <w:t>՝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պայմանագիր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կնքելու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որը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հրապարակում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նաև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gnumner.am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armeps.am </w:t>
      </w:r>
      <w:proofErr w:type="spellStart"/>
      <w:r w:rsidRPr="00587104">
        <w:rPr>
          <w:rFonts w:ascii="GHEA Grapalat" w:hAnsi="GHEA Grapalat" w:cs="Sylfaen"/>
        </w:rPr>
        <w:t>կայքերում</w:t>
      </w:r>
      <w:proofErr w:type="spellEnd"/>
      <w:r w:rsidRPr="00587104">
        <w:rPr>
          <w:rFonts w:ascii="GHEA Grapalat" w:hAnsi="GHEA Grapalat" w:cs="Sylfaen"/>
          <w:lang w:val="af-ZA"/>
        </w:rPr>
        <w:t>:</w:t>
      </w:r>
    </w:p>
    <w:p w:rsidR="00DA2351" w:rsidRPr="00587104" w:rsidRDefault="00DA2351" w:rsidP="00DA2351">
      <w:pPr>
        <w:spacing w:after="0"/>
        <w:ind w:firstLine="360"/>
        <w:jc w:val="both"/>
        <w:rPr>
          <w:rFonts w:ascii="GHEA Grapalat" w:hAnsi="GHEA Grapalat"/>
          <w:lang w:val="af-ZA"/>
        </w:rPr>
      </w:pPr>
      <w:proofErr w:type="spellStart"/>
      <w:r w:rsidRPr="00587104">
        <w:rPr>
          <w:rFonts w:ascii="GHEA Grapalat" w:hAnsi="GHEA Grapalat"/>
        </w:rPr>
        <w:t>Գնային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առաջարկների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հավասարության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դեպքում</w:t>
      </w:r>
      <w:proofErr w:type="spellEnd"/>
      <w:r w:rsidRPr="00587104">
        <w:rPr>
          <w:rFonts w:ascii="GHEA Grapalat" w:hAnsi="GHEA Grapalat"/>
          <w:lang w:val="af-ZA"/>
        </w:rPr>
        <w:t xml:space="preserve">, </w:t>
      </w:r>
      <w:proofErr w:type="spellStart"/>
      <w:r w:rsidRPr="00587104">
        <w:rPr>
          <w:rFonts w:ascii="GHEA Grapalat" w:hAnsi="GHEA Grapalat"/>
        </w:rPr>
        <w:t>ոչ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գնային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պայմաններին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բավարար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գնահատված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մասնակիցների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հետ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գները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նվազեցնելու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նպատակով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կկազմակերպվեն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միաժամանակյա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բանակցություններ</w:t>
      </w:r>
      <w:proofErr w:type="spellEnd"/>
      <w:r w:rsidRPr="00587104">
        <w:rPr>
          <w:rFonts w:ascii="GHEA Grapalat" w:hAnsi="GHEA Grapalat"/>
          <w:lang w:val="af-ZA"/>
        </w:rPr>
        <w:t>:</w:t>
      </w:r>
    </w:p>
    <w:p w:rsidR="00DA2351" w:rsidRPr="00C61C15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ՀՀ</w:t>
      </w:r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տարածքային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կառավարման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նախարարության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կարիքների</w:t>
      </w:r>
      <w:proofErr w:type="spellEnd"/>
      <w:r w:rsidR="0044534D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համար</w:t>
      </w:r>
      <w:proofErr w:type="spellEnd"/>
      <w:r w:rsidRPr="00587104">
        <w:rPr>
          <w:rFonts w:ascii="GHEA Grapalat" w:hAnsi="GHEA Grapalat"/>
        </w:rPr>
        <w:t>՝</w:t>
      </w:r>
      <w:r w:rsidRPr="00587104">
        <w:rPr>
          <w:rFonts w:ascii="GHEA Grapalat" w:hAnsi="GHEA Grapalat"/>
          <w:lang w:val="af-ZA"/>
        </w:rPr>
        <w:t xml:space="preserve"> </w:t>
      </w:r>
      <w:r w:rsidR="00752696">
        <w:rPr>
          <w:rFonts w:ascii="GHEA Grapalat" w:hAnsi="GHEA Grapalat" w:cs="Sylfaen"/>
          <w:lang w:val="ru-RU"/>
        </w:rPr>
        <w:t>արխիվային</w:t>
      </w:r>
      <w:r w:rsidRPr="00DD0A28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/>
        </w:rPr>
        <w:t>ծառայությունների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ձեռքբերման</w:t>
      </w:r>
      <w:proofErr w:type="spellEnd"/>
      <w:r w:rsidRPr="00587104">
        <w:rPr>
          <w:rFonts w:ascii="GHEA Grapalat" w:hAnsi="GHEA Grapalat"/>
          <w:lang w:val="af-ZA"/>
        </w:rPr>
        <w:t xml:space="preserve"> (</w:t>
      </w:r>
      <w:proofErr w:type="spellStart"/>
      <w:r w:rsidRPr="00587104">
        <w:rPr>
          <w:rFonts w:ascii="GHEA Grapalat" w:hAnsi="GHEA Grapalat"/>
        </w:rPr>
        <w:t>որը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կազմված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է՝</w:t>
      </w:r>
      <w:r w:rsidRPr="00587104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1</w:t>
      </w:r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չափաբաժնից</w:t>
      </w:r>
      <w:proofErr w:type="spellEnd"/>
      <w:r w:rsidRPr="00587104">
        <w:rPr>
          <w:rFonts w:ascii="GHEA Grapalat" w:hAnsi="GHEA Grapalat"/>
          <w:lang w:val="af-ZA"/>
        </w:rPr>
        <w:t xml:space="preserve">) </w:t>
      </w:r>
      <w:proofErr w:type="spellStart"/>
      <w:r w:rsidRPr="00587104">
        <w:rPr>
          <w:rFonts w:ascii="GHEA Grapalat" w:hAnsi="GHEA Grapalat"/>
        </w:rPr>
        <w:t>տեխնիկական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բնութագիրը</w:t>
      </w:r>
      <w:proofErr w:type="spellEnd"/>
      <w:r w:rsidRPr="00587104">
        <w:rPr>
          <w:rFonts w:ascii="GHEA Grapalat" w:hAnsi="GHEA Grapalat"/>
          <w:lang w:val="af-ZA"/>
        </w:rPr>
        <w:t xml:space="preserve">, </w:t>
      </w:r>
      <w:proofErr w:type="spellStart"/>
      <w:r w:rsidRPr="00587104">
        <w:rPr>
          <w:rFonts w:ascii="GHEA Grapalat" w:hAnsi="GHEA Grapalat"/>
        </w:rPr>
        <w:t>գնման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և</w:t>
      </w:r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վճարման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ժամանակացույցերը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կազմում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են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պայմանագրի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անբաժանելի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մասը</w:t>
      </w:r>
      <w:proofErr w:type="spellEnd"/>
      <w:r w:rsidRPr="00587104">
        <w:rPr>
          <w:rFonts w:ascii="GHEA Grapalat" w:hAnsi="GHEA Grapalat"/>
          <w:lang w:val="af-ZA"/>
        </w:rPr>
        <w:t xml:space="preserve">, </w:t>
      </w:r>
      <w:proofErr w:type="spellStart"/>
      <w:r w:rsidRPr="00587104">
        <w:rPr>
          <w:rFonts w:ascii="GHEA Grapalat" w:hAnsi="GHEA Grapalat"/>
        </w:rPr>
        <w:t>որի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նախագիծը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ներկայացված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սույն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հրավերի</w:t>
      </w:r>
      <w:proofErr w:type="spellEnd"/>
      <w:r w:rsidRPr="00C61C15">
        <w:rPr>
          <w:rFonts w:ascii="GHEA Grapalat" w:hAnsi="GHEA Grapalat"/>
          <w:lang w:val="af-ZA"/>
        </w:rPr>
        <w:t xml:space="preserve"> (</w:t>
      </w:r>
      <w:proofErr w:type="spellStart"/>
      <w:r w:rsidRPr="00587104">
        <w:rPr>
          <w:rFonts w:ascii="GHEA Grapalat" w:hAnsi="GHEA Grapalat"/>
        </w:rPr>
        <w:t>ծանուցման</w:t>
      </w:r>
      <w:proofErr w:type="spellEnd"/>
      <w:r w:rsidRPr="00C61C15">
        <w:rPr>
          <w:rFonts w:ascii="GHEA Grapalat" w:hAnsi="GHEA Grapalat"/>
          <w:lang w:val="af-ZA"/>
        </w:rPr>
        <w:t xml:space="preserve">) N3 </w:t>
      </w:r>
      <w:proofErr w:type="spellStart"/>
      <w:r w:rsidRPr="00587104">
        <w:rPr>
          <w:rFonts w:ascii="GHEA Grapalat" w:hAnsi="GHEA Grapalat"/>
        </w:rPr>
        <w:t>հավելվածում</w:t>
      </w:r>
      <w:proofErr w:type="spellEnd"/>
      <w:r w:rsidRPr="00587104">
        <w:rPr>
          <w:rFonts w:ascii="GHEA Grapalat" w:hAnsi="GHEA Grapalat"/>
        </w:rPr>
        <w:t>։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Մասնակիցը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Հայտով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ներկայացնում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իր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կողմից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հաստատված</w:t>
      </w:r>
      <w:proofErr w:type="spellEnd"/>
      <w:r w:rsidRPr="00C61C15">
        <w:rPr>
          <w:rFonts w:ascii="GHEA Grapalat" w:hAnsi="GHEA Grapalat"/>
          <w:lang w:val="af-ZA"/>
        </w:rPr>
        <w:t>`</w:t>
      </w:r>
    </w:p>
    <w:p w:rsidR="00DA2351" w:rsidRPr="00C61C15" w:rsidRDefault="00DA2351" w:rsidP="00DA2351">
      <w:pPr>
        <w:spacing w:after="0"/>
        <w:ind w:firstLine="539"/>
        <w:jc w:val="both"/>
        <w:rPr>
          <w:rFonts w:ascii="GHEA Grapalat" w:hAnsi="GHEA Grapalat"/>
          <w:b/>
          <w:lang w:val="af-ZA"/>
        </w:rPr>
      </w:pPr>
      <w:r w:rsidRPr="00C61C15">
        <w:rPr>
          <w:rFonts w:ascii="GHEA Grapalat" w:hAnsi="GHEA Grapalat"/>
          <w:b/>
          <w:lang w:val="af-ZA"/>
        </w:rPr>
        <w:t>1) «</w:t>
      </w:r>
      <w:proofErr w:type="spellStart"/>
      <w:r w:rsidRPr="00907F69">
        <w:rPr>
          <w:rFonts w:ascii="GHEA Grapalat" w:hAnsi="GHEA Grapalat"/>
          <w:b/>
        </w:rPr>
        <w:t>Պիտանելիության</w:t>
      </w:r>
      <w:proofErr w:type="spellEnd"/>
      <w:r w:rsidRPr="00C61C15">
        <w:rPr>
          <w:rFonts w:ascii="GHEA Grapalat" w:hAnsi="GHEA Grapalat"/>
          <w:b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b/>
        </w:rPr>
        <w:t>չափորոշիչ</w:t>
      </w:r>
      <w:proofErr w:type="spellEnd"/>
      <w:r w:rsidRPr="00C61C15">
        <w:rPr>
          <w:rFonts w:ascii="GHEA Grapalat" w:hAnsi="GHEA Grapalat"/>
          <w:b/>
          <w:lang w:val="af-ZA"/>
        </w:rPr>
        <w:t xml:space="preserve">». </w:t>
      </w:r>
    </w:p>
    <w:p w:rsidR="00DA2351" w:rsidRPr="00C61C15" w:rsidRDefault="00DA2351" w:rsidP="00DA2351">
      <w:pPr>
        <w:pStyle w:val="Style9"/>
        <w:widowControl/>
        <w:spacing w:line="276" w:lineRule="auto"/>
        <w:ind w:firstLine="538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ընթացակարգին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մասնակցելու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դիմում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>` (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Հավելված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1),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ընդ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որում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պարտադիր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նշել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Մասնակցի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էլեկտրոնային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փոստի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հասցեն</w:t>
      </w:r>
      <w:proofErr w:type="spellEnd"/>
      <w:r w:rsidRPr="00A33684">
        <w:rPr>
          <w:rFonts w:ascii="GHEA Grapalat" w:hAnsi="GHEA Grapalat"/>
          <w:sz w:val="22"/>
          <w:szCs w:val="22"/>
          <w:lang w:val="en-US" w:eastAsia="en-US"/>
        </w:rPr>
        <w:t>։</w:t>
      </w:r>
    </w:p>
    <w:p w:rsidR="00DA2351" w:rsidRPr="00C61C15" w:rsidRDefault="00DA2351" w:rsidP="00DA2351">
      <w:pPr>
        <w:pStyle w:val="BodyTextIndent"/>
        <w:ind w:firstLine="538"/>
        <w:rPr>
          <w:rFonts w:ascii="GHEA Grapalat" w:hAnsi="GHEA Grapalat"/>
          <w:b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2) «</w:t>
      </w:r>
      <w:proofErr w:type="spellStart"/>
      <w:r w:rsidRPr="00907F69">
        <w:rPr>
          <w:rFonts w:ascii="GHEA Grapalat" w:hAnsi="GHEA Grapalat"/>
          <w:b/>
          <w:sz w:val="22"/>
          <w:szCs w:val="22"/>
          <w:lang w:eastAsia="en-US"/>
        </w:rPr>
        <w:t>Ֆինանսական</w:t>
      </w:r>
      <w:proofErr w:type="spellEnd"/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b/>
          <w:sz w:val="22"/>
          <w:szCs w:val="22"/>
          <w:lang w:eastAsia="en-US"/>
        </w:rPr>
        <w:t>չափորոշիչ</w:t>
      </w:r>
      <w:proofErr w:type="spellEnd"/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».</w:t>
      </w:r>
    </w:p>
    <w:p w:rsidR="00DA2351" w:rsidRPr="00C61C15" w:rsidRDefault="00DA2351" w:rsidP="00DA2351">
      <w:pPr>
        <w:pStyle w:val="BodyTextIndent2"/>
        <w:spacing w:line="276" w:lineRule="auto"/>
        <w:ind w:firstLine="567"/>
        <w:rPr>
          <w:rFonts w:ascii="GHEA Grapalat" w:hAnsi="GHEA Grapalat"/>
          <w:sz w:val="22"/>
          <w:szCs w:val="22"/>
          <w:lang w:val="af-ZA"/>
        </w:rPr>
      </w:pPr>
      <w:r w:rsidRPr="00C61C15">
        <w:rPr>
          <w:rFonts w:ascii="GHEA Grapalat" w:hAnsi="GHEA Grapalat"/>
          <w:sz w:val="22"/>
          <w:szCs w:val="22"/>
          <w:lang w:val="af-ZA"/>
        </w:rPr>
        <w:t xml:space="preserve">- </w:t>
      </w:r>
      <w:proofErr w:type="spellStart"/>
      <w:r w:rsidRPr="00907F69">
        <w:rPr>
          <w:rFonts w:ascii="GHEA Grapalat" w:hAnsi="GHEA Grapalat"/>
          <w:sz w:val="22"/>
          <w:szCs w:val="22"/>
        </w:rPr>
        <w:t>գնային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առաջարկ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907F69">
        <w:rPr>
          <w:rFonts w:ascii="GHEA Grapalat" w:hAnsi="GHEA Grapalat"/>
          <w:sz w:val="22"/>
          <w:szCs w:val="22"/>
        </w:rPr>
        <w:t>որը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ներկայացվում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ինքնարժեք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ավելացված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արժեքի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հարկ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ընդհանրական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բաղադրիչներից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բաղկացած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հաշվարկի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ձևով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կայքում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պարտադիր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լրացվում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առանց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Հայաստանի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Հանրա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softHyphen/>
      </w:r>
      <w:proofErr w:type="spellStart"/>
      <w:r w:rsidRPr="00907F69">
        <w:rPr>
          <w:rFonts w:ascii="GHEA Grapalat" w:hAnsi="GHEA Grapalat"/>
          <w:sz w:val="22"/>
          <w:szCs w:val="22"/>
        </w:rPr>
        <w:t>պետության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պետական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բյուջե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վճարվելիք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ավելացված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արժեքի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հարկի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գումարի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</w:rPr>
        <w:t>հաշվարկման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907F69">
        <w:rPr>
          <w:rFonts w:ascii="GHEA Grapalat" w:hAnsi="GHEA Grapalat"/>
          <w:sz w:val="22"/>
          <w:szCs w:val="22"/>
        </w:rPr>
        <w:t>Հավելված</w:t>
      </w:r>
      <w:proofErr w:type="spellEnd"/>
      <w:r w:rsidRPr="00C61C15">
        <w:rPr>
          <w:rFonts w:ascii="GHEA Grapalat" w:hAnsi="GHEA Grapalat"/>
          <w:sz w:val="22"/>
          <w:szCs w:val="22"/>
          <w:lang w:val="af-ZA"/>
        </w:rPr>
        <w:t xml:space="preserve"> N 2): </w:t>
      </w:r>
    </w:p>
    <w:p w:rsidR="00DA2351" w:rsidRPr="00C61C15" w:rsidRDefault="00DA2351" w:rsidP="00DA2351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Մասնակցի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կողմից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հայտի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ներկայացումը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պարտադիր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չէ</w:t>
      </w:r>
      <w:proofErr w:type="spellEnd"/>
      <w:r w:rsidRPr="00587104">
        <w:rPr>
          <w:rFonts w:ascii="GHEA Grapalat" w:hAnsi="GHEA Grapalat"/>
          <w:sz w:val="22"/>
          <w:szCs w:val="22"/>
          <w:lang w:val="en-US" w:eastAsia="en-US"/>
        </w:rPr>
        <w:t>։</w:t>
      </w:r>
    </w:p>
    <w:p w:rsidR="00DA2351" w:rsidRPr="00C61C15" w:rsidRDefault="00DA2351" w:rsidP="00DA2351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</w:p>
    <w:p w:rsidR="00DA2351" w:rsidRPr="00C61C15" w:rsidRDefault="00DA2351" w:rsidP="00DA2351">
      <w:pPr>
        <w:pStyle w:val="Style9"/>
        <w:widowControl/>
        <w:spacing w:line="276" w:lineRule="auto"/>
        <w:jc w:val="left"/>
        <w:rPr>
          <w:rFonts w:ascii="GHEA Grapalat" w:hAnsi="GHEA Grapalat"/>
          <w:sz w:val="22"/>
          <w:szCs w:val="22"/>
          <w:lang w:val="af-ZA" w:eastAsia="en-US"/>
        </w:rPr>
      </w:pP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Սույն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հայտարարության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հետ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կապված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լրացուցիչ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տեղեկություններ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ստանալու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համար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կարող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եք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դիմել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գնումների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համակարգող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`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Ալվինա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Գրիգորյանին</w:t>
      </w:r>
      <w:proofErr w:type="spellEnd"/>
      <w:r w:rsidRPr="00A33684">
        <w:rPr>
          <w:rFonts w:ascii="GHEA Grapalat" w:hAnsi="GHEA Grapalat"/>
          <w:sz w:val="22"/>
          <w:szCs w:val="22"/>
          <w:lang w:val="en-US" w:eastAsia="en-US"/>
        </w:rPr>
        <w:t>։</w:t>
      </w:r>
    </w:p>
    <w:p w:rsidR="00DA2351" w:rsidRPr="00C61C15" w:rsidRDefault="00DA2351" w:rsidP="00DA2351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       </w:t>
      </w:r>
      <w:proofErr w:type="spellStart"/>
      <w:r w:rsidRPr="00A33684">
        <w:rPr>
          <w:rFonts w:ascii="GHEA Grapalat" w:hAnsi="GHEA Grapalat"/>
          <w:sz w:val="22"/>
          <w:szCs w:val="22"/>
          <w:lang w:eastAsia="en-US"/>
        </w:rPr>
        <w:t>Հեռախոս</w:t>
      </w:r>
      <w:proofErr w:type="spellEnd"/>
      <w:proofErr w:type="gramStart"/>
      <w:r w:rsidRPr="00C61C15">
        <w:rPr>
          <w:rFonts w:ascii="GHEA Grapalat" w:hAnsi="GHEA Grapalat"/>
          <w:sz w:val="22"/>
          <w:szCs w:val="22"/>
          <w:lang w:val="af-ZA" w:eastAsia="en-US"/>
        </w:rPr>
        <w:t>` 010 511-354</w:t>
      </w:r>
      <w:r w:rsidRPr="00A33684">
        <w:rPr>
          <w:rFonts w:ascii="GHEA Grapalat" w:hAnsi="GHEA Grapalat"/>
          <w:sz w:val="22"/>
          <w:szCs w:val="22"/>
          <w:lang w:eastAsia="en-US"/>
        </w:rPr>
        <w:t>։</w:t>
      </w:r>
      <w:proofErr w:type="gramEnd"/>
    </w:p>
    <w:p w:rsidR="00DA2351" w:rsidRPr="00C61C15" w:rsidRDefault="00DA2351" w:rsidP="00DA2351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</w:t>
      </w:r>
      <w:r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</w:t>
      </w:r>
      <w:proofErr w:type="spellStart"/>
      <w:r w:rsidRPr="00A33684">
        <w:rPr>
          <w:rFonts w:ascii="GHEA Grapalat" w:hAnsi="GHEA Grapalat"/>
          <w:sz w:val="22"/>
          <w:szCs w:val="22"/>
          <w:lang w:eastAsia="en-US"/>
        </w:rPr>
        <w:t>Էլ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>.</w:t>
      </w:r>
      <w:proofErr w:type="spellStart"/>
      <w:r w:rsidRPr="00A33684">
        <w:rPr>
          <w:rFonts w:ascii="GHEA Grapalat" w:hAnsi="GHEA Grapalat"/>
          <w:sz w:val="22"/>
          <w:szCs w:val="22"/>
          <w:lang w:eastAsia="en-US"/>
        </w:rPr>
        <w:t>փոստ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>` a.grigoryan@mta.gov.am</w:t>
      </w:r>
    </w:p>
    <w:p w:rsidR="00316C89" w:rsidRPr="00DA2351" w:rsidRDefault="00316C89" w:rsidP="00DA2351">
      <w:pPr>
        <w:spacing w:after="0"/>
        <w:rPr>
          <w:lang w:val="af-ZA"/>
        </w:rPr>
      </w:pPr>
    </w:p>
    <w:sectPr w:rsidR="00316C89" w:rsidRPr="00DA2351" w:rsidSect="00DA2351">
      <w:pgSz w:w="12240" w:h="15840"/>
      <w:pgMar w:top="568" w:right="61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2351"/>
    <w:rsid w:val="00315612"/>
    <w:rsid w:val="00316C89"/>
    <w:rsid w:val="0044534D"/>
    <w:rsid w:val="004F6AF2"/>
    <w:rsid w:val="0062124C"/>
    <w:rsid w:val="00752696"/>
    <w:rsid w:val="0092774E"/>
    <w:rsid w:val="00A10CDD"/>
    <w:rsid w:val="00A54DBB"/>
    <w:rsid w:val="00C5201E"/>
    <w:rsid w:val="00CB68C3"/>
    <w:rsid w:val="00D4605F"/>
    <w:rsid w:val="00DA2351"/>
    <w:rsid w:val="00E82935"/>
    <w:rsid w:val="00E958F2"/>
    <w:rsid w:val="00F7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A2351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DA2351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 Char, Char Char Char Char"/>
    <w:basedOn w:val="Normal"/>
    <w:link w:val="BodyTextIndentChar"/>
    <w:rsid w:val="00DA235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DA2351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Hyperlink">
    <w:name w:val="Hyperlink"/>
    <w:rsid w:val="00DA2351"/>
    <w:rPr>
      <w:color w:val="0000FF"/>
      <w:u w:val="single"/>
    </w:rPr>
  </w:style>
  <w:style w:type="paragraph" w:customStyle="1" w:styleId="Style2">
    <w:name w:val="Style2"/>
    <w:basedOn w:val="Normal"/>
    <w:uiPriority w:val="99"/>
    <w:rsid w:val="00DA2351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DA2351"/>
    <w:rPr>
      <w:rFonts w:ascii="Sylfaen" w:hAnsi="Sylfaen" w:cs="Sylfaen"/>
      <w:spacing w:val="20"/>
      <w:sz w:val="20"/>
      <w:szCs w:val="20"/>
    </w:rPr>
  </w:style>
  <w:style w:type="paragraph" w:customStyle="1" w:styleId="Style9">
    <w:name w:val="Style9"/>
    <w:basedOn w:val="Normal"/>
    <w:uiPriority w:val="99"/>
    <w:rsid w:val="00DA2351"/>
    <w:pPr>
      <w:widowControl w:val="0"/>
      <w:autoSpaceDE w:val="0"/>
      <w:autoSpaceDN w:val="0"/>
      <w:adjustRightInd w:val="0"/>
      <w:spacing w:after="0" w:line="485" w:lineRule="exact"/>
      <w:ind w:firstLine="533"/>
      <w:jc w:val="both"/>
    </w:pPr>
    <w:rPr>
      <w:rFonts w:ascii="Sylfaen" w:eastAsia="Times New Roman" w:hAnsi="Sylfae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2014-03-07T11:32:00Z</dcterms:created>
  <dcterms:modified xsi:type="dcterms:W3CDTF">2014-07-18T10:49:00Z</dcterms:modified>
</cp:coreProperties>
</file>