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r>
        <w:rPr>
          <w:rFonts w:ascii="Sylfaen" w:hAnsi="Sylfaen"/>
        </w:rPr>
        <w:t>Հայտարարություն</w:t>
      </w:r>
    </w:p>
    <w:p w:rsidR="00C166C9" w:rsidRDefault="00C166C9" w:rsidP="00C166C9">
      <w:pPr>
        <w:jc w:val="center"/>
        <w:rPr>
          <w:rFonts w:ascii="Sylfaen" w:hAnsi="Sylfaen"/>
        </w:rPr>
      </w:pPr>
      <w:r>
        <w:rPr>
          <w:rFonts w:ascii="Sylfaen" w:hAnsi="Sylfaen"/>
        </w:rPr>
        <w:t>Կնքված</w:t>
      </w:r>
      <w:r w:rsidR="00E019C0">
        <w:rPr>
          <w:rFonts w:ascii="Sylfaen" w:hAnsi="Sylfaen"/>
        </w:rPr>
        <w:t>՝</w:t>
      </w:r>
      <w:r>
        <w:rPr>
          <w:rFonts w:ascii="Sylfaen" w:hAnsi="Sylfaen"/>
        </w:rPr>
        <w:t xml:space="preserve"> </w:t>
      </w:r>
      <w:r w:rsidR="00E019C0" w:rsidRPr="00E019C0">
        <w:rPr>
          <w:rFonts w:ascii="Sylfaen" w:hAnsi="Sylfaen"/>
        </w:rPr>
        <w:t xml:space="preserve">ԻՏ ցանցերի ընդլայնման համար նյութերի և քարթրիջների մատակարարման </w:t>
      </w:r>
      <w:r>
        <w:rPr>
          <w:rFonts w:ascii="Sylfaen" w:hAnsi="Sylfaen"/>
        </w:rPr>
        <w:t>պայմանագրի մասին</w:t>
      </w:r>
    </w:p>
    <w:p w:rsidR="00D42AFF" w:rsidRDefault="00D42AFF" w:rsidP="00C166C9">
      <w:pPr>
        <w:jc w:val="center"/>
        <w:rPr>
          <w:rFonts w:ascii="Sylfaen" w:hAnsi="Sylfaen"/>
        </w:rPr>
      </w:pPr>
      <w:r>
        <w:rPr>
          <w:rFonts w:ascii="Sylfaen" w:hAnsi="Sylfaen"/>
        </w:rPr>
        <w:t>Պայմանագրի ծածկագիրը</w:t>
      </w:r>
      <w:r w:rsidR="00EE4403">
        <w:rPr>
          <w:rFonts w:ascii="Sylfaen" w:hAnsi="Sylfaen"/>
        </w:rPr>
        <w:t xml:space="preserve"> A</w:t>
      </w:r>
      <w:r>
        <w:rPr>
          <w:rFonts w:ascii="Sylfaen" w:hAnsi="Sylfaen"/>
        </w:rPr>
        <w:t>-</w:t>
      </w:r>
      <w:r w:rsidR="00E019C0">
        <w:rPr>
          <w:rFonts w:ascii="Sylfaen" w:hAnsi="Sylfaen"/>
        </w:rPr>
        <w:t>395</w:t>
      </w:r>
      <w:r w:rsidR="006634C6">
        <w:rPr>
          <w:rFonts w:ascii="Sylfaen" w:hAnsi="Sylfaen"/>
        </w:rPr>
        <w:t>-1</w:t>
      </w:r>
      <w:r w:rsidR="00E019C0">
        <w:rPr>
          <w:rFonts w:ascii="Sylfaen" w:hAnsi="Sylfaen"/>
        </w:rPr>
        <w:t>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D406D9" w:rsidRPr="00D406D9" w:rsidRDefault="00595983" w:rsidP="00E019C0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D406D9">
        <w:rPr>
          <w:rFonts w:ascii="Sylfaen" w:hAnsi="Sylfaen" w:cs="Sylfaen"/>
        </w:rPr>
        <w:t>Գնման</w:t>
      </w:r>
      <w:r w:rsidRPr="00D406D9">
        <w:rPr>
          <w:rFonts w:ascii="Sylfaen" w:hAnsi="Sylfaen"/>
        </w:rPr>
        <w:t xml:space="preserve"> առարկայի համառոտ նկարագրություն</w:t>
      </w:r>
      <w:r w:rsidR="00EE4403">
        <w:rPr>
          <w:rFonts w:ascii="Sylfaen" w:hAnsi="Sylfaen"/>
        </w:rPr>
        <w:t xml:space="preserve">՝ </w:t>
      </w:r>
      <w:r w:rsidR="002C274B">
        <w:rPr>
          <w:rFonts w:ascii="Sylfaen" w:hAnsi="Sylfaen"/>
        </w:rPr>
        <w:t>&lt;</w:t>
      </w:r>
      <w:r w:rsidR="00E019C0" w:rsidRPr="00E019C0">
        <w:rPr>
          <w:rFonts w:ascii="Sylfaen" w:hAnsi="Sylfaen"/>
        </w:rPr>
        <w:t xml:space="preserve">ԻՏ ցանցերի ընդլայնման համար նյութերի և քարթրիջների </w:t>
      </w:r>
      <w:r w:rsidR="00E019C0">
        <w:rPr>
          <w:rFonts w:ascii="Sylfaen" w:hAnsi="Sylfaen"/>
        </w:rPr>
        <w:t>մատակարարում</w:t>
      </w:r>
      <w:r w:rsidR="002C274B">
        <w:rPr>
          <w:rFonts w:ascii="Sylfaen" w:hAnsi="Sylfaen"/>
        </w:rPr>
        <w:t>&gt;</w:t>
      </w:r>
      <w:r w:rsidR="00AE10EE">
        <w:rPr>
          <w:rFonts w:ascii="Sylfaen" w:hAnsi="Sylfaen"/>
          <w:spacing w:val="4"/>
        </w:rPr>
        <w:t>:</w:t>
      </w:r>
    </w:p>
    <w:p w:rsidR="00595983" w:rsidRPr="00D406D9" w:rsidRDefault="00595983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D406D9">
        <w:rPr>
          <w:rFonts w:ascii="Sylfaen" w:hAnsi="Sylfaen"/>
        </w:rPr>
        <w:t>Պատվիրատու՝ &lt;Հայաստանի Էլեկտրական Ցանցեր&gt; փակ բաժնետիրական ընկերություն</w:t>
      </w:r>
      <w:r w:rsidR="00A4708F" w:rsidRPr="00D406D9">
        <w:rPr>
          <w:rFonts w:ascii="Sylfaen" w:hAnsi="Sylfaen"/>
        </w:rPr>
        <w:t xml:space="preserve"> /ք.Երևան, Արմենակյան 127/</w:t>
      </w:r>
      <w:r w:rsidRPr="00D406D9">
        <w:rPr>
          <w:rFonts w:ascii="Sylfaen" w:hAnsi="Sylfaen"/>
        </w:rPr>
        <w:t>:</w:t>
      </w:r>
    </w:p>
    <w:p w:rsidR="00595983" w:rsidRDefault="00595983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E019C0">
        <w:rPr>
          <w:rFonts w:ascii="Sylfaen" w:hAnsi="Sylfaen"/>
        </w:rPr>
        <w:t>07</w:t>
      </w:r>
      <w:r w:rsidR="006634C6">
        <w:rPr>
          <w:rFonts w:ascii="Sylfaen" w:hAnsi="Sylfaen"/>
        </w:rPr>
        <w:t>.0</w:t>
      </w:r>
      <w:r w:rsidR="00E019C0">
        <w:rPr>
          <w:rFonts w:ascii="Sylfaen" w:hAnsi="Sylfaen"/>
        </w:rPr>
        <w:t>4</w:t>
      </w:r>
      <w:r>
        <w:rPr>
          <w:rFonts w:ascii="Sylfaen" w:hAnsi="Sylfaen"/>
        </w:rPr>
        <w:t>.201</w:t>
      </w:r>
      <w:r w:rsidR="00E019C0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E019C0" w:rsidRDefault="00595983" w:rsidP="00E019C0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E019C0">
        <w:rPr>
          <w:rFonts w:ascii="Sylfaen" w:hAnsi="Sylfaen"/>
        </w:rPr>
        <w:t>Ընտրված մասնակցի անվանումը և հասցեն</w:t>
      </w:r>
      <w:r w:rsidR="00AE10EE" w:rsidRPr="00E019C0">
        <w:rPr>
          <w:rFonts w:ascii="Sylfaen" w:hAnsi="Sylfaen"/>
        </w:rPr>
        <w:t xml:space="preserve">՝ </w:t>
      </w:r>
      <w:r w:rsidR="002C274B" w:rsidRPr="00E019C0">
        <w:rPr>
          <w:rFonts w:ascii="Sylfaen" w:hAnsi="Sylfaen"/>
        </w:rPr>
        <w:t>&lt;</w:t>
      </w:r>
      <w:r w:rsidR="00E019C0" w:rsidRPr="00E019C0">
        <w:rPr>
          <w:rFonts w:ascii="Sylfaen" w:hAnsi="Sylfaen"/>
        </w:rPr>
        <w:t>Կոմպլենդ</w:t>
      </w:r>
      <w:r w:rsidR="00AE10EE" w:rsidRPr="00E019C0">
        <w:rPr>
          <w:rFonts w:ascii="Sylfaen" w:hAnsi="Sylfaen"/>
        </w:rPr>
        <w:t>&gt;</w:t>
      </w:r>
      <w:r w:rsidR="00E2420C" w:rsidRPr="00E019C0">
        <w:rPr>
          <w:rFonts w:ascii="Sylfaen" w:hAnsi="Sylfaen"/>
        </w:rPr>
        <w:t xml:space="preserve"> </w:t>
      </w:r>
      <w:r w:rsidR="00475B17" w:rsidRPr="00E019C0">
        <w:rPr>
          <w:rFonts w:ascii="Sylfaen" w:hAnsi="Sylfaen"/>
        </w:rPr>
        <w:t>ՍՊ</w:t>
      </w:r>
      <w:r w:rsidR="00E2420C" w:rsidRPr="00E019C0">
        <w:rPr>
          <w:rFonts w:ascii="Sylfaen" w:hAnsi="Sylfaen"/>
        </w:rPr>
        <w:t>Ը, ՀՀ</w:t>
      </w:r>
      <w:r w:rsidR="00E019C0">
        <w:rPr>
          <w:rFonts w:ascii="Sylfaen" w:hAnsi="Sylfaen"/>
        </w:rPr>
        <w:t xml:space="preserve">, </w:t>
      </w:r>
      <w:r w:rsidR="00E019C0" w:rsidRPr="00E019C0">
        <w:rPr>
          <w:rFonts w:ascii="Sylfaen" w:hAnsi="Sylfaen"/>
        </w:rPr>
        <w:t>ք. Երևան</w:t>
      </w:r>
      <w:r w:rsidR="00E019C0">
        <w:rPr>
          <w:rFonts w:ascii="Sylfaen" w:hAnsi="Sylfaen"/>
        </w:rPr>
        <w:t>,</w:t>
      </w:r>
      <w:r w:rsidR="00E019C0" w:rsidRPr="00E019C0">
        <w:rPr>
          <w:rFonts w:ascii="Sylfaen" w:hAnsi="Sylfaen"/>
        </w:rPr>
        <w:t xml:space="preserve"> Դրոյի փող. 48 տուն</w:t>
      </w:r>
    </w:p>
    <w:p w:rsidR="00E2420C" w:rsidRPr="00E019C0" w:rsidRDefault="004E106E" w:rsidP="00E019C0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E019C0">
        <w:rPr>
          <w:rFonts w:ascii="Sylfaen" w:hAnsi="Sylfaen"/>
        </w:rPr>
        <w:t xml:space="preserve">Մասնակցի ներկայացված գնային առաջարկը և պայմանագրի գինը՝ </w:t>
      </w:r>
      <w:r w:rsidR="00E019C0" w:rsidRPr="00E019C0">
        <w:rPr>
          <w:rFonts w:ascii="Sylfaen" w:hAnsi="Sylfaen"/>
          <w:bCs/>
          <w:lang w:val="ru-RU"/>
        </w:rPr>
        <w:t xml:space="preserve">7 000 000 </w:t>
      </w:r>
      <w:r w:rsidR="00AE10EE" w:rsidRPr="00E019C0">
        <w:rPr>
          <w:rFonts w:ascii="Sylfaen" w:hAnsi="Sylfaen"/>
        </w:rPr>
        <w:t xml:space="preserve">ՀՀ դրամ, </w:t>
      </w:r>
      <w:r w:rsidR="002C274B" w:rsidRPr="00E019C0">
        <w:rPr>
          <w:rFonts w:ascii="Sylfaen" w:hAnsi="Sylfaen"/>
        </w:rPr>
        <w:t>առանց</w:t>
      </w:r>
      <w:r w:rsidR="00AE10EE" w:rsidRPr="00E019C0">
        <w:rPr>
          <w:rFonts w:ascii="Sylfaen" w:hAnsi="Sylfaen"/>
        </w:rPr>
        <w:t xml:space="preserve"> ԱԱՀ:</w:t>
      </w:r>
    </w:p>
    <w:p w:rsidR="004E106E" w:rsidRPr="00E2420C" w:rsidRDefault="004E106E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E2420C">
        <w:rPr>
          <w:rFonts w:ascii="Sylfaen" w:hAnsi="Sylfaen"/>
        </w:rPr>
        <w:t>Մասնակցի ներգրավման նպատակով &lt;Գնումների մասին&gt; ՀՀ օրենքի համաձայն ի</w:t>
      </w:r>
      <w:bookmarkStart w:id="0" w:name="_GoBack"/>
      <w:bookmarkEnd w:id="0"/>
      <w:r w:rsidRPr="00E2420C">
        <w:rPr>
          <w:rFonts w:ascii="Sylfaen" w:hAnsi="Sylfaen"/>
        </w:rPr>
        <w:t>րականացված հրապարակումները՝ կիրառելի չէ:</w:t>
      </w:r>
    </w:p>
    <w:p w:rsidR="004E106E" w:rsidRPr="004E106E" w:rsidRDefault="004E106E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1.1.2 ենթակետ</w:t>
      </w:r>
      <w:r>
        <w:rPr>
          <w:rFonts w:ascii="Sylfaen" w:hAnsi="Sylfaen"/>
        </w:rPr>
        <w:t>:</w:t>
      </w:r>
    </w:p>
    <w:sectPr w:rsidR="004E106E" w:rsidRPr="004E106E" w:rsidSect="00AE10EE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1E1813"/>
    <w:rsid w:val="002C274B"/>
    <w:rsid w:val="00475B17"/>
    <w:rsid w:val="004E106E"/>
    <w:rsid w:val="00595983"/>
    <w:rsid w:val="006634C6"/>
    <w:rsid w:val="009A7431"/>
    <w:rsid w:val="00A4708F"/>
    <w:rsid w:val="00AE10EE"/>
    <w:rsid w:val="00C11452"/>
    <w:rsid w:val="00C14D57"/>
    <w:rsid w:val="00C166C9"/>
    <w:rsid w:val="00D406D9"/>
    <w:rsid w:val="00D42AFF"/>
    <w:rsid w:val="00E019C0"/>
    <w:rsid w:val="00E2420C"/>
    <w:rsid w:val="00EA74EB"/>
    <w:rsid w:val="00E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GHAZARYAN Ashkhen A.</cp:lastModifiedBy>
  <cp:revision>9</cp:revision>
  <dcterms:created xsi:type="dcterms:W3CDTF">2012-11-14T08:08:00Z</dcterms:created>
  <dcterms:modified xsi:type="dcterms:W3CDTF">2014-07-22T07:35:00Z</dcterms:modified>
</cp:coreProperties>
</file>