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789" w:rsidRPr="00732242" w:rsidRDefault="00541AC5" w:rsidP="00FB5789">
      <w:pPr>
        <w:jc w:val="center"/>
        <w:rPr>
          <w:rFonts w:ascii="Times Armenian" w:hAnsi="Times Armenian"/>
          <w:sz w:val="28"/>
          <w:szCs w:val="28"/>
        </w:rPr>
      </w:pPr>
      <w:proofErr w:type="spellStart"/>
      <w:r>
        <w:rPr>
          <w:rFonts w:ascii="Sylfaen" w:hAnsi="Sylfaen"/>
          <w:sz w:val="28"/>
          <w:szCs w:val="28"/>
        </w:rPr>
        <w:t>Նկատված</w:t>
      </w:r>
      <w:proofErr w:type="spellEnd"/>
      <w:r>
        <w:rPr>
          <w:rFonts w:ascii="Sylfaen" w:hAnsi="Sylfaen"/>
          <w:sz w:val="28"/>
          <w:szCs w:val="28"/>
        </w:rPr>
        <w:t xml:space="preserve"> </w:t>
      </w:r>
      <w:proofErr w:type="spellStart"/>
      <w:r>
        <w:rPr>
          <w:rFonts w:ascii="Sylfaen" w:hAnsi="Sylfaen"/>
          <w:sz w:val="28"/>
          <w:szCs w:val="28"/>
        </w:rPr>
        <w:t>վրիպակ</w:t>
      </w:r>
      <w:proofErr w:type="spellEnd"/>
    </w:p>
    <w:p w:rsidR="00FB5789" w:rsidRPr="00E2140A" w:rsidRDefault="00740345" w:rsidP="00FB5789">
      <w:pPr>
        <w:jc w:val="center"/>
        <w:rPr>
          <w:rFonts w:ascii="Times Armenian" w:hAnsi="Times Armenian"/>
        </w:rPr>
      </w:pPr>
      <w:proofErr w:type="spellStart"/>
      <w:r>
        <w:rPr>
          <w:rFonts w:ascii="Sylfaen" w:hAnsi="Sylfaen"/>
        </w:rPr>
        <w:t>Հայտերի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հրավեր</w:t>
      </w:r>
      <w:proofErr w:type="spellEnd"/>
    </w:p>
    <w:p w:rsidR="00FB5789" w:rsidRPr="00541AC5" w:rsidRDefault="00FB5789" w:rsidP="00FB5789">
      <w:pPr>
        <w:tabs>
          <w:tab w:val="right" w:pos="-2760"/>
          <w:tab w:val="left" w:pos="90"/>
        </w:tabs>
        <w:suppressAutoHyphens/>
        <w:autoSpaceDN w:val="0"/>
        <w:jc w:val="both"/>
        <w:rPr>
          <w:rFonts w:ascii="Sylfaen" w:hAnsi="Sylfaen" w:cs="Sylfaen"/>
          <w:i/>
          <w:spacing w:val="-3"/>
          <w:sz w:val="22"/>
          <w:szCs w:val="22"/>
          <w:lang w:val="de-AT"/>
        </w:rPr>
      </w:pPr>
    </w:p>
    <w:p w:rsidR="00FB5789" w:rsidRPr="00541AC5" w:rsidRDefault="00FB5789" w:rsidP="00FB5789">
      <w:pPr>
        <w:tabs>
          <w:tab w:val="right" w:pos="-2760"/>
          <w:tab w:val="left" w:pos="90"/>
        </w:tabs>
        <w:suppressAutoHyphens/>
        <w:autoSpaceDN w:val="0"/>
        <w:jc w:val="both"/>
        <w:rPr>
          <w:rFonts w:ascii="Sylfaen" w:hAnsi="Sylfaen" w:cs="Sylfaen"/>
          <w:i/>
          <w:spacing w:val="-3"/>
          <w:sz w:val="22"/>
          <w:szCs w:val="22"/>
          <w:lang w:val="de-AT"/>
        </w:rPr>
      </w:pPr>
      <w:r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>էներգախնայողության</w:t>
      </w:r>
      <w:r w:rsidRPr="00541AC5">
        <w:rPr>
          <w:rFonts w:ascii="Sylfaen" w:hAnsi="Sylfaen" w:cs="Times Armenian"/>
          <w:i/>
          <w:spacing w:val="-3"/>
          <w:sz w:val="22"/>
          <w:szCs w:val="22"/>
          <w:lang w:val="de-AT"/>
        </w:rPr>
        <w:t xml:space="preserve"> </w:t>
      </w:r>
      <w:r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>միջոցառումների</w:t>
      </w:r>
      <w:r w:rsidRPr="00541AC5">
        <w:rPr>
          <w:rFonts w:ascii="Sylfaen" w:hAnsi="Sylfaen" w:cs="Times Armenian"/>
          <w:b/>
          <w:i/>
          <w:spacing w:val="-3"/>
          <w:sz w:val="22"/>
          <w:szCs w:val="22"/>
          <w:lang w:val="de-AT"/>
        </w:rPr>
        <w:t xml:space="preserve"> </w:t>
      </w:r>
      <w:r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 xml:space="preserve">իրականացում. </w:t>
      </w:r>
      <w:proofErr w:type="spellStart"/>
      <w:r w:rsidRPr="00541AC5">
        <w:rPr>
          <w:rFonts w:ascii="Sylfaen" w:hAnsi="Sylfaen" w:cs="Sylfaen"/>
          <w:i/>
          <w:color w:val="000000"/>
          <w:sz w:val="22"/>
          <w:szCs w:val="22"/>
        </w:rPr>
        <w:t>Լոտ</w:t>
      </w:r>
      <w:proofErr w:type="spellEnd"/>
      <w:r w:rsidRPr="00541AC5">
        <w:rPr>
          <w:rFonts w:ascii="Sylfaen" w:hAnsi="Sylfaen"/>
          <w:i/>
          <w:color w:val="000000"/>
          <w:sz w:val="22"/>
          <w:szCs w:val="22"/>
        </w:rPr>
        <w:t xml:space="preserve"> 1. </w:t>
      </w:r>
      <w:proofErr w:type="spellStart"/>
      <w:r w:rsidRPr="00541AC5">
        <w:rPr>
          <w:rFonts w:ascii="Sylfaen" w:hAnsi="Sylfaen" w:cs="Sylfaen"/>
          <w:i/>
          <w:color w:val="000000"/>
          <w:sz w:val="22"/>
          <w:szCs w:val="22"/>
        </w:rPr>
        <w:t>Հրազդան</w:t>
      </w:r>
      <w:proofErr w:type="spellEnd"/>
      <w:r w:rsidRPr="00541AC5">
        <w:rPr>
          <w:rFonts w:ascii="Sylfaen" w:hAnsi="Sylfaen"/>
          <w:i/>
          <w:color w:val="000000"/>
          <w:sz w:val="22"/>
          <w:szCs w:val="22"/>
        </w:rPr>
        <w:t xml:space="preserve"> </w:t>
      </w:r>
      <w:proofErr w:type="spellStart"/>
      <w:r w:rsidRPr="00541AC5">
        <w:rPr>
          <w:rFonts w:ascii="Sylfaen" w:hAnsi="Sylfaen" w:cs="Sylfaen"/>
          <w:i/>
          <w:color w:val="000000"/>
          <w:sz w:val="22"/>
          <w:szCs w:val="22"/>
        </w:rPr>
        <w:t>քաղաքի</w:t>
      </w:r>
      <w:proofErr w:type="spellEnd"/>
      <w:r w:rsidRPr="00541AC5">
        <w:rPr>
          <w:rFonts w:ascii="Sylfaen" w:hAnsi="Sylfaen"/>
          <w:i/>
          <w:color w:val="000000"/>
          <w:sz w:val="22"/>
          <w:szCs w:val="22"/>
        </w:rPr>
        <w:t xml:space="preserve"> </w:t>
      </w:r>
      <w:proofErr w:type="spellStart"/>
      <w:r w:rsidRPr="00541AC5">
        <w:rPr>
          <w:rFonts w:ascii="Sylfaen" w:hAnsi="Sylfaen" w:cs="Sylfaen"/>
          <w:i/>
          <w:color w:val="000000"/>
          <w:sz w:val="22"/>
          <w:szCs w:val="22"/>
        </w:rPr>
        <w:t>փողոցային</w:t>
      </w:r>
      <w:proofErr w:type="spellEnd"/>
      <w:r w:rsidRPr="00541AC5">
        <w:rPr>
          <w:rFonts w:ascii="Sylfaen" w:hAnsi="Sylfaen"/>
          <w:i/>
          <w:color w:val="000000"/>
          <w:sz w:val="22"/>
          <w:szCs w:val="22"/>
        </w:rPr>
        <w:t xml:space="preserve"> </w:t>
      </w:r>
      <w:proofErr w:type="spellStart"/>
      <w:r w:rsidRPr="00541AC5">
        <w:rPr>
          <w:rFonts w:ascii="Sylfaen" w:hAnsi="Sylfaen" w:cs="Sylfaen"/>
          <w:i/>
          <w:color w:val="000000"/>
          <w:sz w:val="22"/>
          <w:szCs w:val="22"/>
        </w:rPr>
        <w:t>լուսավորություն</w:t>
      </w:r>
      <w:proofErr w:type="spellEnd"/>
      <w:r w:rsidRPr="00541AC5">
        <w:rPr>
          <w:rFonts w:ascii="Sylfaen" w:hAnsi="Sylfaen"/>
          <w:i/>
          <w:color w:val="000000"/>
          <w:sz w:val="22"/>
          <w:szCs w:val="22"/>
        </w:rPr>
        <w:t>, EE-CW-29/2014-1,</w:t>
      </w:r>
      <w:r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 xml:space="preserve"> </w:t>
      </w:r>
      <w:r w:rsidRPr="00541AC5">
        <w:rPr>
          <w:rFonts w:ascii="Sylfaen" w:hAnsi="Sylfaen" w:cs="Sylfaen"/>
          <w:i/>
          <w:color w:val="000000"/>
          <w:sz w:val="22"/>
          <w:szCs w:val="22"/>
          <w:lang w:val="af-ZA"/>
        </w:rPr>
        <w:t>Լոտ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 xml:space="preserve"> 2. </w:t>
      </w:r>
      <w:r w:rsidRPr="00541AC5">
        <w:rPr>
          <w:rFonts w:ascii="Sylfaen" w:hAnsi="Sylfaen" w:cs="Sylfaen"/>
          <w:i/>
          <w:color w:val="000000"/>
          <w:sz w:val="22"/>
          <w:szCs w:val="22"/>
          <w:lang w:val="af-ZA"/>
        </w:rPr>
        <w:t>Կապան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 xml:space="preserve"> </w:t>
      </w:r>
      <w:r w:rsidRPr="00541AC5">
        <w:rPr>
          <w:rFonts w:ascii="Sylfaen" w:hAnsi="Sylfaen" w:cs="Sylfaen"/>
          <w:i/>
          <w:color w:val="000000"/>
          <w:sz w:val="22"/>
          <w:szCs w:val="22"/>
          <w:lang w:val="af-ZA"/>
        </w:rPr>
        <w:t>քաղաքի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 xml:space="preserve"> </w:t>
      </w:r>
      <w:r w:rsidRPr="00541AC5">
        <w:rPr>
          <w:rFonts w:ascii="Sylfaen" w:hAnsi="Sylfaen" w:cs="Sylfaen"/>
          <w:i/>
          <w:color w:val="000000"/>
          <w:sz w:val="22"/>
          <w:szCs w:val="22"/>
          <w:lang w:val="af-ZA"/>
        </w:rPr>
        <w:t>փողոցային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 xml:space="preserve"> </w:t>
      </w:r>
      <w:r w:rsidRPr="00541AC5">
        <w:rPr>
          <w:rFonts w:ascii="Sylfaen" w:hAnsi="Sylfaen" w:cs="Sylfaen"/>
          <w:i/>
          <w:color w:val="000000"/>
          <w:sz w:val="22"/>
          <w:szCs w:val="22"/>
          <w:lang w:val="af-ZA"/>
        </w:rPr>
        <w:t>լուաավորություն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>, EE-CW-29/2014-2,</w:t>
      </w:r>
      <w:r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 xml:space="preserve"> </w:t>
      </w:r>
      <w:proofErr w:type="spellStart"/>
      <w:r w:rsidRPr="00541AC5">
        <w:rPr>
          <w:rFonts w:ascii="Sylfaen" w:hAnsi="Sylfaen" w:cs="Sylfaen"/>
          <w:i/>
          <w:sz w:val="22"/>
          <w:szCs w:val="22"/>
          <w:lang w:bidi="th-TH"/>
        </w:rPr>
        <w:t>Լոտ</w:t>
      </w:r>
      <w:proofErr w:type="spellEnd"/>
      <w:r w:rsidRPr="00541AC5">
        <w:rPr>
          <w:rFonts w:ascii="Sylfaen" w:hAnsi="Sylfaen" w:cs="Sylfaen"/>
          <w:i/>
          <w:sz w:val="22"/>
          <w:szCs w:val="22"/>
          <w:lang w:bidi="th-TH"/>
        </w:rPr>
        <w:t xml:space="preserve"> 3. </w:t>
      </w:r>
      <w:proofErr w:type="spellStart"/>
      <w:r w:rsidRPr="00541AC5">
        <w:rPr>
          <w:rFonts w:ascii="Sylfaen" w:hAnsi="Sylfaen" w:cs="Sylfaen"/>
          <w:i/>
          <w:sz w:val="22"/>
          <w:szCs w:val="22"/>
          <w:lang w:bidi="th-TH"/>
        </w:rPr>
        <w:t>Արթիկ</w:t>
      </w:r>
      <w:proofErr w:type="spellEnd"/>
      <w:r w:rsidRPr="00541AC5">
        <w:rPr>
          <w:rFonts w:ascii="Sylfaen" w:hAnsi="Sylfaen" w:cs="Sylfaen"/>
          <w:i/>
          <w:sz w:val="22"/>
          <w:szCs w:val="22"/>
          <w:lang w:bidi="th-TH"/>
        </w:rPr>
        <w:t xml:space="preserve"> </w:t>
      </w:r>
      <w:proofErr w:type="spellStart"/>
      <w:r w:rsidRPr="00541AC5">
        <w:rPr>
          <w:rFonts w:ascii="Sylfaen" w:hAnsi="Sylfaen" w:cs="Sylfaen"/>
          <w:i/>
          <w:sz w:val="22"/>
          <w:szCs w:val="22"/>
          <w:lang w:bidi="th-TH"/>
        </w:rPr>
        <w:t>քաղաքի</w:t>
      </w:r>
      <w:proofErr w:type="spellEnd"/>
      <w:r w:rsidRPr="00541AC5">
        <w:rPr>
          <w:rFonts w:ascii="Sylfaen" w:hAnsi="Sylfaen" w:cs="Sylfaen"/>
          <w:i/>
          <w:sz w:val="22"/>
          <w:szCs w:val="22"/>
          <w:lang w:bidi="th-TH"/>
        </w:rPr>
        <w:t xml:space="preserve"> </w:t>
      </w:r>
      <w:proofErr w:type="spellStart"/>
      <w:r w:rsidRPr="00541AC5">
        <w:rPr>
          <w:rFonts w:ascii="Sylfaen" w:hAnsi="Sylfaen" w:cs="Sylfaen"/>
          <w:i/>
          <w:sz w:val="22"/>
          <w:szCs w:val="22"/>
          <w:lang w:bidi="th-TH"/>
        </w:rPr>
        <w:t>փողոցային</w:t>
      </w:r>
      <w:proofErr w:type="spellEnd"/>
      <w:r w:rsidRPr="00541AC5">
        <w:rPr>
          <w:rFonts w:ascii="Sylfaen" w:hAnsi="Sylfaen" w:cs="Sylfaen"/>
          <w:i/>
          <w:sz w:val="22"/>
          <w:szCs w:val="22"/>
          <w:lang w:bidi="th-TH"/>
        </w:rPr>
        <w:t xml:space="preserve"> </w:t>
      </w:r>
      <w:proofErr w:type="spellStart"/>
      <w:r w:rsidRPr="00541AC5">
        <w:rPr>
          <w:rFonts w:ascii="Sylfaen" w:hAnsi="Sylfaen" w:cs="Sylfaen"/>
          <w:i/>
          <w:sz w:val="22"/>
          <w:szCs w:val="22"/>
          <w:lang w:bidi="th-TH"/>
        </w:rPr>
        <w:t>լուսավորություն</w:t>
      </w:r>
      <w:proofErr w:type="spellEnd"/>
      <w:r w:rsidRPr="00541AC5">
        <w:rPr>
          <w:rFonts w:ascii="Sylfaen" w:hAnsi="Sylfaen" w:cs="Sylfaen"/>
          <w:i/>
          <w:sz w:val="22"/>
          <w:szCs w:val="22"/>
          <w:lang w:bidi="th-TH"/>
        </w:rPr>
        <w:t xml:space="preserve">, </w:t>
      </w:r>
      <w:r w:rsidRPr="00541AC5">
        <w:rPr>
          <w:rFonts w:ascii="Sylfaen" w:hAnsi="Sylfaen"/>
          <w:i/>
          <w:color w:val="000000"/>
          <w:sz w:val="22"/>
          <w:szCs w:val="22"/>
          <w:lang w:val="af-ZA"/>
        </w:rPr>
        <w:t>EE-CW-29/2014-3</w:t>
      </w:r>
    </w:p>
    <w:p w:rsidR="00FB5789" w:rsidRPr="00E2140A" w:rsidRDefault="00FB5789" w:rsidP="00FB5789">
      <w:pPr>
        <w:jc w:val="center"/>
        <w:rPr>
          <w:rFonts w:ascii="Times Armenian" w:hAnsi="Times Armenian"/>
        </w:rPr>
      </w:pPr>
    </w:p>
    <w:p w:rsidR="00FB5789" w:rsidRPr="00E2140A" w:rsidRDefault="00FB5789" w:rsidP="00FB5789">
      <w:pPr>
        <w:jc w:val="center"/>
        <w:rPr>
          <w:rFonts w:ascii="Times Armenian" w:hAnsi="Times Armenian"/>
          <w:b/>
        </w:rPr>
      </w:pPr>
    </w:p>
    <w:p w:rsidR="00541AC5" w:rsidRDefault="00FB5789" w:rsidP="00FB5789">
      <w:pPr>
        <w:ind w:firstLine="720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Հայաստանի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Հանրապետություն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օրաթերում</w:t>
      </w:r>
      <w:proofErr w:type="spellEnd"/>
      <w:r>
        <w:rPr>
          <w:rFonts w:ascii="Sylfaen" w:hAnsi="Sylfaen"/>
        </w:rPr>
        <w:t xml:space="preserve"> </w:t>
      </w:r>
      <w:r w:rsidRPr="00E2140A">
        <w:rPr>
          <w:rFonts w:ascii="Times Armenian" w:hAnsi="Times Armenian"/>
          <w:b/>
        </w:rPr>
        <w:t>2</w:t>
      </w:r>
      <w:r>
        <w:rPr>
          <w:rFonts w:ascii="Times Armenian" w:hAnsi="Times Armenian"/>
          <w:b/>
        </w:rPr>
        <w:t>2</w:t>
      </w:r>
      <w:r w:rsidRPr="00E2140A">
        <w:rPr>
          <w:rFonts w:ascii="Times Armenian" w:hAnsi="Times Armenian"/>
          <w:b/>
        </w:rPr>
        <w:t xml:space="preserve"> </w:t>
      </w:r>
      <w:proofErr w:type="spellStart"/>
      <w:r>
        <w:rPr>
          <w:rFonts w:ascii="Sylfaen" w:hAnsi="Sylfaen"/>
          <w:b/>
        </w:rPr>
        <w:t>օգոստոսի</w:t>
      </w:r>
      <w:proofErr w:type="spellEnd"/>
      <w:r>
        <w:rPr>
          <w:rFonts w:ascii="Times Armenian" w:hAnsi="Times Armenian"/>
          <w:b/>
        </w:rPr>
        <w:t>, 2014</w:t>
      </w:r>
      <w:r w:rsidRPr="00E2140A">
        <w:rPr>
          <w:rFonts w:ascii="Times Armenian" w:hAnsi="Times Armenian"/>
          <w:b/>
        </w:rPr>
        <w:t xml:space="preserve">Ã-ÇÝ </w:t>
      </w:r>
      <w:r w:rsidR="00E123DC">
        <w:rPr>
          <w:rFonts w:ascii="Times Armenian" w:hAnsi="Times Armenian"/>
          <w:b/>
        </w:rPr>
        <w:t xml:space="preserve">www.gnumner.am </w:t>
      </w:r>
      <w:proofErr w:type="spellStart"/>
      <w:r w:rsidR="00E123DC">
        <w:rPr>
          <w:rFonts w:ascii="Sylfaen" w:hAnsi="Sylfaen"/>
          <w:b/>
        </w:rPr>
        <w:t>կայքում</w:t>
      </w:r>
      <w:proofErr w:type="spellEnd"/>
      <w:r w:rsidR="00E123DC">
        <w:rPr>
          <w:rFonts w:ascii="Sylfaen" w:hAnsi="Sylfaen"/>
          <w:b/>
        </w:rPr>
        <w:t xml:space="preserve"> </w:t>
      </w:r>
      <w:proofErr w:type="spellStart"/>
      <w:r w:rsidR="00E123DC">
        <w:rPr>
          <w:rFonts w:ascii="Sylfaen" w:hAnsi="Sylfaen"/>
        </w:rPr>
        <w:t>տեղադրված</w:t>
      </w:r>
      <w:proofErr w:type="spellEnd"/>
      <w:r w:rsidR="00541AC5">
        <w:rPr>
          <w:rFonts w:ascii="Sylfaen" w:hAnsi="Sylfaen"/>
        </w:rPr>
        <w:t xml:space="preserve"> </w:t>
      </w:r>
      <w:proofErr w:type="spellStart"/>
      <w:r w:rsidR="00541AC5">
        <w:rPr>
          <w:rFonts w:ascii="Sylfaen" w:hAnsi="Sylfaen"/>
        </w:rPr>
        <w:t>հայտարարության</w:t>
      </w:r>
      <w:proofErr w:type="spellEnd"/>
      <w:r>
        <w:rPr>
          <w:rFonts w:ascii="Times Armenian" w:hAnsi="Times Armenian"/>
        </w:rPr>
        <w:t xml:space="preserve"> </w:t>
      </w:r>
      <w:proofErr w:type="spellStart"/>
      <w:r>
        <w:rPr>
          <w:rFonts w:ascii="Times Armenian" w:hAnsi="Times Armenian"/>
        </w:rPr>
        <w:t>Ù»ç</w:t>
      </w:r>
      <w:proofErr w:type="spellEnd"/>
      <w:r>
        <w:rPr>
          <w:rFonts w:ascii="Times Armenian" w:hAnsi="Times Armenian"/>
        </w:rPr>
        <w:t xml:space="preserve"> </w:t>
      </w:r>
      <w:proofErr w:type="spellStart"/>
      <w:r w:rsidR="00541AC5">
        <w:rPr>
          <w:rFonts w:ascii="Sylfaen" w:hAnsi="Sylfaen"/>
        </w:rPr>
        <w:t>պետք</w:t>
      </w:r>
      <w:proofErr w:type="spellEnd"/>
      <w:r w:rsidR="00541AC5">
        <w:rPr>
          <w:rFonts w:ascii="Sylfaen" w:hAnsi="Sylfaen"/>
        </w:rPr>
        <w:t xml:space="preserve"> է </w:t>
      </w:r>
      <w:proofErr w:type="spellStart"/>
      <w:r w:rsidR="00541AC5">
        <w:rPr>
          <w:rFonts w:ascii="Sylfaen" w:hAnsi="Sylfaen"/>
        </w:rPr>
        <w:t>կատարել</w:t>
      </w:r>
      <w:proofErr w:type="spellEnd"/>
      <w:r w:rsidR="00541AC5">
        <w:rPr>
          <w:rFonts w:ascii="Sylfaen" w:hAnsi="Sylfaen"/>
        </w:rPr>
        <w:t xml:space="preserve"> </w:t>
      </w:r>
      <w:proofErr w:type="spellStart"/>
      <w:r w:rsidR="00541AC5">
        <w:rPr>
          <w:rFonts w:ascii="Sylfaen" w:hAnsi="Sylfaen"/>
        </w:rPr>
        <w:t>հետևյալ</w:t>
      </w:r>
      <w:proofErr w:type="spellEnd"/>
      <w:r w:rsidR="00541AC5">
        <w:rPr>
          <w:rFonts w:ascii="Sylfaen" w:hAnsi="Sylfaen"/>
        </w:rPr>
        <w:t xml:space="preserve"> </w:t>
      </w:r>
      <w:proofErr w:type="spellStart"/>
      <w:r w:rsidR="00541AC5">
        <w:rPr>
          <w:rFonts w:ascii="Sylfaen" w:hAnsi="Sylfaen"/>
        </w:rPr>
        <w:t>փոփոխությունը</w:t>
      </w:r>
      <w:proofErr w:type="spellEnd"/>
    </w:p>
    <w:p w:rsidR="00541AC5" w:rsidRPr="00B61F3B" w:rsidRDefault="00541AC5" w:rsidP="00541AC5">
      <w:pPr>
        <w:tabs>
          <w:tab w:val="right" w:pos="-2760"/>
        </w:tabs>
        <w:suppressAutoHyphens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541AC5" w:rsidRPr="007651CF" w:rsidRDefault="007651CF" w:rsidP="00541AC5">
      <w:pPr>
        <w:numPr>
          <w:ilvl w:val="0"/>
          <w:numId w:val="3"/>
        </w:numPr>
        <w:tabs>
          <w:tab w:val="right" w:pos="-2760"/>
          <w:tab w:val="left" w:pos="7740"/>
        </w:tabs>
        <w:suppressAutoHyphens/>
        <w:jc w:val="both"/>
        <w:rPr>
          <w:rFonts w:ascii="Sylfaen" w:hAnsi="Sylfaen" w:cs="Sylfaen"/>
          <w:b/>
          <w:i/>
          <w:sz w:val="22"/>
          <w:szCs w:val="22"/>
          <w:lang w:val="af-ZA"/>
        </w:rPr>
      </w:pPr>
      <w:r>
        <w:rPr>
          <w:rFonts w:ascii="Arial Armenian" w:hAnsi="Arial Armenian" w:cs="Sylfaen"/>
          <w:i/>
          <w:spacing w:val="-3"/>
          <w:sz w:val="22"/>
          <w:szCs w:val="22"/>
          <w:lang w:val="af-ZA"/>
        </w:rPr>
        <w:t>§</w:t>
      </w:r>
      <w:r w:rsidR="00541AC5" w:rsidRPr="00541AC5">
        <w:rPr>
          <w:rFonts w:ascii="Sylfaen" w:hAnsi="Sylfaen" w:cs="Sylfaen"/>
          <w:i/>
          <w:spacing w:val="-3"/>
          <w:sz w:val="22"/>
          <w:szCs w:val="22"/>
          <w:lang w:val="af-ZA"/>
        </w:rPr>
        <w:t>Գ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լխավոր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կապալառուի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pacing w:val="-3"/>
          <w:sz w:val="22"/>
          <w:szCs w:val="22"/>
          <w:lang w:val="de-AT"/>
        </w:rPr>
        <w:t>փ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որձ վերջին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5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տարիների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ընթացքում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/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յուրաքանչյուր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լոտի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համար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/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նմանատիպ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ծավալի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,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բնույթի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և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բարդության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աշխատանքների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նվազագույնը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երկու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պայմանագիր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/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այս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պահանջին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համապատասխանելու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համար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աշխատանքները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պետք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է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70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տոկոսով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ավարտված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i/>
          <w:sz w:val="22"/>
          <w:szCs w:val="22"/>
          <w:lang w:val="af-ZA"/>
        </w:rPr>
        <w:t>լինեն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/ </w:t>
      </w:r>
      <w:r>
        <w:rPr>
          <w:rFonts w:ascii="Arial Armenian" w:hAnsi="Arial Armenian" w:cs="Sylfaen"/>
          <w:i/>
          <w:spacing w:val="-3"/>
          <w:sz w:val="22"/>
          <w:szCs w:val="22"/>
          <w:lang w:val="af-ZA"/>
        </w:rPr>
        <w:t>¦</w:t>
      </w:r>
      <w:r w:rsidR="00541AC5" w:rsidRPr="00541AC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41AC5" w:rsidRPr="007651CF">
        <w:rPr>
          <w:rFonts w:ascii="Sylfaen" w:hAnsi="Sylfaen"/>
          <w:b/>
          <w:i/>
          <w:sz w:val="22"/>
          <w:szCs w:val="22"/>
          <w:lang w:val="af-ZA"/>
        </w:rPr>
        <w:t>մրցութային չափանիշի փոխարեն կարդալ՝</w:t>
      </w:r>
    </w:p>
    <w:p w:rsidR="00FB5789" w:rsidRPr="00E2140A" w:rsidRDefault="00FB5789" w:rsidP="00FB5789">
      <w:pPr>
        <w:ind w:firstLine="720"/>
        <w:jc w:val="both"/>
        <w:rPr>
          <w:rFonts w:ascii="Times Armenian" w:hAnsi="Times Armenian"/>
        </w:rPr>
      </w:pPr>
      <w:r w:rsidRPr="00E2140A">
        <w:rPr>
          <w:rFonts w:ascii="Times Armenian" w:hAnsi="Times Armenian"/>
        </w:rPr>
        <w:t xml:space="preserve"> </w:t>
      </w:r>
    </w:p>
    <w:p w:rsidR="00541AC5" w:rsidRPr="00541AC5" w:rsidRDefault="007651CF" w:rsidP="00541AC5">
      <w:pPr>
        <w:numPr>
          <w:ilvl w:val="0"/>
          <w:numId w:val="2"/>
        </w:numPr>
        <w:tabs>
          <w:tab w:val="right" w:pos="-2760"/>
          <w:tab w:val="left" w:pos="7740"/>
        </w:tabs>
        <w:suppressAutoHyphens/>
        <w:autoSpaceDN w:val="0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Arial Armenian" w:hAnsi="Arial Armenian" w:cs="Sylfaen"/>
          <w:i/>
          <w:spacing w:val="-3"/>
          <w:sz w:val="22"/>
          <w:szCs w:val="22"/>
          <w:lang w:val="af-ZA"/>
        </w:rPr>
        <w:t>§</w:t>
      </w:r>
      <w:r w:rsidR="00541AC5" w:rsidRPr="00541AC5">
        <w:rPr>
          <w:rFonts w:ascii="Sylfaen" w:hAnsi="Sylfaen" w:cs="Sylfaen"/>
          <w:b/>
          <w:spacing w:val="-3"/>
          <w:sz w:val="22"/>
          <w:szCs w:val="22"/>
          <w:lang w:val="af-ZA"/>
        </w:rPr>
        <w:t>Գ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լխավոր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կապալառուի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pacing w:val="-3"/>
          <w:sz w:val="22"/>
          <w:szCs w:val="22"/>
          <w:lang w:val="de-AT"/>
        </w:rPr>
        <w:t>փ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որձ վերջին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5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տարիների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ընթացքում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/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յուրաքանչյուր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լոտի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համար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/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նվազագույնը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երկու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պայմանագիր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/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այս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պահանջին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համապատասխանելու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համար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աշխատանքները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պետք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է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70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տոկոսով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ավարտված</w:t>
      </w:r>
      <w:r w:rsidR="00541AC5" w:rsidRPr="00541AC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41AC5" w:rsidRPr="00541AC5">
        <w:rPr>
          <w:rFonts w:ascii="Sylfaen" w:hAnsi="Sylfaen" w:cs="Sylfaen"/>
          <w:b/>
          <w:sz w:val="22"/>
          <w:szCs w:val="22"/>
          <w:lang w:val="af-ZA"/>
        </w:rPr>
        <w:t>լինեն</w:t>
      </w:r>
      <w:r>
        <w:rPr>
          <w:rFonts w:ascii="Sylfaen" w:hAnsi="Sylfaen"/>
          <w:b/>
          <w:sz w:val="22"/>
          <w:szCs w:val="22"/>
          <w:lang w:val="af-ZA"/>
        </w:rPr>
        <w:t>/</w:t>
      </w:r>
      <w:r>
        <w:rPr>
          <w:rFonts w:ascii="Arial Armenian" w:hAnsi="Arial Armenian" w:cs="Sylfaen"/>
          <w:i/>
          <w:spacing w:val="-3"/>
          <w:sz w:val="22"/>
          <w:szCs w:val="22"/>
          <w:lang w:val="af-ZA"/>
        </w:rPr>
        <w:t>¦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:rsidR="00FB5789" w:rsidRPr="00E2140A" w:rsidRDefault="00FB5789" w:rsidP="00541AC5">
      <w:pPr>
        <w:ind w:firstLine="720"/>
        <w:jc w:val="both"/>
        <w:rPr>
          <w:rFonts w:ascii="Times Armenian" w:hAnsi="Times Armenian"/>
        </w:rPr>
      </w:pPr>
      <w:bookmarkStart w:id="0" w:name="_GoBack"/>
      <w:bookmarkEnd w:id="0"/>
    </w:p>
    <w:sectPr w:rsidR="00FB5789" w:rsidRPr="00E21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789"/>
    <w:rsid w:val="003C76DB"/>
    <w:rsid w:val="00541AC5"/>
    <w:rsid w:val="0059486F"/>
    <w:rsid w:val="00740345"/>
    <w:rsid w:val="007651CF"/>
    <w:rsid w:val="00B83EB8"/>
    <w:rsid w:val="00B946C5"/>
    <w:rsid w:val="00E123DC"/>
    <w:rsid w:val="00F361D4"/>
    <w:rsid w:val="00FB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D8375-3E5E-46DD-92E0-694569E3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FB5789"/>
    <w:pPr>
      <w:spacing w:after="120" w:line="260" w:lineRule="exact"/>
      <w:ind w:left="58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123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Yana Bakhchisaraytseva</cp:lastModifiedBy>
  <cp:revision>2</cp:revision>
  <dcterms:created xsi:type="dcterms:W3CDTF">2014-07-24T11:54:00Z</dcterms:created>
  <dcterms:modified xsi:type="dcterms:W3CDTF">2014-07-24T11:54:00Z</dcterms:modified>
</cp:coreProperties>
</file>