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7F" w:rsidRPr="002E0686" w:rsidRDefault="00E47A7F" w:rsidP="00E47A7F">
      <w:pPr>
        <w:pStyle w:val="BodyTextIndent"/>
        <w:jc w:val="center"/>
        <w:rPr>
          <w:rFonts w:ascii="GHEA Grapalat" w:hAnsi="GHEA Grapalat"/>
          <w:b/>
          <w:i w:val="0"/>
          <w:lang w:val="af-ZA"/>
        </w:rPr>
      </w:pPr>
      <w:r w:rsidRPr="002E0686">
        <w:rPr>
          <w:rFonts w:ascii="GHEA Grapalat" w:hAnsi="GHEA Grapalat" w:cs="Sylfaen"/>
          <w:b/>
          <w:i w:val="0"/>
          <w:lang w:val="af-ZA"/>
        </w:rPr>
        <w:t>ՀԱՅՏԱՐԱՐՈՒԹՅՈՒՆ</w:t>
      </w:r>
    </w:p>
    <w:p w:rsidR="00E47A7F" w:rsidRPr="002E0686" w:rsidRDefault="00E47A7F" w:rsidP="00E47A7F">
      <w:pPr>
        <w:pStyle w:val="BodyTextIndent"/>
        <w:rPr>
          <w:rFonts w:ascii="GHEA Grapalat" w:hAnsi="GHEA Grapalat"/>
          <w:i w:val="0"/>
          <w:lang w:val="af-ZA"/>
        </w:rPr>
      </w:pPr>
      <w:r w:rsidRPr="002E0686">
        <w:rPr>
          <w:rFonts w:ascii="GHEA Grapalat" w:hAnsi="GHEA Grapalat" w:cs="Sylfaen"/>
          <w:b/>
          <w:i w:val="0"/>
          <w:lang w:val="af-ZA"/>
        </w:rPr>
        <w:t xml:space="preserve">                                        ՊԱՐԶԵՑՎԱԾ  ԸՆԹԱՑԱԿԱՐԳԻ ՄԱՍԻՆ</w:t>
      </w:r>
    </w:p>
    <w:p w:rsidR="00E47A7F" w:rsidRPr="002E0686" w:rsidRDefault="00E47A7F" w:rsidP="00E47A7F">
      <w:pPr>
        <w:pStyle w:val="BodyTextIndent"/>
        <w:jc w:val="center"/>
        <w:rPr>
          <w:rFonts w:ascii="GHEA Grapalat" w:hAnsi="GHEA Grapalat"/>
          <w:i w:val="0"/>
          <w:lang w:val="af-ZA"/>
        </w:rPr>
      </w:pPr>
    </w:p>
    <w:p w:rsidR="00E47A7F" w:rsidRPr="002E0686" w:rsidRDefault="00E47A7F" w:rsidP="00E47A7F">
      <w:pPr>
        <w:pStyle w:val="BodyTextIndent"/>
        <w:jc w:val="center"/>
        <w:rPr>
          <w:rFonts w:ascii="GHEA Grapalat" w:hAnsi="GHEA Grapalat"/>
          <w:i w:val="0"/>
          <w:lang w:val="af-ZA"/>
        </w:rPr>
      </w:pPr>
      <w:r w:rsidRPr="002E0686">
        <w:rPr>
          <w:rFonts w:ascii="GHEA Grapalat" w:hAnsi="GHEA Grapalat"/>
          <w:i w:val="0"/>
          <w:lang w:val="af-ZA"/>
        </w:rPr>
        <w:t>Հայտարարության սույն տեքստը հաստատված է պարզեցված ընթացակարգի հանձնաժողովի</w:t>
      </w:r>
    </w:p>
    <w:p w:rsidR="00E47A7F" w:rsidRPr="002E0686" w:rsidRDefault="00E47A7F" w:rsidP="00E47A7F">
      <w:pPr>
        <w:pStyle w:val="BodyTextIndent"/>
        <w:jc w:val="center"/>
        <w:rPr>
          <w:rFonts w:ascii="GHEA Grapalat" w:hAnsi="GHEA Grapalat"/>
          <w:i w:val="0"/>
          <w:lang w:val="af-ZA"/>
        </w:rPr>
      </w:pPr>
      <w:r w:rsidRPr="002E0686">
        <w:rPr>
          <w:rFonts w:ascii="GHEA Grapalat" w:hAnsi="GHEA Grapalat"/>
          <w:i w:val="0"/>
          <w:lang w:val="af-ZA"/>
        </w:rPr>
        <w:t>20</w:t>
      </w:r>
      <w:r>
        <w:rPr>
          <w:rFonts w:ascii="GHEA Grapalat" w:hAnsi="GHEA Grapalat"/>
          <w:i w:val="0"/>
          <w:lang w:val="af-ZA"/>
        </w:rPr>
        <w:t>14</w:t>
      </w:r>
      <w:r w:rsidRPr="002E0686">
        <w:rPr>
          <w:rFonts w:ascii="GHEA Grapalat" w:hAnsi="GHEA Grapalat"/>
          <w:i w:val="0"/>
          <w:lang w:val="af-ZA"/>
        </w:rPr>
        <w:t xml:space="preserve">  թվականի </w:t>
      </w:r>
      <w:r>
        <w:rPr>
          <w:rFonts w:ascii="GHEA Grapalat" w:hAnsi="GHEA Grapalat"/>
          <w:i w:val="0"/>
          <w:lang w:val="af-ZA"/>
        </w:rPr>
        <w:t xml:space="preserve">հուլիսի </w:t>
      </w:r>
      <w:r w:rsidRPr="002E0686">
        <w:rPr>
          <w:rFonts w:ascii="GHEA Grapalat" w:hAnsi="GHEA Grapalat"/>
          <w:i w:val="0"/>
          <w:lang w:val="af-ZA"/>
        </w:rPr>
        <w:t xml:space="preserve"> </w:t>
      </w:r>
      <w:r w:rsidR="008F3708">
        <w:rPr>
          <w:rFonts w:ascii="GHEA Grapalat" w:hAnsi="GHEA Grapalat"/>
          <w:i w:val="0"/>
          <w:lang w:val="af-ZA"/>
        </w:rPr>
        <w:t>21</w:t>
      </w:r>
      <w:r w:rsidRPr="002E0686">
        <w:rPr>
          <w:rFonts w:ascii="GHEA Grapalat" w:hAnsi="GHEA Grapalat"/>
          <w:i w:val="0"/>
          <w:lang w:val="af-ZA"/>
        </w:rPr>
        <w:t xml:space="preserve">-ի թիվ </w:t>
      </w:r>
      <w:r>
        <w:rPr>
          <w:rFonts w:ascii="GHEA Grapalat" w:hAnsi="GHEA Grapalat"/>
          <w:i w:val="0"/>
          <w:lang w:val="af-ZA"/>
        </w:rPr>
        <w:t>2</w:t>
      </w:r>
      <w:r w:rsidRPr="002E0686">
        <w:rPr>
          <w:rFonts w:ascii="GHEA Grapalat" w:hAnsi="GHEA Grapalat"/>
          <w:i w:val="0"/>
          <w:lang w:val="af-ZA"/>
        </w:rPr>
        <w:t xml:space="preserve"> որոշմամբ </w:t>
      </w:r>
    </w:p>
    <w:p w:rsidR="00E47A7F" w:rsidRPr="002E0686" w:rsidRDefault="00E47A7F" w:rsidP="00E47A7F">
      <w:pPr>
        <w:pStyle w:val="BodyTextIndent"/>
        <w:jc w:val="center"/>
        <w:rPr>
          <w:rFonts w:ascii="GHEA Grapalat" w:hAnsi="GHEA Grapalat"/>
          <w:i w:val="0"/>
          <w:lang w:val="af-ZA"/>
        </w:rPr>
      </w:pPr>
    </w:p>
    <w:p w:rsidR="00E47A7F" w:rsidRPr="002E0686" w:rsidRDefault="00E47A7F" w:rsidP="00E47A7F">
      <w:pPr>
        <w:pStyle w:val="BodyTextIndent"/>
        <w:jc w:val="center"/>
        <w:rPr>
          <w:rFonts w:ascii="GHEA Grapalat" w:hAnsi="GHEA Grapalat"/>
          <w:i w:val="0"/>
          <w:lang w:val="af-ZA"/>
        </w:rPr>
      </w:pPr>
      <w:r w:rsidRPr="002E0686">
        <w:rPr>
          <w:rFonts w:ascii="GHEA Grapalat" w:hAnsi="GHEA Grapalat"/>
          <w:i w:val="0"/>
          <w:lang w:val="af-ZA"/>
        </w:rPr>
        <w:t xml:space="preserve">Պարզեցված ընթացակարգի ծածկագիրը`  </w:t>
      </w:r>
      <w:r w:rsidR="00550176">
        <w:rPr>
          <w:rFonts w:ascii="GHEA Grapalat" w:hAnsi="GHEA Grapalat"/>
          <w:i w:val="0"/>
          <w:lang w:val="af-ZA"/>
        </w:rPr>
        <w:t xml:space="preserve">ՊՄԱԹ </w:t>
      </w:r>
      <w:r w:rsidRPr="002E0686">
        <w:rPr>
          <w:rFonts w:ascii="GHEA Grapalat" w:hAnsi="GHEA Grapalat"/>
          <w:i w:val="0"/>
          <w:lang w:val="af-ZA"/>
        </w:rPr>
        <w:t>ՊԸԱՇՁԲ</w:t>
      </w:r>
      <w:r w:rsidR="00550176">
        <w:rPr>
          <w:rFonts w:ascii="GHEA Grapalat" w:hAnsi="GHEA Grapalat"/>
          <w:i w:val="0"/>
          <w:lang w:val="af-ZA"/>
        </w:rPr>
        <w:t xml:space="preserve"> 14/1</w:t>
      </w:r>
    </w:p>
    <w:p w:rsidR="00E47A7F" w:rsidRPr="002E0686" w:rsidRDefault="00E47A7F" w:rsidP="00E47A7F">
      <w:pPr>
        <w:pStyle w:val="BodyTextIndent"/>
        <w:rPr>
          <w:rFonts w:ascii="GHEA Grapalat" w:hAnsi="GHEA Grapalat"/>
          <w:i w:val="0"/>
          <w:lang w:val="af-ZA"/>
        </w:rPr>
      </w:pPr>
    </w:p>
    <w:p w:rsidR="00E47A7F" w:rsidRPr="002E0686" w:rsidRDefault="00E47A7F" w:rsidP="00550176">
      <w:pPr>
        <w:pStyle w:val="BodyTextIndent"/>
        <w:ind w:firstLine="708"/>
        <w:rPr>
          <w:rFonts w:ascii="GHEA Grapalat" w:hAnsi="GHEA Grapalat"/>
          <w:i w:val="0"/>
          <w:lang w:val="af-ZA"/>
        </w:rPr>
      </w:pPr>
      <w:r w:rsidRPr="002E0686">
        <w:rPr>
          <w:rFonts w:ascii="GHEA Grapalat" w:hAnsi="GHEA Grapalat"/>
          <w:i w:val="0"/>
          <w:lang w:val="af-ZA"/>
        </w:rPr>
        <w:t xml:space="preserve">Պատվիրատուն` </w:t>
      </w:r>
      <w:r w:rsidR="00550176">
        <w:rPr>
          <w:rFonts w:ascii="GHEA Grapalat" w:hAnsi="GHEA Grapalat"/>
          <w:i w:val="0"/>
          <w:lang w:val="af-ZA"/>
        </w:rPr>
        <w:t>ՀՀ մշակույթի նախարարության «Պատմամշակութային արգելոց-թանգարանների և պատմական միջավայրի պահպանության ծառայություն» ՊՈԱԿ-ը</w:t>
      </w:r>
      <w:r w:rsidRPr="002E0686">
        <w:rPr>
          <w:rFonts w:ascii="GHEA Grapalat" w:hAnsi="GHEA Grapalat"/>
          <w:i w:val="0"/>
          <w:lang w:val="af-ZA"/>
        </w:rPr>
        <w:t xml:space="preserve">, որը գտնվում է </w:t>
      </w:r>
      <w:r w:rsidR="00550176">
        <w:rPr>
          <w:rFonts w:ascii="GHEA Grapalat" w:hAnsi="GHEA Grapalat"/>
          <w:i w:val="0"/>
          <w:lang w:val="af-ZA"/>
        </w:rPr>
        <w:t xml:space="preserve">ք. Երևան, Թաիրովի 15 </w:t>
      </w:r>
      <w:r w:rsidRPr="002E0686">
        <w:rPr>
          <w:rFonts w:ascii="GHEA Grapalat" w:hAnsi="GHEA Grapalat"/>
          <w:i w:val="0"/>
          <w:lang w:val="af-ZA"/>
        </w:rPr>
        <w:t>հասցեում,</w:t>
      </w:r>
      <w:r w:rsidR="00550176">
        <w:rPr>
          <w:rFonts w:ascii="GHEA Grapalat" w:hAnsi="GHEA Grapalat"/>
          <w:i w:val="0"/>
          <w:lang w:val="af-ZA"/>
        </w:rPr>
        <w:t xml:space="preserve"> </w:t>
      </w:r>
      <w:r w:rsidRPr="002E0686">
        <w:rPr>
          <w:rFonts w:ascii="GHEA Grapalat" w:hAnsi="GHEA Grapalat"/>
          <w:i w:val="0"/>
          <w:lang w:val="af-ZA"/>
        </w:rPr>
        <w:t>հայտարարում է պարզեցված  ընթացակարգ։</w:t>
      </w:r>
    </w:p>
    <w:p w:rsidR="00E47A7F" w:rsidRPr="002E0686" w:rsidRDefault="00E47A7F" w:rsidP="00550176">
      <w:pPr>
        <w:pStyle w:val="BodyTextIndent"/>
        <w:rPr>
          <w:rFonts w:ascii="GHEA Grapalat" w:hAnsi="GHEA Grapalat"/>
          <w:i w:val="0"/>
          <w:lang w:val="af-ZA"/>
        </w:rPr>
      </w:pPr>
      <w:r w:rsidRPr="002E0686">
        <w:rPr>
          <w:rFonts w:ascii="GHEA Grapalat" w:hAnsi="GHEA Grapalat"/>
          <w:i w:val="0"/>
          <w:lang w:val="af-ZA"/>
        </w:rPr>
        <w:t>Պարզեցված ընթացակարգում հաղթող ճանաչված մասնակցին սահմանված կարգով կառաջարկվի կնքել</w:t>
      </w:r>
      <w:r w:rsidR="00550176">
        <w:rPr>
          <w:rFonts w:ascii="GHEA Grapalat" w:hAnsi="GHEA Grapalat"/>
          <w:i w:val="0"/>
          <w:lang w:val="af-ZA"/>
        </w:rPr>
        <w:t xml:space="preserve"> «Պատմամշակութային արգելոց-թանգարանների և պատմական միջավայրի պահպանության ծառայություն» ՊՈԱԿ-ի մասնաճյուղ «Զորաց քարեր» բնակատեղի» պատմամշակութային արգելոցի /ՀՀ, Սյունիքի մարզ, ք. Սիսիան/ պահպանական գոտու ցանկապատման </w:t>
      </w:r>
      <w:r w:rsidRPr="002E0686">
        <w:rPr>
          <w:rFonts w:ascii="GHEA Grapalat" w:hAnsi="GHEA Grapalat"/>
          <w:i w:val="0"/>
          <w:lang w:val="af-ZA"/>
        </w:rPr>
        <w:t>աշխատանքների կատարման պայմանագիր (այսուհետև` պայմանագիր)։</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&lt;&lt;Գնումների մասին</w:t>
      </w:r>
      <w:r w:rsidRPr="002E0686">
        <w:rPr>
          <w:rFonts w:ascii="GHEA Grapalat" w:hAnsi="GHEA Grapalat"/>
          <w:i w:val="0"/>
          <w:sz w:val="18"/>
          <w:szCs w:val="18"/>
          <w:lang w:val="af-ZA"/>
        </w:rPr>
        <w:t>&gt;&gt;</w:t>
      </w:r>
      <w:r w:rsidRPr="002E0686">
        <w:rPr>
          <w:rFonts w:ascii="GHEA Grapalat" w:hAnsi="GHEA Grapalat"/>
          <w:i w:val="0"/>
          <w:lang w:val="af-ZA"/>
        </w:rPr>
        <w:t xml:space="preserve">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w:t>
      </w:r>
      <w:r w:rsidRPr="00DB4CC7">
        <w:rPr>
          <w:rFonts w:ascii="GHEA Grapalat" w:hAnsi="GHEA Grapalat" w:cs="Sylfaen"/>
          <w:i w:val="0"/>
          <w:color w:val="000000"/>
          <w:lang w:val="af-ZA"/>
        </w:rPr>
        <w:t xml:space="preserve"> ընթացակարգի</w:t>
      </w:r>
      <w:r w:rsidRPr="00DB4CC7">
        <w:rPr>
          <w:rFonts w:ascii="GHEA Grapalat" w:hAnsi="GHEA Grapalat"/>
          <w:i w:val="0"/>
          <w:lang w:val="af-ZA"/>
        </w:rPr>
        <w:t>ն մասնակցելու հավասար իրավունք:</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lastRenderedPageBreak/>
        <w:t xml:space="preserve">Սույն ընթացակարգի հրավերը ստանալու համար անհրաժեշտ է դիմել պատվիրատուին, մինչև սույն հայտարարության հրապարակման օրվանից հաշված` </w:t>
      </w:r>
      <w:r w:rsidR="003A1DC1">
        <w:rPr>
          <w:rFonts w:ascii="GHEA Grapalat" w:hAnsi="GHEA Grapalat"/>
          <w:i w:val="0"/>
          <w:lang w:val="af-ZA"/>
        </w:rPr>
        <w:t>10-</w:t>
      </w:r>
      <w:r w:rsidRPr="002E0686">
        <w:rPr>
          <w:rFonts w:ascii="GHEA Grapalat" w:hAnsi="GHEA Grapalat"/>
          <w:i w:val="0"/>
          <w:lang w:val="af-ZA"/>
        </w:rPr>
        <w:t xml:space="preserve">րդ օրը ժամը </w:t>
      </w:r>
      <w:r w:rsidR="003A1DC1">
        <w:rPr>
          <w:rFonts w:ascii="GHEA Grapalat" w:hAnsi="GHEA Grapalat"/>
          <w:i w:val="0"/>
          <w:lang w:val="af-ZA"/>
        </w:rPr>
        <w:t>15:00</w:t>
      </w:r>
      <w:r w:rsidRPr="002E0686">
        <w:rPr>
          <w:rFonts w:ascii="GHEA Grapalat" w:hAnsi="GHEA Grapalat"/>
          <w:i w:val="0"/>
          <w:lang w:val="af-ZA"/>
        </w:rPr>
        <w:t>-</w:t>
      </w:r>
      <w:r w:rsidR="003A1DC1">
        <w:rPr>
          <w:rFonts w:ascii="GHEA Grapalat" w:hAnsi="GHEA Grapalat"/>
          <w:i w:val="0"/>
          <w:lang w:val="af-ZA"/>
        </w:rPr>
        <w:t>ն</w:t>
      </w:r>
      <w:r w:rsidRPr="002E068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8F3708">
        <w:rPr>
          <w:rFonts w:ascii="GHEA Grapalat" w:hAnsi="GHEA Grapalat"/>
          <w:i w:val="0"/>
          <w:lang w:val="af-ZA"/>
        </w:rPr>
        <w:t>7</w:t>
      </w:r>
      <w:r w:rsidR="003A1DC1">
        <w:rPr>
          <w:rFonts w:ascii="GHEA Grapalat" w:hAnsi="GHEA Grapalat"/>
          <w:i w:val="0"/>
          <w:lang w:val="af-ZA"/>
        </w:rPr>
        <w:t>00 /</w:t>
      </w:r>
      <w:r w:rsidR="008F3708">
        <w:rPr>
          <w:rFonts w:ascii="GHEA Grapalat" w:hAnsi="GHEA Grapalat"/>
          <w:i w:val="0"/>
          <w:lang w:val="af-ZA"/>
        </w:rPr>
        <w:t>յոթ հարյուր</w:t>
      </w:r>
      <w:r w:rsidR="003A1DC1">
        <w:rPr>
          <w:rFonts w:ascii="GHEA Grapalat" w:hAnsi="GHEA Grapalat"/>
          <w:i w:val="0"/>
          <w:lang w:val="af-ZA"/>
        </w:rPr>
        <w:t>/</w:t>
      </w:r>
      <w:r w:rsidRPr="002E0686">
        <w:rPr>
          <w:rFonts w:ascii="GHEA Grapalat" w:hAnsi="GHEA Grapalat"/>
          <w:i w:val="0"/>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sidR="003A1DC1">
        <w:rPr>
          <w:rFonts w:ascii="GHEA Grapalat" w:hAnsi="GHEA Grapalat"/>
          <w:i w:val="0"/>
          <w:lang w:val="af-ZA"/>
        </w:rPr>
        <w:t xml:space="preserve"> «Հայէկոնոմբանկ» ԲԲԸ, 163008140325 հ</w:t>
      </w:r>
      <w:r w:rsidRPr="002E0686">
        <w:rPr>
          <w:rFonts w:ascii="GHEA Grapalat" w:hAnsi="GHEA Grapalat"/>
          <w:i w:val="0"/>
          <w:lang w:val="af-ZA"/>
        </w:rPr>
        <w:t>աշվեհամարին/։</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E47A7F" w:rsidRPr="002E0686" w:rsidRDefault="00E47A7F" w:rsidP="00E92C87">
      <w:pPr>
        <w:pStyle w:val="BodyTextIndent"/>
        <w:rPr>
          <w:rFonts w:ascii="GHEA Grapalat" w:hAnsi="GHEA Grapalat"/>
          <w:i w:val="0"/>
          <w:lang w:val="af-ZA"/>
        </w:rPr>
      </w:pPr>
      <w:r w:rsidRPr="002E0686">
        <w:rPr>
          <w:rFonts w:ascii="GHEA Grapalat" w:hAnsi="GHEA Grapalat"/>
          <w:i w:val="0"/>
          <w:lang w:val="af-ZA"/>
        </w:rPr>
        <w:t>Պարզեցված ընթացակարգի հայտերն անհրաժեշտ է ներկայացնել</w:t>
      </w:r>
      <w:r w:rsidR="00E92C87">
        <w:rPr>
          <w:rFonts w:ascii="GHEA Grapalat" w:hAnsi="GHEA Grapalat"/>
          <w:i w:val="0"/>
          <w:lang w:val="af-ZA"/>
        </w:rPr>
        <w:t xml:space="preserve"> ք. Երևան, Թաիրովի 15 </w:t>
      </w:r>
      <w:r w:rsidRPr="002E0686">
        <w:rPr>
          <w:rFonts w:ascii="GHEA Grapalat" w:hAnsi="GHEA Grapalat"/>
          <w:i w:val="0"/>
          <w:sz w:val="18"/>
          <w:szCs w:val="18"/>
          <w:lang w:val="af-ZA"/>
        </w:rPr>
        <w:t xml:space="preserve">  </w:t>
      </w:r>
      <w:r w:rsidRPr="002E0686">
        <w:rPr>
          <w:rFonts w:ascii="GHEA Grapalat" w:hAnsi="GHEA Grapalat"/>
          <w:i w:val="0"/>
          <w:lang w:val="af-ZA"/>
        </w:rPr>
        <w:t>հասցեով, փաստաթղթային</w:t>
      </w:r>
      <w:r w:rsidR="00E92C87">
        <w:rPr>
          <w:rFonts w:ascii="GHEA Grapalat" w:hAnsi="GHEA Grapalat"/>
          <w:i w:val="0"/>
          <w:lang w:val="af-ZA"/>
        </w:rPr>
        <w:t xml:space="preserve"> </w:t>
      </w:r>
      <w:r w:rsidRPr="002E0686">
        <w:rPr>
          <w:rFonts w:ascii="GHEA Grapalat" w:hAnsi="GHEA Grapalat"/>
          <w:i w:val="0"/>
          <w:lang w:val="af-ZA"/>
        </w:rPr>
        <w:t xml:space="preserve">ձևով մինչև սույն հայտարարությունը հրապարակման օրվանից հաշված </w:t>
      </w:r>
      <w:r w:rsidR="00E92C87">
        <w:rPr>
          <w:rFonts w:ascii="GHEA Grapalat" w:hAnsi="GHEA Grapalat"/>
          <w:i w:val="0"/>
          <w:lang w:val="af-ZA"/>
        </w:rPr>
        <w:t>10</w:t>
      </w:r>
      <w:r w:rsidRPr="002E0686">
        <w:rPr>
          <w:rFonts w:ascii="GHEA Grapalat" w:hAnsi="GHEA Grapalat"/>
          <w:i w:val="0"/>
          <w:lang w:val="af-ZA"/>
        </w:rPr>
        <w:t xml:space="preserve">-րդ օրվա ժամը </w:t>
      </w:r>
      <w:r w:rsidR="00E92C87">
        <w:rPr>
          <w:rFonts w:ascii="GHEA Grapalat" w:hAnsi="GHEA Grapalat"/>
          <w:i w:val="0"/>
          <w:lang w:val="af-ZA"/>
        </w:rPr>
        <w:t>15:00-ն</w:t>
      </w:r>
      <w:r w:rsidRPr="002E0686">
        <w:rPr>
          <w:rFonts w:ascii="GHEA Grapalat" w:hAnsi="GHEA Grapalat"/>
          <w:i w:val="0"/>
          <w:lang w:val="af-ZA"/>
        </w:rPr>
        <w:t xml:space="preserve"> և դրանք պետք է կազմված լինեն հայերեն։ </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Սույն ընթացակարգի վերաբերյալ բողոքները  ներկայացվում են </w:t>
      </w:r>
      <w:r>
        <w:rPr>
          <w:rFonts w:ascii="GHEA Grapalat" w:hAnsi="GHEA Grapalat"/>
          <w:i w:val="0"/>
          <w:lang w:val="af-ZA"/>
        </w:rPr>
        <w:t>«</w:t>
      </w:r>
      <w:r w:rsidRPr="002E0686">
        <w:rPr>
          <w:rFonts w:ascii="GHEA Grapalat" w:hAnsi="GHEA Grapalat"/>
          <w:i w:val="0"/>
          <w:lang w:val="af-ZA"/>
        </w:rPr>
        <w:t>Գնումների աջակցման կենտրոն</w:t>
      </w:r>
      <w:r>
        <w:rPr>
          <w:rFonts w:ascii="GHEA Grapalat" w:hAnsi="GHEA Grapalat"/>
          <w:i w:val="0"/>
          <w:lang w:val="af-ZA"/>
        </w:rPr>
        <w:t>» ՊՈԱԿ</w:t>
      </w:r>
      <w:r w:rsidRPr="002E0686">
        <w:rPr>
          <w:rFonts w:ascii="GHEA Grapalat" w:hAnsi="GHEA Grapalat"/>
          <w:i w:val="0"/>
          <w:lang w:val="af-ZA"/>
        </w:rPr>
        <w:t>`  ք. Երևան, Կոմիտասի 54/բ հասցեով։ Բողոքարկումն իրկանացվում է սույն հրավերի 1-ին մասի 12-րդ բաժնով սահմանված կարգով։</w:t>
      </w:r>
    </w:p>
    <w:p w:rsidR="00E47A7F" w:rsidRPr="002E0686" w:rsidRDefault="00E47A7F" w:rsidP="00E47A7F">
      <w:pPr>
        <w:pStyle w:val="BodyTextIndent"/>
        <w:rPr>
          <w:rFonts w:ascii="GHEA Grapalat" w:hAnsi="GHEA Grapalat"/>
          <w:i w:val="0"/>
          <w:lang w:val="af-ZA"/>
        </w:rPr>
      </w:pPr>
      <w:r w:rsidRPr="002E0686">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E47A7F" w:rsidRPr="002E0686" w:rsidRDefault="00E47A7F" w:rsidP="00E47A7F">
      <w:pPr>
        <w:pStyle w:val="BodyTextIndent"/>
        <w:rPr>
          <w:rFonts w:ascii="GHEA Grapalat" w:hAnsi="GHEA Grapalat"/>
          <w:i w:val="0"/>
          <w:lang w:val="af-ZA"/>
        </w:rPr>
      </w:pPr>
    </w:p>
    <w:p w:rsidR="00E92C87" w:rsidRDefault="00E47A7F" w:rsidP="00E92C87">
      <w:pPr>
        <w:pStyle w:val="BodyTextIndent"/>
        <w:rPr>
          <w:rFonts w:ascii="GHEA Grapalat" w:hAnsi="GHEA Grapalat"/>
          <w:i w:val="0"/>
          <w:lang w:val="af-ZA"/>
        </w:rPr>
      </w:pPr>
      <w:r w:rsidRPr="002E0686">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E92C87">
        <w:rPr>
          <w:rFonts w:ascii="GHEA Grapalat" w:hAnsi="GHEA Grapalat"/>
          <w:i w:val="0"/>
          <w:lang w:val="af-ZA"/>
        </w:rPr>
        <w:t>` Ա. Ավետիսյանին:</w:t>
      </w:r>
    </w:p>
    <w:p w:rsidR="00E92C87" w:rsidRDefault="00E92C87" w:rsidP="00E92C87">
      <w:pPr>
        <w:pStyle w:val="BodyTextIndent"/>
        <w:rPr>
          <w:rFonts w:ascii="GHEA Grapalat" w:hAnsi="GHEA Grapalat"/>
          <w:i w:val="0"/>
          <w:lang w:val="af-ZA"/>
        </w:rPr>
      </w:pPr>
    </w:p>
    <w:p w:rsidR="00E47A7F" w:rsidRPr="002E0686" w:rsidRDefault="00E47A7F" w:rsidP="00E92C87">
      <w:pPr>
        <w:pStyle w:val="BodyTextIndent"/>
        <w:rPr>
          <w:rFonts w:ascii="GHEA Grapalat" w:hAnsi="GHEA Grapalat"/>
          <w:i w:val="0"/>
          <w:lang w:val="af-ZA"/>
        </w:rPr>
      </w:pPr>
      <w:r w:rsidRPr="002E0686">
        <w:rPr>
          <w:rFonts w:ascii="GHEA Grapalat" w:hAnsi="GHEA Grapalat"/>
          <w:i w:val="0"/>
          <w:lang w:val="af-ZA"/>
        </w:rPr>
        <w:t>Հեռախոս`</w:t>
      </w:r>
      <w:r w:rsidR="00E92C87">
        <w:rPr>
          <w:rFonts w:ascii="GHEA Grapalat" w:hAnsi="GHEA Grapalat"/>
          <w:i w:val="0"/>
          <w:lang w:val="af-ZA"/>
        </w:rPr>
        <w:t xml:space="preserve"> 010 /58-74-25/</w:t>
      </w:r>
      <w:r w:rsidRPr="002E0686">
        <w:rPr>
          <w:rFonts w:ascii="GHEA Grapalat" w:hAnsi="GHEA Grapalat"/>
          <w:i w:val="0"/>
          <w:lang w:val="af-ZA"/>
        </w:rPr>
        <w:t>։</w:t>
      </w:r>
    </w:p>
    <w:p w:rsidR="00E47A7F" w:rsidRPr="002E0686" w:rsidRDefault="00E92C87" w:rsidP="00E47A7F">
      <w:pPr>
        <w:pStyle w:val="BodyTextIndent"/>
        <w:rPr>
          <w:rFonts w:ascii="GHEA Grapalat" w:hAnsi="GHEA Grapalat"/>
          <w:i w:val="0"/>
          <w:lang w:val="af-ZA"/>
        </w:rPr>
      </w:pPr>
      <w:r>
        <w:rPr>
          <w:rFonts w:ascii="GHEA Grapalat" w:hAnsi="GHEA Grapalat"/>
          <w:i w:val="0"/>
          <w:lang w:val="af-ZA"/>
        </w:rPr>
        <w:t xml:space="preserve"> </w:t>
      </w:r>
      <w:r w:rsidR="00E47A7F" w:rsidRPr="002E0686">
        <w:rPr>
          <w:rFonts w:ascii="GHEA Grapalat" w:hAnsi="GHEA Grapalat"/>
          <w:i w:val="0"/>
          <w:lang w:val="af-ZA"/>
        </w:rPr>
        <w:t>Էլ.փոստ`</w:t>
      </w:r>
      <w:r>
        <w:rPr>
          <w:rFonts w:ascii="GHEA Grapalat" w:hAnsi="GHEA Grapalat"/>
          <w:i w:val="0"/>
          <w:lang w:val="af-ZA"/>
        </w:rPr>
        <w:t xml:space="preserve"> </w:t>
      </w:r>
      <w:r>
        <w:rPr>
          <w:rFonts w:ascii="GHEA Grapalat" w:hAnsi="GHEA Grapalat"/>
          <w:i w:val="0"/>
          <w:lang w:val="en-GB"/>
        </w:rPr>
        <w:t>hushardzan@yandex.ru</w:t>
      </w:r>
      <w:r w:rsidR="00E47A7F" w:rsidRPr="002E0686">
        <w:rPr>
          <w:rFonts w:ascii="GHEA Grapalat" w:hAnsi="GHEA Grapalat"/>
          <w:i w:val="0"/>
          <w:lang w:val="af-ZA"/>
        </w:rPr>
        <w:t>։</w:t>
      </w:r>
    </w:p>
    <w:p w:rsidR="00E47A7F" w:rsidRPr="002E0686" w:rsidRDefault="00E92C87" w:rsidP="00E47A7F">
      <w:pPr>
        <w:pStyle w:val="BodyTextIndent"/>
        <w:rPr>
          <w:rFonts w:ascii="GHEA Grapalat" w:hAnsi="GHEA Grapalat"/>
          <w:i w:val="0"/>
          <w:lang w:val="af-ZA"/>
        </w:rPr>
      </w:pPr>
      <w:r>
        <w:rPr>
          <w:rFonts w:ascii="GHEA Grapalat" w:hAnsi="GHEA Grapalat"/>
          <w:i w:val="0"/>
          <w:lang w:val="af-ZA"/>
        </w:rPr>
        <w:t xml:space="preserve"> </w:t>
      </w:r>
      <w:r w:rsidR="00E47A7F" w:rsidRPr="002E0686">
        <w:rPr>
          <w:rFonts w:ascii="GHEA Grapalat" w:hAnsi="GHEA Grapalat"/>
          <w:i w:val="0"/>
          <w:lang w:val="af-ZA"/>
        </w:rPr>
        <w:t>Պատվիրատու`</w:t>
      </w:r>
      <w:r>
        <w:rPr>
          <w:rFonts w:ascii="GHEA Grapalat" w:hAnsi="GHEA Grapalat"/>
          <w:i w:val="0"/>
          <w:lang w:val="af-ZA"/>
        </w:rPr>
        <w:t xml:space="preserve"> ՀՀ մշակույթի նախարարության «Պատմամշակութային արգելոց-թանգարանների և պատմական միջավայրի պահպանության ծառայություն» ՊՈԱԿ</w:t>
      </w:r>
      <w:r w:rsidR="00E47A7F" w:rsidRPr="002E0686">
        <w:rPr>
          <w:rFonts w:ascii="GHEA Grapalat" w:hAnsi="GHEA Grapalat"/>
          <w:i w:val="0"/>
          <w:lang w:val="af-ZA"/>
        </w:rPr>
        <w:t>։</w:t>
      </w:r>
    </w:p>
    <w:p w:rsidR="00E47A7F" w:rsidRPr="002E0686" w:rsidRDefault="00E47A7F" w:rsidP="00E47A7F">
      <w:pPr>
        <w:pStyle w:val="BodyTextIndent"/>
        <w:rPr>
          <w:rFonts w:ascii="GHEA Grapalat" w:hAnsi="GHEA Grapalat"/>
          <w:i w:val="0"/>
          <w:lang w:val="af-ZA"/>
        </w:rPr>
      </w:pPr>
    </w:p>
    <w:p w:rsidR="00E47A7F" w:rsidRPr="002E0686" w:rsidRDefault="00E47A7F" w:rsidP="00E47A7F">
      <w:pPr>
        <w:pStyle w:val="BodyTextIndent"/>
        <w:ind w:firstLine="567"/>
        <w:rPr>
          <w:rFonts w:ascii="GHEA Grapalat" w:hAnsi="GHEA Grapalat"/>
          <w:i w:val="0"/>
          <w:lang w:val="af-ZA"/>
        </w:rPr>
      </w:pPr>
    </w:p>
    <w:p w:rsidR="00FC7393" w:rsidRDefault="00FC7393" w:rsidP="00E47A7F">
      <w:pPr>
        <w:spacing w:line="360" w:lineRule="auto"/>
      </w:pPr>
    </w:p>
    <w:sectPr w:rsidR="00FC7393" w:rsidSect="00E47A7F">
      <w:pgSz w:w="11906" w:h="16838"/>
      <w:pgMar w:top="709"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47A7F"/>
    <w:rsid w:val="003A1DC1"/>
    <w:rsid w:val="00550176"/>
    <w:rsid w:val="008F3708"/>
    <w:rsid w:val="00905FA6"/>
    <w:rsid w:val="00E47A7F"/>
    <w:rsid w:val="00E92C87"/>
    <w:rsid w:val="00FC73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F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uiPriority w:val="99"/>
    <w:rsid w:val="00E47A7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uiPriority w:val="99"/>
    <w:rsid w:val="00E47A7F"/>
    <w:rPr>
      <w:rFonts w:ascii="Arial LatArm" w:eastAsia="Times New Roman" w:hAnsi="Arial LatArm" w:cs="Times New Roman"/>
      <w:i/>
      <w:sz w:val="20"/>
      <w:szCs w:val="20"/>
      <w:lang w:val="en-A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Piruza</dc:creator>
  <cp:keywords/>
  <dc:description/>
  <cp:lastModifiedBy>Piruza</cp:lastModifiedBy>
  <cp:revision>11</cp:revision>
  <dcterms:created xsi:type="dcterms:W3CDTF">2014-07-08T05:32:00Z</dcterms:created>
  <dcterms:modified xsi:type="dcterms:W3CDTF">2014-07-24T07:28:00Z</dcterms:modified>
</cp:coreProperties>
</file>