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AD3C0A" w:rsidRPr="00845376" w:rsidRDefault="00231657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 xml:space="preserve">ԷԼԵԿՏՐԱՏԵԽՆԻԿԱՅԻ </w:t>
      </w:r>
      <w:r w:rsidR="00AD3C0A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</w:p>
    <w:tbl>
      <w:tblPr>
        <w:tblW w:w="0" w:type="auto"/>
        <w:tblLook w:val="01E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7D6696">
            <w:pPr>
              <w:spacing w:after="0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4051E3">
            <w:pPr>
              <w:spacing w:after="0"/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4051E3">
              <w:rPr>
                <w:rFonts w:ascii="GHEA Grapalat" w:hAnsi="GHEA Grapalat"/>
                <w:sz w:val="20"/>
                <w:lang w:val="pt-BR"/>
              </w:rPr>
              <w:t>4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7D6696" w:rsidRDefault="0094723A" w:rsidP="007D6696">
      <w:pPr>
        <w:spacing w:after="0"/>
        <w:jc w:val="both"/>
        <w:rPr>
          <w:rFonts w:ascii="GHEA Grapalat" w:hAnsi="GHEA Grapalat"/>
          <w:b/>
          <w:sz w:val="20"/>
          <w:lang w:val="pt-BR"/>
        </w:rPr>
      </w:pPr>
      <w:r w:rsidRPr="007D6696">
        <w:rPr>
          <w:rFonts w:ascii="GHEA Grapalat" w:hAnsi="GHEA Grapalat"/>
          <w:b/>
          <w:sz w:val="20"/>
          <w:lang w:val="pt-BR"/>
        </w:rPr>
        <w:t>նախագիծ</w:t>
      </w:r>
    </w:p>
    <w:p w:rsidR="00AD3C0A" w:rsidRPr="00845376" w:rsidRDefault="00417311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B622A9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&lt;&lt;</w:t>
      </w:r>
      <w:r w:rsidR="00B622A9">
        <w:rPr>
          <w:rFonts w:ascii="GHEA Grapalat" w:hAnsi="GHEA Grapalat" w:cs="Times Armenian"/>
          <w:sz w:val="20"/>
          <w:lang w:val="pt-BR"/>
        </w:rPr>
        <w:t xml:space="preserve">            </w:t>
      </w:r>
      <w:r>
        <w:rPr>
          <w:rFonts w:ascii="GHEA Grapalat" w:hAnsi="GHEA Grapalat" w:cs="Times Armenian"/>
          <w:sz w:val="20"/>
          <w:lang w:val="pt-BR"/>
        </w:rPr>
        <w:t>&gt;&gt;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B622A9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B622A9">
        <w:rPr>
          <w:rFonts w:ascii="GHEA Grapalat" w:hAnsi="GHEA Grapalat" w:cs="Times Armenian"/>
          <w:sz w:val="20"/>
          <w:lang w:val="pt-BR"/>
        </w:rPr>
        <w:t xml:space="preserve">                 </w:t>
      </w:r>
      <w:r w:rsidR="00AD3C0A" w:rsidRPr="00845376">
        <w:rPr>
          <w:rFonts w:ascii="GHEA Grapalat" w:hAnsi="GHEA Grapalat" w:cs="Times Armenian"/>
          <w:sz w:val="20"/>
          <w:lang w:val="pt-BR"/>
        </w:rPr>
        <w:t>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Պայմանագրիառարկան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="007D6696">
        <w:rPr>
          <w:rFonts w:ascii="GHEA Grapalat" w:hAnsi="GHEA Grapalat" w:cs="Sylfaen"/>
          <w:sz w:val="20"/>
          <w:lang w:val="pt-BR"/>
        </w:rPr>
        <w:t>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Մատակարարմանպայմանները</w:t>
      </w:r>
    </w:p>
    <w:p w:rsidR="00AD3C0A" w:rsidRPr="00845376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B622A9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="00B622A9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</w:t>
      </w:r>
      <w:r w:rsidR="00962296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="00962296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="00962296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</w:t>
      </w:r>
      <w:r w:rsidR="00962296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սահմանված</w:t>
      </w:r>
      <w:r w:rsidR="00962296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գնման</w:t>
      </w:r>
      <w:r w:rsidR="00962296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ժամանակացույցին</w:t>
      </w:r>
      <w:r w:rsidR="00962296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համապատասխան</w:t>
      </w:r>
      <w:r w:rsidR="00962296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="00962296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</w:t>
      </w:r>
      <w:r w:rsidR="00962296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="00962296">
        <w:rPr>
          <w:rFonts w:ascii="GHEA Grapalat" w:hAnsi="GHEA Grapalat"/>
          <w:sz w:val="20"/>
        </w:rPr>
        <w:t xml:space="preserve"> </w:t>
      </w:r>
      <w:r w:rsidR="00D1367A">
        <w:rPr>
          <w:rFonts w:ascii="GHEA Grapalat" w:hAnsi="GHEA Grapalat"/>
          <w:sz w:val="20"/>
          <w:lang w:val="pt-BR"/>
        </w:rPr>
        <w:t xml:space="preserve">առնվազն </w:t>
      </w:r>
      <w:r w:rsidRPr="00845376">
        <w:rPr>
          <w:rFonts w:ascii="GHEA Grapalat" w:hAnsi="GHEA Grapalat"/>
          <w:sz w:val="20"/>
          <w:lang w:val="hy-AM"/>
        </w:rPr>
        <w:t>երեսուն աշխատանքային օր, որի հաշվարկը կատարվում է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="00962296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="00962296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="00962296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="00962296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="00962296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կետումնշվածտեխնիկականբնութագրերինչհամապատասխանողԱպրանք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անպատշաճորակիԱպրանքըսույնպայմանագրինհամապատասխանողորակիԱպրանքովանհատույցփոխարինմանողջամիտժամկետ ևպահանջելՎաճառողիցվճարելուսույնպայմանագրի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108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պահանջելվ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երադարձնելուԱպրանքիհամարվճարվածգումարը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="0096229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պարտավորությունըխախտելուհետևանքովպայմանագրիլուծումիցհետոողջամիտժամկետումայլանձիցավելիբարձր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սակայնողջամիտգնովգնելէԱպրանք՝սույնպայմանագրովնախատեսվածիփոխարեն՝Պայմանագրովսահմանվածևդրափոխարենկնքվածգործարքիգներիմիջևտարբերությանչափով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ինչպեսնաևԱպրանքնայլանձիցձեռքբերելուհամարիրկատարածբոլորանհրաժեշտևողջամիտծախսերը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Միակողմանիլուծելսույնպայմանագիրը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լրիվկամմասնակի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եթեՎաճառողնէականորենխախտելէսույնպայամանագիրը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Վաճառողիկողմիցպայմանագիրըխախտելնէականէհամարվում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մատակարարվելէանպատշաճորակիԱպրանք,որըչիկարողփոխարինվելԳնորդիհամարընդունելիժամկետում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ԶննելԱպրանքըևհայտնաբերվածթերություններիմասինանհապաղտեղեկացնելՎաճառողին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Գնորդըպարտավորէ՝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ԿատարելսույնպայմանագրինհամապատասխանմատակարարվածԱպրանքներիընդունումնապահովողբոլորանհրաժեշտգործողությունները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ՎաճառողիհանձնածԱպրանքիցսույնպայմանագրինհամապատասխանհրաժարվելուդեպքում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ապահովելայդԱպրանքիպատասխանատուպահպանությունըևդրամասինանհապաղտեղեկացնելՎաճառողին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իսկվճարմանժամկետիխախտմանդեպքում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որակիմասինսույնպայմանագրիպայմաններըխախտելումասինՎաճառողինծանուցելթերությունըհայտնաբերելուցհետոանմիջապեսկամայնբանիցհետո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երբպայմանագրիհամապատասխանպայմանիխախտումըպետքէհայտնաբերվածլիներ՝ելնելովԱպրանքիբնույթիցևնշանակությունից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Վաճառողնիրավունքունի՝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ԳնորդիցպահանջելընդունելուսույնպայմանագրովնախատեսվածկարգովևժամկետներումմատակարարվածԱպրանքը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եթեՎաճառողըԳնորդիկողմիցպարտավորությունըխախտելուհետևանքովպայմանագրիլուծումիցհետո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այլանձի՝Պայմանագրովնախատեսվածիցավելիցածր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սակայնողջամիտգնովվաճառելէԱպրանք՝համապատասխանՊայմանագրովսահմանվածևդրափոխարենկնքվածգործարքիգներիմիջևտարբերությանչափով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ԳնորդիցպահանջելվճարելուՊայմանագրովնախատեսվածկարգովևժամկետներումմատակարարվածԱպրանքիհամարիրենվճարմանենթակագումարները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ԳնորդիհամաձայնությամբվաղաժամկետմատակարարելԱպրանքը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ՎաղաժամկետմատակարարվածևԳնորդիկողմիցընդունվածԱպրանքըհաշվարկվումէհաջորդփուլումմատակարարմանենթակաԱպրանքիքանակիհաշվին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Վաճառողըպարտավորէ՝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ԳնորդինհանձնելերրորդանձանցիրավունքներիցազատԱպրանք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ԳնորդիպահանջովտրամադրելԱպրանքիորակըհավաստող՝ՀՀօրենսդրությամբսահմանվածփաստաթղթեր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 w:cs="Sylfaen"/>
          <w:sz w:val="20"/>
          <w:lang w:val="pt-BR"/>
        </w:rPr>
        <w:t>ՀետտանելԳնորդիկողմիցսույնպայմանագրի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կետինհամապատասխան՝պատասխանատուպահպանությանընդունվածԱպրանքըկամողջամիտժամկետումտնօրինելայն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ինչպեսնաևհատուցելԱպրանքըպատասխանատուպահպանությանընդունելու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այնիրացնելուկամՎաճառողինվերադարձնելուհետկապվածանհրաժեշտծախսերը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Սույնպայմանագրովնախատեսվածդեպքերումվճարելսույնպայմանագրի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կետերովնախատեսվածտույժըևտուգանքը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ԳնորդինհանձնելԱպրանքիպատկանելիքներըևհամապատասխանփաստաթղթերը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 w:cs="Sylfaen"/>
          <w:sz w:val="20"/>
          <w:lang w:val="pt-BR"/>
        </w:rPr>
        <w:t>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կետիհամաձայնՊայմանագրիլուծումիցհետոԳնորդինհատուցելվերջինիսվնասները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lastRenderedPageBreak/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Ապրանքիգինըևվճարմանկարգը</w:t>
      </w:r>
    </w:p>
    <w:p w:rsidR="00E97AB4" w:rsidRPr="00E97AB4" w:rsidRDefault="00AD3C0A" w:rsidP="007D6696">
      <w:pPr>
        <w:tabs>
          <w:tab w:val="left" w:pos="1276"/>
        </w:tabs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Սույնպայմանագի ընդհանուր գինը կազմում է`  () ՀՀ դրամ`ներառյալԱԱՀ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Ապրանքիգինըներառումէհարկերը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տուրքերըևՀՀօրենդրությամբ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ԳնորդնիրենմատակարարվածԱպրանքիդիմացվճարումէանկանխիկ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դրամականմիջոցներըՎաճառողիհաշվարկայինհաշվինփոխանցելումիջոցով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Դրամականմիջոցներիփոխանցումըկատարվումէհանձման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ընդունմանարձանագրությանհիմանվրա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25DA0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վճարմանժամանակացույցովնախատեսվածամսում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եթեարձանագրությունըկազմվումէտվյալամսվա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ապավճարումըկատարվումէ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բանկայինօրվաընթացքում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բայցոչավելի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քաննույնհավելվածով՝վճարմանժամանակացույցովտվյալժամանակահատվածիհամարնախատեսվածգումարիչափից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ԵթեընդունվածԱպրանքիհամարվճարելուվճարմանժամանակացույցովնախատեսվածմիջոցներըչենբավարարում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ապավճարումնսույնկետիպայմաններովիրականացվումէայնամսում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որումդրամականմիջոցներըբավարարումեն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Ապրանքիորակը և երաշխիքը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ՎաճառողըերաշխավորումէմատակարարվածԱպրանքիորակի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7D6696">
      <w:pPr>
        <w:tabs>
          <w:tab w:val="left" w:pos="1320"/>
        </w:tabs>
        <w:spacing w:after="0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Ապրանքիհանձնումըևընդունումը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Վաճառողը՝Ապրանքիհանձմանավարտից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աշխատանքայինօրվաընթացքումԳնորդինէներկայացնումհանձնածԱպրանքիմասինիրկողմիցստորագրվածհանձնման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ընդունմանարձանագրությաներկուօրինակ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1367A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3B6693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ընդունմանարձանագրությունըստանալուպահիցտասնօրյաժամկետումՎաճառողինէներկայացնումիրկողմիցստորագրվածհանձնման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ընդունմանարձանագրությանմեկօրինակըկամԱպրանքըչընդունելուպատճառաբանվածմերժումը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Կողմերիպատասխանատվությունը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ՎաճառողըպատասխանատվությունէկրումհանձնածԱպրանքիորակիև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նախատեսված՝մատակարարմանժամկետներիպահպանմանհամար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Գնորդիկողմիցսույնպայմանագրի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կետովնախատեսվածժամկետիխախտմանհամարԳնորդինկատմամբյուրաքանչյուրուշացվածօրվահամարհաշվարկվումէտույժ՝վճարմանենթակա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սակայնչվճարվածգումարի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ՏույժերիվճարումըԿողմերինչիազատումիրենցպայմանագրայինպարտվորություններըլրիվկատարելուց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Անհաղթահարելիուժիազդեցությունը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F02CE7" w:rsidRPr="007D6696" w:rsidRDefault="00AD3C0A" w:rsidP="007D6696">
      <w:pPr>
        <w:spacing w:after="0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եթեդաեղելէանհաղթահարելիուժիազդեցությանհետևանքով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որըծագելէսույնպայմանագիրըկնքելուցհետո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ևորըկողմերըչէինկարողկանխատեսելկամկանխարգելել։Այդպիսիիրավիճակներեներկրաշարժը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ռազմականևարտակարգդրությունհայտարարելը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հաղորդակցությանմիջոցներիաշխատանքիդադարեցումը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պետականմարմիններիակտերըևայլն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որոնքանհնարինենդարձնումսույնպայմանագրովպարտավորություններիկատարումը։Եթեարտակարգուժիազդեցությունըշարունակվումէ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ապակողմերիցյուրաքանչյուրնիրավունքունիլուծելպայմանագիրը՝այդմասիննախապեստեղյակպահելովմյուսկողմին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Այլպայմաններ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Սույնպայմանագիրնուժիմեջէմտնումկողմերիստորագրմանպահից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ՍույնպայմանագրումփոփոխություններևլրացումներկարողենկատարվելմիայնԿողմերիփոխադարձհամաձայնությամբ՝նորպայմանագիրկնքելումիջոցով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որըկհանդիսանասույնպայմանագրիանբաժանելիմասը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Սույնպայմանագիրըչիկարողմասնակիորենկամամբողջությամբլուծվելկողմերիփոխադարձհամաձայնությամբ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Sylfaen"/>
          <w:sz w:val="20"/>
          <w:lang w:val="pt-BR"/>
        </w:rPr>
        <w:t>ՀայաստանիՀանրապետությանօրենսդրությամբսահմանվածկարգովտվյալգնումըկատարելուհամարանհրաժեշտֆինանսականհատկացումներինվազեցմանդեպքերի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ru-RU"/>
        </w:rPr>
        <w:t>չիկարող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Ապրանքիմատակարարմանժամկետըկարողէերկարաձգվելմինչևայդժամկետըլրանալըպայմանագրիկողմիառաջարկությանառկայությանդեպքում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 w:cs="Sylfaen"/>
          <w:sz w:val="20"/>
          <w:lang w:val="pt-BR"/>
        </w:rPr>
        <w:t>Գնորդիմոտչիվերացելգնմանառարկայիօգտագործմանպահանջը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7D6696">
      <w:pPr>
        <w:tabs>
          <w:tab w:val="num" w:pos="0"/>
          <w:tab w:val="left" w:pos="720"/>
          <w:tab w:val="num" w:pos="90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Սույնպայմանագրիկապակցությամբծագածվեճերըլուծվումենբանակցություններիմիջոցով։Համաձայնությունձեռքչբերելուդեպքումվեճերըլուծվումեն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02CE7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Սույնպայմանագիրըկազմվածէ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կնքվումէերկուօրինակից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որոնքունենհավասարազորիրավաբանականուժ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</w:t>
      </w:r>
      <w:r w:rsidR="00B3644F">
        <w:rPr>
          <w:rFonts w:ascii="GHEA Grapalat" w:hAnsi="GHEA Grapalat" w:cs="Times Armenian"/>
          <w:sz w:val="20"/>
          <w:lang w:val="pt-BR"/>
        </w:rPr>
        <w:t>, 3</w:t>
      </w:r>
      <w:r w:rsidRPr="00845376">
        <w:rPr>
          <w:rFonts w:ascii="GHEA Grapalat" w:hAnsi="GHEA Grapalat" w:cs="Sylfaen"/>
          <w:sz w:val="20"/>
          <w:lang w:val="pt-BR"/>
        </w:rPr>
        <w:t>հավելվածները՝բաղկացած</w:t>
      </w:r>
      <w:r w:rsidR="00B3644F">
        <w:rPr>
          <w:rFonts w:ascii="GHEA Grapalat" w:hAnsi="GHEA Grapalat" w:cs="Times Armenian"/>
          <w:sz w:val="20"/>
          <w:lang w:val="pt-BR"/>
        </w:rPr>
        <w:t>3</w:t>
      </w:r>
      <w:bookmarkStart w:id="0" w:name="_GoBack"/>
      <w:bookmarkEnd w:id="0"/>
      <w:r w:rsidRPr="00845376">
        <w:rPr>
          <w:rFonts w:ascii="GHEA Grapalat" w:hAnsi="GHEA Grapalat" w:cs="Sylfaen"/>
          <w:sz w:val="20"/>
          <w:lang w:val="pt-BR"/>
        </w:rPr>
        <w:t>թերթիցհանդիսանումենպայմանագրիանբաժանելիմասը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յուրաքանչյուրկողմինտրվումէ պայմանագրիմեկօրինակ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Սույնպայմանագրիցծագածկողմիվճարայինպարտավորությունըչիկարողդադարելայլպայմանագրիցծագած՝հակընդդեմպարտավորությանհաշվանցով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առանցկողմերիգրավորևկնիքովհաստատվածհամաձայնության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Սույնպայմանագրիցծագածպահանջիիրավունքըչիկարողփոխանցվելայլանձի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առանցպարտապանկողմիգրավորհամաձայնության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 w:cs="Sylfaen"/>
          <w:sz w:val="20"/>
          <w:lang w:val="pt-BR"/>
        </w:rPr>
        <w:t>ՍույնՊայմանագրինկատմամբկիրառվումէՀՀիրավունքը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11.</w:t>
      </w:r>
      <w:r w:rsidRPr="00845376">
        <w:rPr>
          <w:rFonts w:ascii="GHEA Grapalat" w:hAnsi="GHEA Grapalat" w:cs="Sylfaen"/>
          <w:b/>
          <w:sz w:val="20"/>
          <w:lang w:val="nb-NO"/>
        </w:rPr>
        <w:t>Կողմերիհասցեները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բանկայինվավերապայմաններըևստորագրությունները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7D6696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7D6696">
      <w:pgSz w:w="12240" w:h="15840"/>
      <w:pgMar w:top="567" w:right="851" w:bottom="567" w:left="1701" w:header="709" w:footer="1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E34" w:rsidRDefault="00E00E34" w:rsidP="00AA5AF9">
      <w:pPr>
        <w:spacing w:after="0" w:line="240" w:lineRule="auto"/>
      </w:pPr>
      <w:r>
        <w:separator/>
      </w:r>
    </w:p>
  </w:endnote>
  <w:endnote w:type="continuationSeparator" w:id="1">
    <w:p w:rsidR="00E00E34" w:rsidRDefault="00E00E34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E34" w:rsidRDefault="00E00E34" w:rsidP="00AA5AF9">
      <w:pPr>
        <w:spacing w:after="0" w:line="240" w:lineRule="auto"/>
      </w:pPr>
      <w:r>
        <w:separator/>
      </w:r>
    </w:p>
  </w:footnote>
  <w:footnote w:type="continuationSeparator" w:id="1">
    <w:p w:rsidR="00E00E34" w:rsidRDefault="00E00E34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B4574"/>
    <w:rsid w:val="000C3968"/>
    <w:rsid w:val="000F1F74"/>
    <w:rsid w:val="001254B8"/>
    <w:rsid w:val="00196FB7"/>
    <w:rsid w:val="001C128D"/>
    <w:rsid w:val="001C2EC5"/>
    <w:rsid w:val="001F2BD7"/>
    <w:rsid w:val="00207BD7"/>
    <w:rsid w:val="00221450"/>
    <w:rsid w:val="00230580"/>
    <w:rsid w:val="00231657"/>
    <w:rsid w:val="002C598A"/>
    <w:rsid w:val="002E5499"/>
    <w:rsid w:val="00343EF2"/>
    <w:rsid w:val="003513ED"/>
    <w:rsid w:val="003600DD"/>
    <w:rsid w:val="003858FC"/>
    <w:rsid w:val="003B6693"/>
    <w:rsid w:val="00401921"/>
    <w:rsid w:val="004051E3"/>
    <w:rsid w:val="00417311"/>
    <w:rsid w:val="00424706"/>
    <w:rsid w:val="00435110"/>
    <w:rsid w:val="00443131"/>
    <w:rsid w:val="00450908"/>
    <w:rsid w:val="004A2997"/>
    <w:rsid w:val="00515A02"/>
    <w:rsid w:val="0051657F"/>
    <w:rsid w:val="00523E10"/>
    <w:rsid w:val="00531288"/>
    <w:rsid w:val="00562FBE"/>
    <w:rsid w:val="005A580C"/>
    <w:rsid w:val="005D2EFE"/>
    <w:rsid w:val="0060374C"/>
    <w:rsid w:val="00604496"/>
    <w:rsid w:val="006177B7"/>
    <w:rsid w:val="00631ABE"/>
    <w:rsid w:val="00646DD8"/>
    <w:rsid w:val="00665BBF"/>
    <w:rsid w:val="006723DD"/>
    <w:rsid w:val="00690D67"/>
    <w:rsid w:val="00695093"/>
    <w:rsid w:val="006C41B6"/>
    <w:rsid w:val="006D5BB9"/>
    <w:rsid w:val="00722013"/>
    <w:rsid w:val="0075799C"/>
    <w:rsid w:val="007707DB"/>
    <w:rsid w:val="00773779"/>
    <w:rsid w:val="007A7F51"/>
    <w:rsid w:val="007B7C78"/>
    <w:rsid w:val="007D4EDB"/>
    <w:rsid w:val="007D6696"/>
    <w:rsid w:val="00824212"/>
    <w:rsid w:val="008344FC"/>
    <w:rsid w:val="00842253"/>
    <w:rsid w:val="008738A2"/>
    <w:rsid w:val="00885D7E"/>
    <w:rsid w:val="008902E1"/>
    <w:rsid w:val="008907A7"/>
    <w:rsid w:val="009128C7"/>
    <w:rsid w:val="009318B4"/>
    <w:rsid w:val="0094723A"/>
    <w:rsid w:val="00962296"/>
    <w:rsid w:val="009814EE"/>
    <w:rsid w:val="00991E02"/>
    <w:rsid w:val="009B5C3B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AD580C"/>
    <w:rsid w:val="00B21D5E"/>
    <w:rsid w:val="00B3644F"/>
    <w:rsid w:val="00B47F37"/>
    <w:rsid w:val="00B61CEF"/>
    <w:rsid w:val="00B622A9"/>
    <w:rsid w:val="00B7151F"/>
    <w:rsid w:val="00B74FB9"/>
    <w:rsid w:val="00B8637E"/>
    <w:rsid w:val="00BC5B5E"/>
    <w:rsid w:val="00C464E4"/>
    <w:rsid w:val="00CE1B89"/>
    <w:rsid w:val="00CE4F7A"/>
    <w:rsid w:val="00D1367A"/>
    <w:rsid w:val="00D25DA0"/>
    <w:rsid w:val="00D47DA4"/>
    <w:rsid w:val="00D921A7"/>
    <w:rsid w:val="00D96AED"/>
    <w:rsid w:val="00DA2177"/>
    <w:rsid w:val="00DA2D64"/>
    <w:rsid w:val="00DC75FC"/>
    <w:rsid w:val="00E00E34"/>
    <w:rsid w:val="00E07CC7"/>
    <w:rsid w:val="00E32CE2"/>
    <w:rsid w:val="00E7424B"/>
    <w:rsid w:val="00E85CF2"/>
    <w:rsid w:val="00E97AB4"/>
    <w:rsid w:val="00EE4F1A"/>
    <w:rsid w:val="00F02CE7"/>
    <w:rsid w:val="00F41765"/>
    <w:rsid w:val="00F6229A"/>
    <w:rsid w:val="00F8376C"/>
    <w:rsid w:val="00FE1F6F"/>
    <w:rsid w:val="00FE3F90"/>
    <w:rsid w:val="00FE5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39F5A-8484-491F-8CC7-57322AF93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5</Pages>
  <Words>1927</Words>
  <Characters>10988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64</cp:revision>
  <cp:lastPrinted>2012-01-20T14:07:00Z</cp:lastPrinted>
  <dcterms:created xsi:type="dcterms:W3CDTF">2010-06-28T07:05:00Z</dcterms:created>
  <dcterms:modified xsi:type="dcterms:W3CDTF">2014-07-23T11:50:00Z</dcterms:modified>
</cp:coreProperties>
</file>