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2E0584" w:rsidRPr="002E0584" w:rsidRDefault="00581853" w:rsidP="002E0584">
      <w:pPr>
        <w:jc w:val="center"/>
        <w:rPr>
          <w:rFonts w:ascii="Sylfaen" w:hAnsi="Sylfaen"/>
          <w:lang w:val="ru-RU"/>
        </w:rPr>
      </w:pPr>
      <w:r w:rsidRPr="00575E7C">
        <w:rPr>
          <w:rFonts w:ascii="Sylfaen" w:hAnsi="Sylfaen"/>
          <w:lang w:val="ru-RU"/>
        </w:rPr>
        <w:t>Относительно заключенного</w:t>
      </w:r>
      <w:r w:rsidR="00E37174" w:rsidRPr="00575E7C">
        <w:rPr>
          <w:rFonts w:ascii="Sylfaen" w:hAnsi="Sylfaen"/>
          <w:lang w:val="ru-RU"/>
        </w:rPr>
        <w:t xml:space="preserve"> договор</w:t>
      </w:r>
      <w:r w:rsidRPr="00575E7C">
        <w:rPr>
          <w:rFonts w:ascii="Sylfaen" w:hAnsi="Sylfaen"/>
          <w:lang w:val="ru-RU"/>
        </w:rPr>
        <w:t xml:space="preserve">а на </w:t>
      </w:r>
      <w:r w:rsidR="00330022" w:rsidRPr="00575E7C">
        <w:rPr>
          <w:rFonts w:ascii="Sylfaen" w:hAnsi="Sylfaen"/>
          <w:lang w:val="ru-RU"/>
        </w:rPr>
        <w:t xml:space="preserve"> поставку </w:t>
      </w:r>
      <w:r w:rsidR="002E0584">
        <w:rPr>
          <w:rFonts w:ascii="Sylfaen" w:hAnsi="Sylfaen"/>
        </w:rPr>
        <w:t>a</w:t>
      </w:r>
      <w:r w:rsidR="002E0584" w:rsidRPr="002E0584">
        <w:rPr>
          <w:rFonts w:ascii="Sylfaen" w:hAnsi="Sylfaen"/>
          <w:lang w:val="ru-RU"/>
        </w:rPr>
        <w:t>птеч</w:t>
      </w:r>
      <w:r w:rsidR="002E0584" w:rsidRPr="002E0584">
        <w:rPr>
          <w:rFonts w:ascii="Sylfaen" w:hAnsi="Sylfaen"/>
          <w:lang w:val="ru-RU"/>
        </w:rPr>
        <w:t>е</w:t>
      </w:r>
      <w:r w:rsidR="002E0584" w:rsidRPr="002E0584">
        <w:rPr>
          <w:rFonts w:ascii="Sylfaen" w:hAnsi="Sylfaen"/>
          <w:lang w:val="ru-RU"/>
        </w:rPr>
        <w:t>к</w:t>
      </w:r>
      <w:r w:rsidR="002E0584" w:rsidRPr="002E0584">
        <w:rPr>
          <w:rFonts w:ascii="Sylfaen" w:hAnsi="Sylfaen"/>
          <w:lang w:val="ru-RU"/>
        </w:rPr>
        <w:t xml:space="preserve"> и м</w:t>
      </w:r>
      <w:r w:rsidR="002E0584">
        <w:rPr>
          <w:rFonts w:ascii="Sylfaen" w:hAnsi="Sylfaen"/>
          <w:lang w:val="ru-RU"/>
        </w:rPr>
        <w:t>ногофункциональны</w:t>
      </w:r>
      <w:r w:rsidR="002E0584" w:rsidRPr="002E0584">
        <w:rPr>
          <w:rFonts w:ascii="Sylfaen" w:hAnsi="Sylfaen"/>
          <w:lang w:val="ru-RU"/>
        </w:rPr>
        <w:t>х</w:t>
      </w:r>
      <w:r w:rsidR="002E0584">
        <w:rPr>
          <w:rFonts w:ascii="Sylfaen" w:hAnsi="Sylfaen"/>
          <w:lang w:val="ru-RU"/>
        </w:rPr>
        <w:t xml:space="preserve"> аккумуляторны</w:t>
      </w:r>
      <w:r w:rsidR="002E0584" w:rsidRPr="002E0584">
        <w:rPr>
          <w:rFonts w:ascii="Sylfaen" w:hAnsi="Sylfaen"/>
          <w:lang w:val="ru-RU"/>
        </w:rPr>
        <w:t xml:space="preserve">х </w:t>
      </w:r>
      <w:r w:rsidR="002E0584" w:rsidRPr="002E0584">
        <w:rPr>
          <w:rFonts w:ascii="Sylfaen" w:hAnsi="Sylfaen"/>
          <w:lang w:val="ru-RU"/>
        </w:rPr>
        <w:t>фонар</w:t>
      </w:r>
      <w:r w:rsidR="002E0584" w:rsidRPr="002E0584">
        <w:rPr>
          <w:rFonts w:ascii="Sylfaen" w:hAnsi="Sylfaen"/>
          <w:lang w:val="ru-RU"/>
        </w:rPr>
        <w:t>ей</w:t>
      </w:r>
    </w:p>
    <w:p w:rsidR="00E37174" w:rsidRPr="006839F5" w:rsidRDefault="00CB7B3B" w:rsidP="00E37174">
      <w:pPr>
        <w:jc w:val="center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>Код договора А-</w:t>
      </w:r>
      <w:r w:rsidR="00575E7C">
        <w:rPr>
          <w:rFonts w:ascii="Sylfaen" w:hAnsi="Sylfaen"/>
          <w:lang w:val="ru-RU"/>
        </w:rPr>
        <w:t>6</w:t>
      </w:r>
      <w:r w:rsidR="002E0584" w:rsidRPr="002E0584">
        <w:rPr>
          <w:rFonts w:ascii="Sylfaen" w:hAnsi="Sylfaen"/>
          <w:lang w:val="ru-RU"/>
        </w:rPr>
        <w:t>49</w:t>
      </w:r>
      <w:r w:rsidR="00A33595" w:rsidRPr="006839F5">
        <w:rPr>
          <w:rFonts w:ascii="Sylfaen" w:hAnsi="Sylfaen"/>
          <w:lang w:val="ru-RU"/>
        </w:rPr>
        <w:t>-1</w:t>
      </w:r>
      <w:r w:rsidR="000D6444" w:rsidRPr="006839F5">
        <w:rPr>
          <w:rFonts w:ascii="Sylfaen" w:hAnsi="Sylfaen"/>
          <w:lang w:val="ru-RU"/>
        </w:rPr>
        <w:t>4</w:t>
      </w:r>
    </w:p>
    <w:p w:rsidR="00E37174" w:rsidRPr="002E0584" w:rsidRDefault="00E37174" w:rsidP="006C2B1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E0584">
        <w:rPr>
          <w:rFonts w:ascii="Sylfaen" w:hAnsi="Sylfaen"/>
          <w:lang w:val="ru-RU"/>
        </w:rPr>
        <w:t>Краткое описание предмета закупки: “</w:t>
      </w:r>
      <w:r w:rsidR="00330022" w:rsidRPr="002E0584">
        <w:rPr>
          <w:rFonts w:ascii="Sylfaen" w:hAnsi="Sylfaen"/>
          <w:lang w:val="ru-RU"/>
        </w:rPr>
        <w:t xml:space="preserve">Поставка </w:t>
      </w:r>
      <w:r w:rsidR="002E0584" w:rsidRPr="002E0584">
        <w:rPr>
          <w:rFonts w:ascii="Sylfaen" w:hAnsi="Sylfaen"/>
        </w:rPr>
        <w:t>a</w:t>
      </w:r>
      <w:r w:rsidR="002E0584" w:rsidRPr="002E0584">
        <w:rPr>
          <w:rFonts w:ascii="Sylfaen" w:hAnsi="Sylfaen"/>
          <w:lang w:val="ru-RU"/>
        </w:rPr>
        <w:t>птечек и многофункциональных аккумуляторных фонарей</w:t>
      </w:r>
      <w:r w:rsidR="000D6444" w:rsidRPr="002E0584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575E7C">
        <w:rPr>
          <w:rFonts w:ascii="Sylfaen" w:hAnsi="Sylfaen"/>
        </w:rPr>
        <w:t>09</w:t>
      </w:r>
      <w:r w:rsidR="00157F87">
        <w:rPr>
          <w:rFonts w:ascii="Sylfaen" w:hAnsi="Sylfaen"/>
        </w:rPr>
        <w:t>.0</w:t>
      </w:r>
      <w:r w:rsidR="001E1B7F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A70EB3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2E0584" w:rsidRPr="002E0584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E0584">
        <w:rPr>
          <w:rFonts w:ascii="Sylfaen" w:hAnsi="Sylfaen"/>
          <w:lang w:val="ru-RU"/>
        </w:rPr>
        <w:t>Наименование и а</w:t>
      </w:r>
      <w:bookmarkStart w:id="0" w:name="_GoBack"/>
      <w:bookmarkEnd w:id="0"/>
      <w:r w:rsidRPr="002E0584">
        <w:rPr>
          <w:rFonts w:ascii="Sylfaen" w:hAnsi="Sylfaen"/>
          <w:lang w:val="ru-RU"/>
        </w:rPr>
        <w:t xml:space="preserve">дрес выбранного участника: </w:t>
      </w:r>
      <w:r w:rsidR="00575E7C" w:rsidRPr="002E0584">
        <w:rPr>
          <w:rFonts w:ascii="Sylfaen" w:hAnsi="Sylfaen"/>
          <w:lang w:val="ru-RU"/>
        </w:rPr>
        <w:t>ОО</w:t>
      </w:r>
      <w:r w:rsidR="002035B2" w:rsidRPr="002E0584">
        <w:rPr>
          <w:lang w:val="ru-RU"/>
        </w:rPr>
        <w:t>О</w:t>
      </w:r>
      <w:r w:rsidR="002035B2" w:rsidRPr="002E0584">
        <w:rPr>
          <w:lang w:val="hy-AM"/>
        </w:rPr>
        <w:t xml:space="preserve"> </w:t>
      </w:r>
      <w:r w:rsidR="002E0584" w:rsidRPr="002E0584">
        <w:rPr>
          <w:lang w:val="hy-AM"/>
        </w:rPr>
        <w:t>“</w:t>
      </w:r>
      <w:r w:rsidR="002E0584" w:rsidRPr="002E0584">
        <w:rPr>
          <w:spacing w:val="-6"/>
          <w:lang w:val="ru-RU"/>
        </w:rPr>
        <w:t>ТЕХЭНЕРГАСТРОЙ</w:t>
      </w:r>
      <w:r w:rsidR="002E0584" w:rsidRPr="002E0584">
        <w:rPr>
          <w:lang w:val="hy-AM"/>
        </w:rPr>
        <w:t>”</w:t>
      </w:r>
      <w:r w:rsidR="00A70EB3" w:rsidRPr="002E0584">
        <w:rPr>
          <w:rFonts w:ascii="Sylfaen" w:hAnsi="Sylfaen"/>
          <w:lang w:val="ru-RU"/>
        </w:rPr>
        <w:t xml:space="preserve">, РА, </w:t>
      </w:r>
      <w:r w:rsidR="00575E7C" w:rsidRPr="002E0584">
        <w:rPr>
          <w:rFonts w:ascii="Sylfaen" w:hAnsi="Sylfaen"/>
          <w:lang w:val="ru-RU"/>
        </w:rPr>
        <w:t xml:space="preserve">г. Ереван, </w:t>
      </w:r>
      <w:r w:rsidR="002E0584" w:rsidRPr="002E0584">
        <w:rPr>
          <w:lang w:val="ru-RU"/>
        </w:rPr>
        <w:t>ул</w:t>
      </w:r>
      <w:r w:rsidR="002E0584" w:rsidRPr="002E0584">
        <w:rPr>
          <w:rFonts w:ascii="Times Armenian" w:hAnsi="Times Armenian"/>
          <w:lang w:val="ru-RU"/>
        </w:rPr>
        <w:t xml:space="preserve">. </w:t>
      </w:r>
      <w:r w:rsidR="002E0584">
        <w:rPr>
          <w:lang w:val="ru-RU"/>
        </w:rPr>
        <w:t>Кер</w:t>
      </w:r>
      <w:r w:rsidR="002E0584">
        <w:t xml:space="preserve">у </w:t>
      </w:r>
      <w:r w:rsidR="002E0584" w:rsidRPr="002E0584">
        <w:rPr>
          <w:rFonts w:ascii="Times Armenian" w:hAnsi="Times Armenian"/>
          <w:lang w:val="ru-RU"/>
        </w:rPr>
        <w:t xml:space="preserve"> 35, </w:t>
      </w:r>
      <w:r w:rsidR="002E0584" w:rsidRPr="002E0584">
        <w:rPr>
          <w:lang w:val="ru-RU"/>
        </w:rPr>
        <w:t>кв</w:t>
      </w:r>
      <w:r w:rsidR="002E0584" w:rsidRPr="002E0584">
        <w:rPr>
          <w:rFonts w:ascii="Times Armenian" w:hAnsi="Times Armenian"/>
          <w:lang w:val="ru-RU"/>
        </w:rPr>
        <w:t>. 113</w:t>
      </w:r>
    </w:p>
    <w:p w:rsidR="00E37174" w:rsidRPr="002E0584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E0584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2E0584" w:rsidRPr="002E0584">
        <w:rPr>
          <w:rFonts w:ascii="Times Armenian" w:hAnsi="Times Armenian"/>
          <w:lang w:val="ru-RU"/>
        </w:rPr>
        <w:t xml:space="preserve">9509928 </w:t>
      </w:r>
      <w:r w:rsidR="00FD0AC9" w:rsidRPr="002E0584">
        <w:rPr>
          <w:rFonts w:ascii="Sylfaen" w:hAnsi="Sylfaen"/>
          <w:lang w:val="ru-RU"/>
        </w:rPr>
        <w:t xml:space="preserve"> </w:t>
      </w:r>
      <w:r w:rsidR="0094384C" w:rsidRPr="002E0584">
        <w:rPr>
          <w:rFonts w:ascii="Sylfaen" w:hAnsi="Sylfaen"/>
          <w:lang w:val="ru-RU"/>
        </w:rPr>
        <w:t xml:space="preserve"> </w:t>
      </w:r>
      <w:r w:rsidR="00FB0CE7" w:rsidRPr="002E0584">
        <w:rPr>
          <w:rFonts w:ascii="Sylfaen" w:hAnsi="Sylfaen"/>
          <w:lang w:val="ru-RU"/>
        </w:rPr>
        <w:t>драм РА</w:t>
      </w:r>
      <w:r w:rsidR="00A70EB3" w:rsidRPr="002E0584">
        <w:rPr>
          <w:rFonts w:ascii="Sylfaen" w:hAnsi="Sylfaen"/>
          <w:lang w:val="ru-RU"/>
        </w:rPr>
        <w:t xml:space="preserve">, </w:t>
      </w:r>
      <w:r w:rsidR="004227A6" w:rsidRPr="002E0584">
        <w:rPr>
          <w:rFonts w:ascii="Sylfaen" w:hAnsi="Sylfaen"/>
          <w:lang w:val="ru-RU"/>
        </w:rPr>
        <w:t xml:space="preserve">с учетом </w:t>
      </w:r>
      <w:r w:rsidR="00157F87" w:rsidRPr="002E0584">
        <w:rPr>
          <w:rFonts w:ascii="Sylfaen" w:hAnsi="Sylfaen"/>
          <w:lang w:val="ru-RU"/>
        </w:rPr>
        <w:t>НДС</w:t>
      </w:r>
      <w:r w:rsidRPr="002E0584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1E1B7F"/>
    <w:rsid w:val="002035B2"/>
    <w:rsid w:val="00217F73"/>
    <w:rsid w:val="002E0584"/>
    <w:rsid w:val="00330022"/>
    <w:rsid w:val="003D69C6"/>
    <w:rsid w:val="003E22A5"/>
    <w:rsid w:val="004227A6"/>
    <w:rsid w:val="0045382D"/>
    <w:rsid w:val="00575E7C"/>
    <w:rsid w:val="00581853"/>
    <w:rsid w:val="006839F5"/>
    <w:rsid w:val="006C2B13"/>
    <w:rsid w:val="00792982"/>
    <w:rsid w:val="009435AE"/>
    <w:rsid w:val="0094384C"/>
    <w:rsid w:val="009F2212"/>
    <w:rsid w:val="00A14D44"/>
    <w:rsid w:val="00A16E2A"/>
    <w:rsid w:val="00A33595"/>
    <w:rsid w:val="00A70EB3"/>
    <w:rsid w:val="00B44A99"/>
    <w:rsid w:val="00B754DB"/>
    <w:rsid w:val="00CB7B3B"/>
    <w:rsid w:val="00E323FC"/>
    <w:rsid w:val="00E37174"/>
    <w:rsid w:val="00E6562C"/>
    <w:rsid w:val="00E6569C"/>
    <w:rsid w:val="00E72229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27</cp:revision>
  <cp:lastPrinted>2012-11-12T09:24:00Z</cp:lastPrinted>
  <dcterms:created xsi:type="dcterms:W3CDTF">2012-11-14T08:04:00Z</dcterms:created>
  <dcterms:modified xsi:type="dcterms:W3CDTF">2014-08-02T12:31:00Z</dcterms:modified>
</cp:coreProperties>
</file>