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F6A6C" w:rsidP="00A77010">
      <w:pPr>
        <w:pStyle w:val="Heading9"/>
        <w:jc w:val="right"/>
        <w:rPr>
          <w:rFonts w:ascii="Sylfaen" w:hAnsi="Sylfaen"/>
          <w:lang w:val="af-ZA"/>
        </w:rPr>
      </w:pPr>
      <w:r>
        <w:rPr>
          <w:rFonts w:ascii="Sylfaen" w:hAnsi="Sylfaen"/>
          <w:sz w:val="20"/>
          <w:lang w:val="af-ZA"/>
        </w:rPr>
        <w:t>ARG-</w:t>
      </w:r>
      <w:r w:rsidR="00435F00">
        <w:rPr>
          <w:rFonts w:ascii="Sylfaen" w:hAnsi="Sylfaen"/>
          <w:sz w:val="20"/>
          <w:lang w:val="af-ZA"/>
        </w:rPr>
        <w:t>9.2-46-02.08</w:t>
      </w:r>
      <w:r w:rsidR="00DF655D" w:rsidRPr="00DF655D">
        <w:rPr>
          <w:rFonts w:ascii="Sylfaen" w:hAnsi="Sylfaen"/>
          <w:sz w:val="20"/>
          <w:lang w:val="af-ZA"/>
        </w:rPr>
        <w:t>.14</w:t>
      </w:r>
      <w:r w:rsidR="00DF655D">
        <w:rPr>
          <w:rFonts w:ascii="Sylfaen" w:hAnsi="Sylfaen"/>
          <w:sz w:val="18"/>
          <w:szCs w:val="18"/>
          <w:lang w:val="af-ZA"/>
        </w:rPr>
        <w:t xml:space="preserve">   </w:t>
      </w:r>
      <w:r w:rsidR="00DF655D" w:rsidRPr="00CE020B">
        <w:rPr>
          <w:rFonts w:ascii="Sylfaen" w:hAnsi="Sylfaen"/>
          <w:sz w:val="18"/>
          <w:szCs w:val="18"/>
          <w:lang w:val="af-ZA"/>
        </w:rPr>
        <w:t xml:space="preserve"> </w:t>
      </w:r>
      <w:r w:rsidR="00416245">
        <w:rPr>
          <w:rFonts w:ascii="Sylfaen" w:hAnsi="Sylfaen"/>
          <w:lang w:val="af-ZA"/>
        </w:rPr>
        <w:t xml:space="preserve"> </w:t>
      </w:r>
      <w:r w:rsidR="00540B1E">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35F00">
        <w:rPr>
          <w:rFonts w:ascii="Sylfaen" w:hAnsi="Sylfaen"/>
          <w:bCs/>
          <w:sz w:val="24"/>
          <w:szCs w:val="24"/>
          <w:lang w:val="af-ZA"/>
        </w:rPr>
        <w:t>02.08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6F6A6C" w:rsidRDefault="00A77010" w:rsidP="00562405">
      <w:pPr>
        <w:pStyle w:val="BodyText2"/>
        <w:tabs>
          <w:tab w:val="left" w:pos="6825"/>
          <w:tab w:val="right" w:pos="9921"/>
        </w:tabs>
        <w:jc w:val="center"/>
        <w:rPr>
          <w:rFonts w:ascii="Sylfaen" w:hAnsi="Sylfaen" w:cs="Sylfaen"/>
          <w:b/>
          <w:lang w:val="hy-AM"/>
        </w:rPr>
      </w:pPr>
      <w:r w:rsidRPr="00046B72">
        <w:rPr>
          <w:rFonts w:ascii="Sylfaen" w:hAnsi="Sylfaen" w:cs="Sylfaen"/>
          <w:b/>
          <w:lang w:val="af-ZA"/>
        </w:rPr>
        <w:t>«</w:t>
      </w:r>
      <w:r w:rsidRPr="00046B72">
        <w:rPr>
          <w:rFonts w:ascii="Sylfaen" w:hAnsi="Sylfaen" w:cs="Sylfaen"/>
          <w:b/>
          <w:lang w:val="hy-AM"/>
        </w:rPr>
        <w:t>Գազպրոմ Արմենիա</w:t>
      </w:r>
      <w:r w:rsidRPr="00046B72">
        <w:rPr>
          <w:rFonts w:ascii="Sylfaen" w:hAnsi="Sylfaen" w:cs="Sylfaen"/>
          <w:b/>
          <w:lang w:val="af-ZA"/>
        </w:rPr>
        <w:t xml:space="preserve">»  </w:t>
      </w:r>
      <w:r w:rsidRPr="0070272A">
        <w:rPr>
          <w:rFonts w:ascii="Sylfaen" w:hAnsi="Sylfaen" w:cs="Sylfaen"/>
          <w:b/>
          <w:lang w:val="hy-AM"/>
        </w:rPr>
        <w:t>ՓԲԸ</w:t>
      </w:r>
      <w:r w:rsidRPr="00046B72">
        <w:rPr>
          <w:rFonts w:ascii="Sylfaen" w:hAnsi="Sylfaen" w:cs="Sylfaen"/>
          <w:b/>
          <w:lang w:val="af-ZA"/>
        </w:rPr>
        <w:t>-</w:t>
      </w:r>
      <w:r w:rsidRPr="0070272A">
        <w:rPr>
          <w:rFonts w:ascii="Sylfaen" w:hAnsi="Sylfaen" w:cs="Sylfaen"/>
          <w:b/>
          <w:lang w:val="hy-AM"/>
        </w:rPr>
        <w:t>ի</w:t>
      </w:r>
      <w:r w:rsidRPr="00046B72">
        <w:rPr>
          <w:rFonts w:ascii="Sylfaen" w:hAnsi="Sylfaen" w:cs="Sylfaen"/>
          <w:b/>
          <w:lang w:val="af-ZA"/>
        </w:rPr>
        <w:t xml:space="preserve"> </w:t>
      </w:r>
      <w:r w:rsidRPr="0070272A">
        <w:rPr>
          <w:rFonts w:ascii="Sylfaen" w:hAnsi="Sylfaen" w:cs="Sylfaen"/>
          <w:b/>
          <w:lang w:val="hy-AM"/>
        </w:rPr>
        <w:t>կարիքների</w:t>
      </w:r>
      <w:r w:rsidRPr="00046B72">
        <w:rPr>
          <w:rFonts w:ascii="Sylfaen" w:hAnsi="Sylfaen" w:cs="Times Armenian"/>
          <w:b/>
          <w:lang w:val="af-ZA"/>
        </w:rPr>
        <w:t xml:space="preserve"> </w:t>
      </w:r>
      <w:r w:rsidRPr="0070272A">
        <w:rPr>
          <w:rFonts w:ascii="Sylfaen" w:hAnsi="Sylfaen" w:cs="Sylfaen"/>
          <w:b/>
          <w:lang w:val="hy-AM"/>
        </w:rPr>
        <w:t>համար</w:t>
      </w:r>
      <w:r w:rsidRPr="00E5222C">
        <w:rPr>
          <w:rFonts w:ascii="Sylfaen" w:hAnsi="Sylfaen" w:cs="Sylfaen"/>
          <w:b/>
          <w:lang w:val="hy-AM"/>
        </w:rPr>
        <w:t>`</w:t>
      </w:r>
      <w:r w:rsidR="00E8528B" w:rsidRPr="00E5222C">
        <w:rPr>
          <w:rFonts w:ascii="Sylfaen" w:hAnsi="Sylfaen" w:cs="Sylfaen"/>
          <w:b/>
          <w:lang w:val="hy-AM"/>
        </w:rPr>
        <w:t xml:space="preserve"> </w:t>
      </w:r>
      <w:r w:rsidR="00D46728" w:rsidRPr="00073A0B">
        <w:rPr>
          <w:rFonts w:ascii="Sylfaen" w:hAnsi="Sylfaen"/>
          <w:lang w:val="hy-AM"/>
        </w:rPr>
        <w:t xml:space="preserve">«Տավուշի մարզի Գետահովիտ գյուղը և Զին. մասը սնող մ/ճ գազատարի վթարային հատվածների վերատեղադրում» </w:t>
      </w:r>
      <w:r w:rsidR="00875447" w:rsidRPr="00E5222C">
        <w:rPr>
          <w:rFonts w:ascii="Sylfaen" w:hAnsi="Sylfaen" w:cs="Sylfaen"/>
          <w:b/>
          <w:lang w:val="hy-AM"/>
        </w:rPr>
        <w:t xml:space="preserve">օբյեկտի </w:t>
      </w:r>
      <w:r w:rsidR="00E861CD" w:rsidRPr="006F6A6C">
        <w:rPr>
          <w:rFonts w:ascii="Sylfaen" w:hAnsi="Sylfaen" w:cs="Sylfaen"/>
          <w:b/>
          <w:lang w:val="hy-AM"/>
        </w:rPr>
        <w:t xml:space="preserve">շինհավաքակցման </w:t>
      </w:r>
      <w:r w:rsidR="00562405" w:rsidRPr="006F6A6C">
        <w:rPr>
          <w:rFonts w:ascii="Sylfaen" w:hAnsi="Sylfaen" w:cs="Sylfaen"/>
          <w:b/>
          <w:lang w:val="hy-AM"/>
        </w:rPr>
        <w:t xml:space="preserve">աշխատանքների  </w:t>
      </w:r>
      <w:r w:rsidR="00562405" w:rsidRPr="0070272A">
        <w:rPr>
          <w:rFonts w:ascii="Sylfaen" w:hAnsi="Sylfaen" w:cs="Sylfaen"/>
          <w:b/>
          <w:lang w:val="hy-AM"/>
        </w:rPr>
        <w:t>ձեռքբերման</w:t>
      </w:r>
      <w:r w:rsidR="00562405" w:rsidRPr="006F6A6C">
        <w:rPr>
          <w:rFonts w:ascii="Sylfaen" w:hAnsi="Sylfaen" w:cs="Sylfaen"/>
          <w:b/>
          <w:lang w:val="hy-AM"/>
        </w:rPr>
        <w:t xml:space="preserve"> </w:t>
      </w:r>
      <w:r w:rsidR="00562405" w:rsidRPr="0070272A">
        <w:rPr>
          <w:rFonts w:ascii="Sylfaen" w:hAnsi="Sylfaen" w:cs="Sylfaen"/>
          <w:b/>
          <w:lang w:val="hy-AM"/>
        </w:rPr>
        <w:t>նպատակով</w:t>
      </w:r>
      <w:r w:rsidR="00562405" w:rsidRPr="006F6A6C">
        <w:rPr>
          <w:rFonts w:ascii="Sylfaen" w:hAnsi="Sylfaen" w:cs="Sylfaen"/>
          <w:b/>
          <w:lang w:val="hy-AM"/>
        </w:rPr>
        <w:t xml:space="preserve"> </w:t>
      </w:r>
      <w:r w:rsidR="00562405" w:rsidRPr="0070272A">
        <w:rPr>
          <w:rFonts w:ascii="Sylfaen" w:hAnsi="Sylfaen" w:cs="Sylfaen"/>
          <w:b/>
          <w:lang w:val="hy-AM"/>
        </w:rPr>
        <w:t>հայտարարված</w:t>
      </w:r>
    </w:p>
    <w:p w:rsidR="00A77010" w:rsidRPr="00E5222C" w:rsidRDefault="00A77010" w:rsidP="00A77010">
      <w:pPr>
        <w:pStyle w:val="BodyText"/>
        <w:ind w:right="-7"/>
        <w:jc w:val="center"/>
        <w:rPr>
          <w:rFonts w:ascii="Sylfaen" w:hAnsi="Sylfaen" w:cs="Sylfaen"/>
          <w:b/>
          <w:sz w:val="20"/>
          <w:szCs w:val="20"/>
          <w:lang w:val="hy-AM"/>
        </w:rPr>
      </w:pPr>
    </w:p>
    <w:p w:rsidR="00A77010" w:rsidRPr="00E5222C" w:rsidRDefault="00A77010" w:rsidP="00A77010">
      <w:pPr>
        <w:pStyle w:val="BodyText"/>
        <w:ind w:right="-7" w:firstLine="567"/>
        <w:jc w:val="center"/>
        <w:rPr>
          <w:rFonts w:ascii="Sylfaen" w:hAnsi="Sylfaen" w:cs="Sylfaen"/>
          <w:b/>
          <w:sz w:val="20"/>
          <w:szCs w:val="20"/>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62405" w:rsidRPr="005B5097" w:rsidRDefault="00562405" w:rsidP="00562405">
      <w:pPr>
        <w:pStyle w:val="Heading5"/>
        <w:jc w:val="both"/>
        <w:rPr>
          <w:rFonts w:ascii="Sylfaen" w:hAnsi="Sylfaen" w:cs="Sylfaen"/>
          <w:sz w:val="22"/>
          <w:szCs w:val="22"/>
          <w:lang w:val="af-ZA"/>
        </w:rPr>
      </w:pPr>
      <w:r w:rsidRPr="00562405">
        <w:rPr>
          <w:rFonts w:ascii="Sylfaen" w:hAnsi="Sylfaen" w:cs="Sylfaen"/>
          <w:sz w:val="22"/>
          <w:szCs w:val="22"/>
          <w:lang w:val="af-ZA"/>
        </w:rPr>
        <w:t>«</w:t>
      </w:r>
      <w:r w:rsidR="00A77010" w:rsidRPr="00562405">
        <w:rPr>
          <w:rFonts w:ascii="Sylfaen" w:hAnsi="Sylfaen" w:cs="Sylfaen"/>
          <w:sz w:val="22"/>
          <w:szCs w:val="22"/>
        </w:rPr>
        <w:t>Գազպրոմ</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Արմենիա</w:t>
      </w:r>
      <w:r w:rsidRPr="00562405">
        <w:rPr>
          <w:rFonts w:ascii="Sylfaen" w:hAnsi="Sylfaen" w:cs="Sylfaen"/>
          <w:sz w:val="22"/>
          <w:szCs w:val="22"/>
          <w:lang w:val="af-ZA"/>
        </w:rPr>
        <w:t xml:space="preserve">» </w:t>
      </w:r>
      <w:r w:rsidR="00A77010" w:rsidRPr="00562405">
        <w:rPr>
          <w:rFonts w:ascii="Sylfaen" w:hAnsi="Sylfaen" w:cs="Sylfaen"/>
          <w:sz w:val="22"/>
          <w:szCs w:val="22"/>
        </w:rPr>
        <w:t>ՓԲԸ</w:t>
      </w:r>
      <w:r w:rsidR="00A77010" w:rsidRPr="00562405">
        <w:rPr>
          <w:rFonts w:ascii="Sylfaen" w:hAnsi="Sylfaen" w:cs="Sylfaen"/>
          <w:sz w:val="22"/>
          <w:szCs w:val="22"/>
          <w:lang w:val="af-ZA"/>
        </w:rPr>
        <w:t>-</w:t>
      </w:r>
      <w:r w:rsidR="00A77010" w:rsidRPr="00562405">
        <w:rPr>
          <w:rFonts w:ascii="Sylfaen" w:hAnsi="Sylfaen" w:cs="Sylfaen"/>
          <w:sz w:val="22"/>
          <w:szCs w:val="22"/>
        </w:rPr>
        <w:t>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կարիքների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համար</w:t>
      </w:r>
      <w:r w:rsidR="00A77010" w:rsidRPr="00562405">
        <w:rPr>
          <w:rFonts w:ascii="Sylfaen" w:hAnsi="Sylfaen" w:cs="Sylfaen"/>
          <w:sz w:val="22"/>
          <w:szCs w:val="22"/>
          <w:lang w:val="af-ZA"/>
        </w:rPr>
        <w:t xml:space="preserve">` </w:t>
      </w:r>
      <w:r w:rsidR="00640F5A" w:rsidRPr="00046B72">
        <w:rPr>
          <w:rFonts w:ascii="Sylfaen" w:hAnsi="Sylfaen"/>
          <w:lang w:val="af-ZA"/>
        </w:rPr>
        <w:t xml:space="preserve"> </w:t>
      </w:r>
      <w:r w:rsidR="00D46728" w:rsidRPr="00073A0B">
        <w:rPr>
          <w:rFonts w:ascii="Sylfaen" w:hAnsi="Sylfaen"/>
          <w:sz w:val="20"/>
          <w:lang w:val="hy-AM"/>
        </w:rPr>
        <w:t xml:space="preserve">«Տավուշի մարզի Գետահովիտ գյուղը և Զին. մասը սնող մ/ճ գազատարի վթարային հատվածների վերատեղադրում» </w:t>
      </w:r>
      <w:r w:rsidR="00E861CD" w:rsidRPr="00E861CD">
        <w:rPr>
          <w:rFonts w:ascii="Sylfaen" w:hAnsi="Sylfaen"/>
          <w:lang w:val="af-ZA"/>
        </w:rPr>
        <w:t xml:space="preserve"> </w:t>
      </w:r>
      <w:r w:rsidR="00E861CD">
        <w:rPr>
          <w:rFonts w:ascii="Sylfaen" w:hAnsi="Sylfaen"/>
          <w:sz w:val="20"/>
        </w:rPr>
        <w:t>շինհավաքակցման</w:t>
      </w:r>
      <w:r w:rsidR="00E861CD" w:rsidRPr="00E861CD">
        <w:rPr>
          <w:rFonts w:ascii="Sylfaen" w:hAnsi="Sylfaen"/>
          <w:sz w:val="20"/>
          <w:lang w:val="af-ZA"/>
        </w:rPr>
        <w:t xml:space="preserve"> </w:t>
      </w:r>
      <w:r w:rsidRPr="005B5097">
        <w:rPr>
          <w:rFonts w:ascii="Sylfaen" w:hAnsi="Sylfaen" w:cs="Sylfaen"/>
          <w:sz w:val="22"/>
          <w:szCs w:val="22"/>
          <w:lang w:val="af-ZA"/>
        </w:rPr>
        <w:t xml:space="preserve">աշխատանքների  </w:t>
      </w:r>
      <w:r w:rsidRPr="005B5097">
        <w:rPr>
          <w:rFonts w:ascii="Sylfaen" w:hAnsi="Sylfaen" w:cs="Sylfaen"/>
          <w:sz w:val="22"/>
          <w:szCs w:val="22"/>
        </w:rPr>
        <w:t>ձեռքբերման</w:t>
      </w:r>
      <w:r w:rsidRPr="005B5097">
        <w:rPr>
          <w:rFonts w:ascii="Sylfaen" w:hAnsi="Sylfaen" w:cs="Times Armenian"/>
          <w:sz w:val="22"/>
          <w:szCs w:val="22"/>
          <w:lang w:val="af-ZA"/>
        </w:rPr>
        <w:t xml:space="preserve"> </w:t>
      </w:r>
      <w:r w:rsidRPr="005B5097">
        <w:rPr>
          <w:rFonts w:ascii="Sylfaen" w:hAnsi="Sylfaen" w:cs="Sylfaen"/>
          <w:sz w:val="22"/>
          <w:szCs w:val="22"/>
        </w:rPr>
        <w:t>նպատակով</w:t>
      </w:r>
      <w:r w:rsidRPr="005B5097">
        <w:rPr>
          <w:rFonts w:ascii="Sylfaen" w:hAnsi="Sylfaen" w:cs="Times Armenian"/>
          <w:sz w:val="22"/>
          <w:szCs w:val="22"/>
          <w:lang w:val="af-ZA"/>
        </w:rPr>
        <w:t xml:space="preserve"> </w:t>
      </w:r>
      <w:r w:rsidRPr="005B5097">
        <w:rPr>
          <w:rFonts w:ascii="Sylfaen" w:hAnsi="Sylfaen" w:cs="Sylfaen"/>
          <w:sz w:val="22"/>
          <w:szCs w:val="22"/>
        </w:rPr>
        <w:t>հայտարարված</w:t>
      </w:r>
      <w:r w:rsidRPr="005B5097">
        <w:rPr>
          <w:rFonts w:ascii="Sylfaen" w:hAnsi="Sylfaen" w:cs="Sylfaen"/>
          <w:sz w:val="22"/>
          <w:szCs w:val="22"/>
          <w:lang w:val="af-ZA"/>
        </w:rPr>
        <w:t xml:space="preserve"> </w:t>
      </w:r>
      <w:r w:rsidRPr="005B5097">
        <w:rPr>
          <w:rFonts w:ascii="Sylfaen" w:hAnsi="Sylfaen" w:cs="Sylfaen"/>
          <w:sz w:val="22"/>
          <w:szCs w:val="22"/>
        </w:rPr>
        <w:t>բաց</w:t>
      </w:r>
      <w:r w:rsidRPr="005B5097">
        <w:rPr>
          <w:rFonts w:ascii="Sylfaen" w:hAnsi="Sylfaen" w:cs="Sylfaen"/>
          <w:sz w:val="22"/>
          <w:szCs w:val="22"/>
          <w:lang w:val="af-ZA"/>
        </w:rPr>
        <w:t xml:space="preserve"> </w:t>
      </w:r>
      <w:r w:rsidRPr="005B5097">
        <w:rPr>
          <w:rFonts w:ascii="Sylfaen" w:hAnsi="Sylfaen" w:cs="Sylfaen"/>
          <w:sz w:val="22"/>
          <w:szCs w:val="22"/>
        </w:rPr>
        <w:t>առաջարկների</w:t>
      </w:r>
      <w:r w:rsidRPr="005B5097">
        <w:rPr>
          <w:rFonts w:ascii="Sylfaen" w:hAnsi="Sylfaen" w:cs="Sylfaen"/>
          <w:sz w:val="22"/>
          <w:szCs w:val="22"/>
          <w:lang w:val="af-ZA"/>
        </w:rPr>
        <w:t xml:space="preserve"> </w:t>
      </w:r>
      <w:r w:rsidRPr="005B5097">
        <w:rPr>
          <w:rFonts w:ascii="Sylfaen" w:hAnsi="Sylfaen" w:cs="Sylfaen"/>
          <w:sz w:val="22"/>
          <w:szCs w:val="22"/>
        </w:rPr>
        <w:t>հարցման</w:t>
      </w:r>
      <w:r w:rsidRPr="005B5097">
        <w:rPr>
          <w:rFonts w:ascii="Sylfaen" w:hAnsi="Sylfaen" w:cs="Sylfaen"/>
          <w:sz w:val="22"/>
          <w:szCs w:val="22"/>
          <w:lang w:val="af-ZA"/>
        </w:rPr>
        <w:t xml:space="preserve"> </w:t>
      </w:r>
      <w:r w:rsidRPr="005B5097">
        <w:rPr>
          <w:rFonts w:ascii="Sylfaen" w:hAnsi="Sylfaen" w:cs="Sylfaen"/>
          <w:sz w:val="22"/>
          <w:szCs w:val="22"/>
        </w:rPr>
        <w:t>փաստաթղթեր</w:t>
      </w:r>
    </w:p>
    <w:p w:rsidR="00562405" w:rsidRPr="00562405" w:rsidRDefault="00562405" w:rsidP="00562405">
      <w:pPr>
        <w:pStyle w:val="BodyText2"/>
        <w:tabs>
          <w:tab w:val="left" w:pos="6825"/>
          <w:tab w:val="right" w:pos="9921"/>
        </w:tabs>
        <w:jc w:val="both"/>
        <w:rPr>
          <w:rFonts w:ascii="Sylfaen" w:hAnsi="Sylfaen"/>
          <w:b/>
          <w:szCs w:val="22"/>
          <w:lang w:val="af-ZA"/>
        </w:rPr>
      </w:pPr>
    </w:p>
    <w:p w:rsidR="00A77010" w:rsidRPr="00D43289" w:rsidRDefault="00A77010" w:rsidP="00562405">
      <w:pPr>
        <w:pStyle w:val="Heading5"/>
        <w:jc w:val="both"/>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416245" w:rsidRDefault="00A77010" w:rsidP="00416245">
      <w:pPr>
        <w:ind w:firstLine="567"/>
        <w:jc w:val="both"/>
        <w:rPr>
          <w:rFonts w:ascii="Sylfaen" w:hAnsi="Sylfaen" w:cs="Sylfaen"/>
          <w:sz w:val="20"/>
          <w:lang w:val="af-ZA"/>
        </w:rPr>
      </w:pPr>
      <w:r w:rsidRPr="00B25D9D">
        <w:rPr>
          <w:rFonts w:ascii="Sylfaen" w:hAnsi="Sylfaen"/>
          <w:sz w:val="20"/>
          <w:lang w:val="af-ZA"/>
        </w:rPr>
        <w:br w:type="page"/>
      </w:r>
      <w:r w:rsidRPr="00B25D9D">
        <w:rPr>
          <w:rFonts w:ascii="Sylfaen" w:hAnsi="Sylfaen" w:cs="Sylfaen"/>
          <w:sz w:val="20"/>
        </w:rPr>
        <w:lastRenderedPageBreak/>
        <w:t>Սույն</w:t>
      </w:r>
      <w:r w:rsidRPr="00416245">
        <w:rPr>
          <w:rFonts w:ascii="Sylfaen" w:hAnsi="Sylfaen" w:cs="Sylfaen"/>
          <w:sz w:val="20"/>
          <w:lang w:val="af-ZA"/>
        </w:rPr>
        <w:t xml:space="preserve"> </w:t>
      </w:r>
      <w:r w:rsidRPr="00B25D9D">
        <w:rPr>
          <w:rFonts w:ascii="Sylfaen" w:hAnsi="Sylfaen" w:cs="Sylfaen"/>
          <w:sz w:val="20"/>
        </w:rPr>
        <w:t>բաց</w:t>
      </w:r>
      <w:r w:rsidRPr="00416245">
        <w:rPr>
          <w:rFonts w:ascii="Sylfaen" w:hAnsi="Sylfaen" w:cs="Sylfaen"/>
          <w:sz w:val="20"/>
          <w:lang w:val="af-ZA"/>
        </w:rPr>
        <w:t xml:space="preserve"> </w:t>
      </w:r>
      <w:r w:rsidRPr="00B25D9D">
        <w:rPr>
          <w:rFonts w:ascii="Sylfaen" w:hAnsi="Sylfaen" w:cs="Sylfaen"/>
          <w:sz w:val="20"/>
        </w:rPr>
        <w:t>առաջարկների</w:t>
      </w:r>
      <w:r w:rsidRPr="00416245">
        <w:rPr>
          <w:rFonts w:ascii="Sylfaen" w:hAnsi="Sylfaen" w:cs="Sylfaen"/>
          <w:sz w:val="20"/>
          <w:lang w:val="af-ZA"/>
        </w:rPr>
        <w:t xml:space="preserve"> </w:t>
      </w:r>
      <w:r w:rsidRPr="00B25D9D">
        <w:rPr>
          <w:rFonts w:ascii="Sylfaen" w:hAnsi="Sylfaen" w:cs="Sylfaen"/>
          <w:sz w:val="20"/>
        </w:rPr>
        <w:t>հարցման</w:t>
      </w:r>
      <w:r w:rsidRPr="00416245">
        <w:rPr>
          <w:rFonts w:ascii="Sylfaen" w:hAnsi="Sylfaen" w:cs="Sylfaen"/>
          <w:sz w:val="20"/>
          <w:lang w:val="af-ZA"/>
        </w:rPr>
        <w:t xml:space="preserve"> </w:t>
      </w:r>
      <w:r w:rsidRPr="00B25D9D">
        <w:rPr>
          <w:rFonts w:ascii="Sylfaen" w:hAnsi="Sylfaen" w:cs="Sylfaen"/>
          <w:sz w:val="20"/>
        </w:rPr>
        <w:t>փաստաթղթերը</w:t>
      </w:r>
      <w:r w:rsidRPr="00416245">
        <w:rPr>
          <w:rFonts w:ascii="Sylfaen" w:hAnsi="Sylfaen" w:cs="Sylfaen"/>
          <w:sz w:val="20"/>
          <w:lang w:val="af-ZA"/>
        </w:rPr>
        <w:t xml:space="preserve">  </w:t>
      </w:r>
      <w:r w:rsidRPr="00B25D9D">
        <w:rPr>
          <w:rFonts w:ascii="Sylfaen" w:hAnsi="Sylfaen" w:cs="Sylfaen"/>
          <w:sz w:val="20"/>
        </w:rPr>
        <w:t>տրամադրվում</w:t>
      </w:r>
      <w:r w:rsidRPr="00416245">
        <w:rPr>
          <w:rFonts w:ascii="Sylfaen" w:hAnsi="Sylfaen" w:cs="Sylfaen"/>
          <w:sz w:val="20"/>
          <w:lang w:val="af-ZA"/>
        </w:rPr>
        <w:t xml:space="preserve"> </w:t>
      </w:r>
      <w:r w:rsidRPr="00B25D9D">
        <w:rPr>
          <w:rFonts w:ascii="Sylfaen" w:hAnsi="Sylfaen" w:cs="Sylfaen"/>
          <w:sz w:val="20"/>
        </w:rPr>
        <w:t>է</w:t>
      </w:r>
      <w:r w:rsidRPr="00416245">
        <w:rPr>
          <w:rFonts w:ascii="Sylfaen" w:hAnsi="Sylfaen" w:cs="Sylfaen"/>
          <w:sz w:val="20"/>
          <w:lang w:val="af-ZA"/>
        </w:rPr>
        <w:t xml:space="preserve"> </w:t>
      </w:r>
      <w:r w:rsidRPr="00B25D9D">
        <w:rPr>
          <w:rFonts w:ascii="Sylfaen" w:hAnsi="Sylfaen" w:cs="Sylfaen"/>
          <w:sz w:val="20"/>
        </w:rPr>
        <w:t>ի</w:t>
      </w:r>
      <w:r w:rsidRPr="00416245">
        <w:rPr>
          <w:rFonts w:ascii="Sylfaen" w:hAnsi="Sylfaen" w:cs="Sylfaen"/>
          <w:sz w:val="20"/>
          <w:lang w:val="af-ZA"/>
        </w:rPr>
        <w:t xml:space="preserve"> </w:t>
      </w:r>
      <w:r w:rsidRPr="00B25D9D">
        <w:rPr>
          <w:rFonts w:ascii="Sylfaen" w:hAnsi="Sylfaen" w:cs="Sylfaen"/>
          <w:sz w:val="20"/>
        </w:rPr>
        <w:t>լրումն</w:t>
      </w:r>
      <w:r w:rsidRPr="00416245">
        <w:rPr>
          <w:rFonts w:ascii="Sylfaen" w:hAnsi="Sylfaen" w:cs="Sylfaen"/>
          <w:sz w:val="20"/>
          <w:lang w:val="af-ZA"/>
        </w:rPr>
        <w:t xml:space="preserve"> «</w:t>
      </w:r>
      <w:r w:rsidRPr="00416245">
        <w:rPr>
          <w:rFonts w:ascii="Sylfaen" w:hAnsi="Sylfaen" w:cs="Sylfaen"/>
          <w:sz w:val="20"/>
        </w:rPr>
        <w:t>Գազպրոմ</w:t>
      </w:r>
      <w:r w:rsidRPr="00416245">
        <w:rPr>
          <w:rFonts w:ascii="Sylfaen" w:hAnsi="Sylfaen" w:cs="Sylfaen"/>
          <w:sz w:val="20"/>
          <w:lang w:val="af-ZA"/>
        </w:rPr>
        <w:t xml:space="preserve"> </w:t>
      </w:r>
      <w:r w:rsidRPr="00416245">
        <w:rPr>
          <w:rFonts w:ascii="Sylfaen" w:hAnsi="Sylfaen" w:cs="Sylfaen"/>
          <w:sz w:val="20"/>
        </w:rPr>
        <w:t>Արմենիա</w:t>
      </w:r>
      <w:r w:rsidRPr="00416245">
        <w:rPr>
          <w:rFonts w:ascii="Sylfaen" w:hAnsi="Sylfaen" w:cs="Sylfaen"/>
          <w:sz w:val="20"/>
          <w:lang w:val="af-ZA"/>
        </w:rPr>
        <w:t xml:space="preserve">»  </w:t>
      </w:r>
      <w:r w:rsidRPr="00416245">
        <w:rPr>
          <w:rFonts w:ascii="Sylfaen" w:hAnsi="Sylfaen" w:cs="Sylfaen"/>
          <w:sz w:val="20"/>
        </w:rPr>
        <w:t>ՓԲԸ</w:t>
      </w:r>
      <w:r w:rsidRPr="00416245">
        <w:rPr>
          <w:rFonts w:ascii="Sylfaen" w:hAnsi="Sylfaen" w:cs="Sylfaen"/>
          <w:sz w:val="20"/>
          <w:lang w:val="af-ZA"/>
        </w:rPr>
        <w:t>-</w:t>
      </w:r>
      <w:r w:rsidRPr="00416245">
        <w:rPr>
          <w:rFonts w:ascii="Sylfaen" w:hAnsi="Sylfaen" w:cs="Sylfaen"/>
          <w:sz w:val="20"/>
        </w:rPr>
        <w:t>ի</w:t>
      </w:r>
      <w:r w:rsidRPr="00416245">
        <w:rPr>
          <w:rFonts w:ascii="Sylfaen" w:hAnsi="Sylfaen" w:cs="Sylfaen"/>
          <w:sz w:val="20"/>
          <w:lang w:val="af-ZA"/>
        </w:rPr>
        <w:t xml:space="preserve">  (</w:t>
      </w:r>
      <w:r w:rsidRPr="00416245">
        <w:rPr>
          <w:rFonts w:ascii="Sylfaen" w:hAnsi="Sylfaen" w:cs="Sylfaen"/>
          <w:sz w:val="20"/>
        </w:rPr>
        <w:t>այսուհետև</w:t>
      </w:r>
      <w:r w:rsidRPr="00416245">
        <w:rPr>
          <w:rFonts w:ascii="Sylfaen" w:hAnsi="Sylfaen" w:cs="Sylfaen"/>
          <w:sz w:val="20"/>
          <w:lang w:val="af-ZA"/>
        </w:rPr>
        <w:t xml:space="preserve">` </w:t>
      </w:r>
      <w:r w:rsidRPr="00416245">
        <w:rPr>
          <w:rFonts w:ascii="Sylfaen" w:hAnsi="Sylfaen" w:cs="Sylfaen"/>
          <w:sz w:val="20"/>
        </w:rPr>
        <w:t>Պատվիրատու</w:t>
      </w:r>
      <w:r w:rsidRPr="00416245">
        <w:rPr>
          <w:rFonts w:ascii="Sylfaen" w:hAnsi="Sylfaen" w:cs="Sylfaen"/>
          <w:sz w:val="20"/>
          <w:lang w:val="af-ZA"/>
        </w:rPr>
        <w:t xml:space="preserve">)` </w:t>
      </w:r>
      <w:r w:rsidRPr="00416245">
        <w:rPr>
          <w:rFonts w:ascii="Sylfaen" w:hAnsi="Sylfaen" w:cs="Sylfaen"/>
          <w:sz w:val="20"/>
        </w:rPr>
        <w:t>կարիքների</w:t>
      </w:r>
      <w:r w:rsidRPr="00416245">
        <w:rPr>
          <w:rFonts w:ascii="Sylfaen" w:hAnsi="Sylfaen" w:cs="Sylfaen"/>
          <w:sz w:val="20"/>
          <w:lang w:val="af-ZA"/>
        </w:rPr>
        <w:t xml:space="preserve"> </w:t>
      </w:r>
      <w:r w:rsidRPr="00321C65">
        <w:rPr>
          <w:rFonts w:ascii="Sylfaen" w:hAnsi="Sylfaen" w:cs="Sylfaen"/>
          <w:sz w:val="20"/>
        </w:rPr>
        <w:t>համար</w:t>
      </w:r>
      <w:r w:rsidR="00416245" w:rsidRPr="00416245">
        <w:rPr>
          <w:rFonts w:ascii="Sylfaen" w:hAnsi="Sylfaen" w:cs="Sylfaen"/>
          <w:lang w:val="hy-AM"/>
        </w:rPr>
        <w:t xml:space="preserve"> </w:t>
      </w:r>
      <w:r w:rsidR="00640F5A" w:rsidRPr="00046B72">
        <w:rPr>
          <w:rFonts w:ascii="Sylfaen" w:hAnsi="Sylfaen"/>
          <w:b/>
          <w:lang w:val="af-ZA"/>
        </w:rPr>
        <w:t xml:space="preserve"> </w:t>
      </w:r>
      <w:r w:rsidR="00D46728" w:rsidRPr="00073A0B">
        <w:rPr>
          <w:rFonts w:ascii="Sylfaen" w:hAnsi="Sylfaen"/>
          <w:sz w:val="20"/>
          <w:szCs w:val="20"/>
          <w:lang w:val="hy-AM"/>
        </w:rPr>
        <w:t xml:space="preserve">«Տավուշի մարզի Գետահովիտ գյուղը և Զին. մասը սնող մ/ճ գազատարի վթարային հատվածների վերատեղադրում» </w:t>
      </w:r>
      <w:r w:rsidR="00875447">
        <w:rPr>
          <w:rFonts w:ascii="Sylfaen" w:hAnsi="Sylfaen"/>
          <w:sz w:val="20"/>
          <w:szCs w:val="20"/>
        </w:rPr>
        <w:t>օբյեկտի</w:t>
      </w:r>
      <w:r w:rsidR="00875447" w:rsidRPr="00875447">
        <w:rPr>
          <w:rFonts w:ascii="Sylfaen" w:hAnsi="Sylfaen"/>
          <w:sz w:val="20"/>
          <w:szCs w:val="20"/>
          <w:lang w:val="af-ZA"/>
        </w:rPr>
        <w:t xml:space="preserve"> </w:t>
      </w:r>
      <w:r w:rsidRPr="00416245">
        <w:rPr>
          <w:rFonts w:ascii="Sylfaen" w:hAnsi="Sylfaen" w:cs="Sylfaen"/>
          <w:sz w:val="20"/>
          <w:lang w:val="af-ZA"/>
        </w:rPr>
        <w:t xml:space="preserve"> </w:t>
      </w:r>
      <w:r w:rsidRPr="00416245">
        <w:rPr>
          <w:rFonts w:ascii="Sylfaen" w:hAnsi="Sylfaen" w:cs="Sylfaen"/>
          <w:sz w:val="20"/>
        </w:rPr>
        <w:t>շինարարական</w:t>
      </w:r>
      <w:r w:rsidR="005B5097" w:rsidRPr="005B5097">
        <w:rPr>
          <w:rFonts w:ascii="Sylfaen" w:hAnsi="Sylfaen" w:cs="Sylfaen"/>
          <w:sz w:val="20"/>
          <w:lang w:val="af-ZA"/>
        </w:rPr>
        <w:t xml:space="preserve"> </w:t>
      </w:r>
      <w:r w:rsidRPr="00416245">
        <w:rPr>
          <w:rFonts w:ascii="Sylfaen" w:hAnsi="Sylfaen" w:cs="Sylfaen"/>
          <w:sz w:val="20"/>
          <w:lang w:val="af-ZA"/>
        </w:rPr>
        <w:t>(</w:t>
      </w:r>
      <w:r w:rsidRPr="00416245">
        <w:rPr>
          <w:rFonts w:ascii="Sylfaen" w:hAnsi="Sylfaen" w:cs="Sylfaen"/>
          <w:sz w:val="20"/>
        </w:rPr>
        <w:t>շինհավաքակցման</w:t>
      </w:r>
      <w:r w:rsidRPr="00416245">
        <w:rPr>
          <w:rFonts w:ascii="Sylfaen" w:hAnsi="Sylfaen" w:cs="Sylfaen"/>
          <w:sz w:val="20"/>
          <w:lang w:val="af-ZA"/>
        </w:rPr>
        <w:t xml:space="preserve">) </w:t>
      </w:r>
      <w:r w:rsidRPr="00416245">
        <w:rPr>
          <w:rFonts w:ascii="Sylfaen" w:hAnsi="Sylfaen" w:cs="Sylfaen"/>
          <w:sz w:val="20"/>
        </w:rPr>
        <w:t>աշխատանքների</w:t>
      </w:r>
      <w:r w:rsidRPr="00416245">
        <w:rPr>
          <w:rFonts w:ascii="Sylfaen" w:hAnsi="Sylfaen" w:cs="Sylfaen"/>
          <w:sz w:val="20"/>
          <w:lang w:val="af-ZA"/>
        </w:rPr>
        <w:t xml:space="preserve">  </w:t>
      </w:r>
      <w:r w:rsidRPr="00416245">
        <w:rPr>
          <w:rFonts w:ascii="Sylfaen" w:hAnsi="Sylfaen" w:cs="Sylfaen"/>
          <w:sz w:val="20"/>
        </w:rPr>
        <w:t>ձեռքբերման</w:t>
      </w:r>
      <w:r w:rsidRPr="00416245">
        <w:rPr>
          <w:rFonts w:ascii="Sylfaen" w:hAnsi="Sylfaen" w:cs="Sylfaen"/>
          <w:sz w:val="20"/>
          <w:lang w:val="af-ZA"/>
        </w:rPr>
        <w:t xml:space="preserve"> </w:t>
      </w:r>
      <w:r w:rsidRPr="00416245">
        <w:rPr>
          <w:rFonts w:ascii="Sylfaen" w:hAnsi="Sylfaen" w:cs="Sylfaen"/>
          <w:sz w:val="20"/>
        </w:rPr>
        <w:t>նպատակով</w:t>
      </w:r>
      <w:r w:rsidR="005B5097" w:rsidRPr="005B5097">
        <w:rPr>
          <w:rFonts w:ascii="Sylfaen" w:hAnsi="Sylfaen" w:cs="Sylfaen"/>
          <w:sz w:val="20"/>
          <w:lang w:val="af-ZA"/>
        </w:rPr>
        <w:t xml:space="preserve"> </w:t>
      </w:r>
      <w:r w:rsidR="00435F00">
        <w:rPr>
          <w:rFonts w:ascii="Sylfaen" w:hAnsi="Sylfaen"/>
          <w:sz w:val="20"/>
          <w:lang w:val="af-ZA"/>
        </w:rPr>
        <w:t>ARG-9.2-46-02.08</w:t>
      </w:r>
      <w:r w:rsidR="00435F00" w:rsidRPr="00DF655D">
        <w:rPr>
          <w:rFonts w:ascii="Sylfaen" w:hAnsi="Sylfaen"/>
          <w:sz w:val="20"/>
          <w:lang w:val="af-ZA"/>
        </w:rPr>
        <w:t>.14</w:t>
      </w:r>
      <w:r w:rsidR="00435F00">
        <w:rPr>
          <w:rFonts w:ascii="Sylfaen" w:hAnsi="Sylfaen"/>
          <w:sz w:val="18"/>
          <w:szCs w:val="18"/>
          <w:lang w:val="af-ZA"/>
        </w:rPr>
        <w:t xml:space="preserve">   </w:t>
      </w:r>
      <w:r w:rsidR="00435F00" w:rsidRPr="00CE020B">
        <w:rPr>
          <w:rFonts w:ascii="Sylfaen" w:hAnsi="Sylfaen"/>
          <w:sz w:val="18"/>
          <w:szCs w:val="18"/>
          <w:lang w:val="af-ZA"/>
        </w:rPr>
        <w:t xml:space="preserve"> </w:t>
      </w:r>
      <w:r w:rsidR="00435F00">
        <w:rPr>
          <w:rFonts w:ascii="Sylfaen" w:hAnsi="Sylfaen"/>
          <w:lang w:val="af-ZA"/>
        </w:rPr>
        <w:t xml:space="preserve">  </w:t>
      </w:r>
      <w:r w:rsidRPr="00416245">
        <w:rPr>
          <w:rFonts w:ascii="Sylfaen" w:hAnsi="Sylfaen" w:cs="Sylfaen"/>
          <w:sz w:val="20"/>
        </w:rPr>
        <w:t>ծածկագրով</w:t>
      </w:r>
      <w:r w:rsidRPr="00416245">
        <w:rPr>
          <w:rFonts w:ascii="Sylfaen" w:hAnsi="Sylfaen" w:cs="Sylfaen"/>
          <w:sz w:val="20"/>
          <w:lang w:val="af-ZA"/>
        </w:rPr>
        <w:t xml:space="preserve"> </w:t>
      </w:r>
      <w:r w:rsidRPr="00416245">
        <w:rPr>
          <w:rFonts w:ascii="Sylfaen" w:hAnsi="Sylfaen" w:cs="Sylfaen"/>
          <w:sz w:val="20"/>
        </w:rPr>
        <w:t>անցկացվող</w:t>
      </w:r>
      <w:r w:rsidRPr="00416245">
        <w:rPr>
          <w:rFonts w:ascii="Sylfaen" w:hAnsi="Sylfaen" w:cs="Sylfaen"/>
          <w:sz w:val="20"/>
          <w:lang w:val="af-ZA"/>
        </w:rPr>
        <w:t xml:space="preserve"> </w:t>
      </w:r>
      <w:r w:rsidRPr="00416245">
        <w:rPr>
          <w:rFonts w:ascii="Sylfaen" w:hAnsi="Sylfaen" w:cs="Sylfaen"/>
          <w:sz w:val="20"/>
        </w:rPr>
        <w:t>բաց</w:t>
      </w:r>
      <w:r w:rsidRPr="00416245">
        <w:rPr>
          <w:rFonts w:ascii="Sylfaen" w:hAnsi="Sylfaen" w:cs="Sylfaen"/>
          <w:sz w:val="20"/>
          <w:lang w:val="af-ZA"/>
        </w:rPr>
        <w:t xml:space="preserve"> </w:t>
      </w:r>
      <w:r w:rsidRPr="00416245">
        <w:rPr>
          <w:rFonts w:ascii="Sylfaen" w:hAnsi="Sylfaen" w:cs="Sylfaen"/>
          <w:sz w:val="20"/>
        </w:rPr>
        <w:t>առաջարկների</w:t>
      </w:r>
      <w:r w:rsidRPr="00416245">
        <w:rPr>
          <w:rFonts w:ascii="Sylfaen" w:hAnsi="Sylfaen" w:cs="Sylfaen"/>
          <w:sz w:val="20"/>
          <w:lang w:val="af-ZA"/>
        </w:rPr>
        <w:t xml:space="preserve"> </w:t>
      </w:r>
      <w:r w:rsidRPr="00416245">
        <w:rPr>
          <w:rFonts w:ascii="Sylfaen" w:hAnsi="Sylfaen" w:cs="Sylfaen"/>
          <w:sz w:val="20"/>
        </w:rPr>
        <w:t>հարցման</w:t>
      </w:r>
      <w:r w:rsidRPr="00416245">
        <w:rPr>
          <w:rFonts w:ascii="Sylfaen" w:hAnsi="Sylfaen" w:cs="Sylfaen"/>
          <w:sz w:val="20"/>
          <w:lang w:val="af-ZA"/>
        </w:rPr>
        <w:t xml:space="preserve">  </w:t>
      </w:r>
      <w:r w:rsidRPr="00416245">
        <w:rPr>
          <w:rFonts w:ascii="Sylfaen" w:hAnsi="Sylfaen" w:cs="Sylfaen"/>
          <w:sz w:val="20"/>
        </w:rPr>
        <w:t>ծանուցմամբ</w:t>
      </w:r>
      <w:r w:rsidRPr="00416245">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416245">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EF1FEC" w:rsidRPr="00EF1FEC">
        <w:rPr>
          <w:rFonts w:ascii="Sylfaen" w:hAnsi="Sylfaen" w:cs="Sylfaen"/>
          <w:sz w:val="20"/>
          <w:lang w:val="af-ZA"/>
        </w:rPr>
        <w:t xml:space="preserve">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proofErr w:type="gramStart"/>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proofErr w:type="gramStart"/>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proofErr w:type="gramEnd"/>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416245" w:rsidRDefault="00A77010" w:rsidP="00A77010">
      <w:pPr>
        <w:ind w:right="-144"/>
        <w:jc w:val="both"/>
        <w:rPr>
          <w:rFonts w:ascii="Sylfaen" w:hAnsi="Sylfaen"/>
          <w:sz w:val="20"/>
          <w:szCs w:val="20"/>
          <w:lang w:val="hy-AM"/>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xml:space="preserve">»  ՓԲԸ-ի  կարիքների </w:t>
      </w:r>
      <w:r w:rsidR="00640F5A" w:rsidRPr="00046B72">
        <w:rPr>
          <w:rFonts w:ascii="Sylfaen" w:hAnsi="Sylfaen"/>
          <w:b/>
          <w:lang w:val="af-ZA"/>
        </w:rPr>
        <w:t xml:space="preserve"> </w:t>
      </w:r>
      <w:r w:rsidR="00D46728" w:rsidRPr="00073A0B">
        <w:rPr>
          <w:rFonts w:ascii="Sylfaen" w:hAnsi="Sylfaen"/>
          <w:sz w:val="20"/>
          <w:szCs w:val="20"/>
          <w:lang w:val="hy-AM"/>
        </w:rPr>
        <w:t xml:space="preserve">«Տավուշի մարզի Գետահովիտ գյուղը և Զին. մասը սնող մ/ճ գազատարի վթարային հատվածների վերատեղադրում» </w:t>
      </w:r>
      <w:r w:rsidR="00875447" w:rsidRPr="00875447">
        <w:rPr>
          <w:rFonts w:ascii="Sylfaen" w:hAnsi="Sylfaen"/>
          <w:sz w:val="20"/>
          <w:szCs w:val="20"/>
          <w:lang w:val="af-ZA"/>
        </w:rPr>
        <w:t xml:space="preserve"> </w:t>
      </w:r>
      <w:r w:rsidRPr="00F17CB2">
        <w:rPr>
          <w:rFonts w:ascii="Sylfaen" w:hAnsi="Sylfaen"/>
          <w:sz w:val="20"/>
          <w:szCs w:val="20"/>
          <w:lang w:val="hy-AM"/>
        </w:rPr>
        <w:t>օբյեկտի</w:t>
      </w:r>
      <w:r w:rsidRPr="00416245">
        <w:rPr>
          <w:rFonts w:ascii="Sylfaen" w:hAnsi="Sylfaen"/>
          <w:sz w:val="20"/>
          <w:szCs w:val="20"/>
          <w:lang w:val="hy-AM"/>
        </w:rPr>
        <w:t xml:space="preserve"> </w:t>
      </w:r>
      <w:r>
        <w:rPr>
          <w:rFonts w:ascii="Sylfaen" w:hAnsi="Sylfaen"/>
          <w:sz w:val="20"/>
          <w:szCs w:val="20"/>
          <w:lang w:val="hy-AM"/>
        </w:rPr>
        <w:t>շինարարական</w:t>
      </w:r>
      <w:r w:rsidR="00416245">
        <w:rPr>
          <w:rFonts w:ascii="Sylfaen" w:hAnsi="Sylfaen"/>
          <w:sz w:val="20"/>
          <w:szCs w:val="20"/>
          <w:lang w:val="hy-AM"/>
        </w:rPr>
        <w:t xml:space="preserve"> </w:t>
      </w:r>
      <w:r>
        <w:rPr>
          <w:rFonts w:ascii="Sylfaen" w:hAnsi="Sylfaen"/>
          <w:sz w:val="20"/>
          <w:szCs w:val="20"/>
          <w:lang w:val="hy-AM"/>
        </w:rPr>
        <w:t>(շինհավաքակցման)</w:t>
      </w:r>
      <w:r w:rsidRPr="00416245">
        <w:rPr>
          <w:rFonts w:ascii="Sylfaen" w:hAnsi="Sylfaen"/>
          <w:sz w:val="20"/>
          <w:szCs w:val="20"/>
          <w:lang w:val="hy-AM"/>
        </w:rPr>
        <w:t xml:space="preserve"> </w:t>
      </w:r>
      <w:r w:rsidRPr="00F17CB2">
        <w:rPr>
          <w:rFonts w:ascii="Sylfaen" w:hAnsi="Sylfaen"/>
          <w:sz w:val="20"/>
          <w:szCs w:val="20"/>
          <w:lang w:val="hy-AM"/>
        </w:rPr>
        <w:t>աշխատանքների</w:t>
      </w:r>
      <w:r w:rsidRPr="00416245">
        <w:rPr>
          <w:rFonts w:ascii="Sylfaen" w:hAnsi="Sylfaen"/>
          <w:sz w:val="20"/>
          <w:szCs w:val="20"/>
          <w:lang w:val="hy-AM"/>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D46728" w:rsidP="00A77010">
      <w:pPr>
        <w:jc w:val="both"/>
        <w:rPr>
          <w:rFonts w:ascii="Sylfaen" w:hAnsi="Sylfaen"/>
          <w:sz w:val="20"/>
          <w:szCs w:val="20"/>
          <w:lang w:val="hy-AM"/>
        </w:rPr>
      </w:pPr>
      <w:r w:rsidRPr="00073A0B">
        <w:rPr>
          <w:rFonts w:ascii="Sylfaen" w:hAnsi="Sylfaen"/>
          <w:sz w:val="20"/>
          <w:szCs w:val="20"/>
          <w:lang w:val="hy-AM"/>
        </w:rPr>
        <w:t xml:space="preserve">«Տավուշի մարզի Գետահովիտ գյուղը և Զին. մասը սնող մ/ճ գազատարի վթարային հատվածների վերատեղադրում» </w:t>
      </w:r>
      <w:r w:rsidR="00A77010" w:rsidRPr="00655052">
        <w:rPr>
          <w:rFonts w:ascii="Sylfaen" w:hAnsi="Sylfaen"/>
          <w:sz w:val="20"/>
          <w:szCs w:val="20"/>
          <w:lang w:val="hy-AM"/>
        </w:rPr>
        <w:t>օբյեկտի</w:t>
      </w:r>
      <w:r w:rsidR="00A77010" w:rsidRPr="00416245">
        <w:rPr>
          <w:rFonts w:ascii="Sylfaen" w:hAnsi="Sylfaen"/>
          <w:sz w:val="20"/>
          <w:szCs w:val="20"/>
          <w:lang w:val="hy-AM"/>
        </w:rPr>
        <w:t xml:space="preserve"> </w:t>
      </w:r>
      <w:r w:rsidR="00A77010">
        <w:rPr>
          <w:rFonts w:ascii="Sylfaen" w:hAnsi="Sylfaen"/>
          <w:sz w:val="20"/>
          <w:szCs w:val="20"/>
          <w:lang w:val="hy-AM"/>
        </w:rPr>
        <w:t>շինարարական</w:t>
      </w:r>
      <w:r w:rsidR="00416245">
        <w:rPr>
          <w:rFonts w:ascii="Sylfaen" w:hAnsi="Sylfaen"/>
          <w:sz w:val="20"/>
          <w:szCs w:val="20"/>
          <w:lang w:val="hy-AM"/>
        </w:rPr>
        <w:t xml:space="preserve"> </w:t>
      </w:r>
      <w:r w:rsidR="00A77010">
        <w:rPr>
          <w:rFonts w:ascii="Sylfaen" w:hAnsi="Sylfaen"/>
          <w:sz w:val="20"/>
          <w:szCs w:val="20"/>
          <w:lang w:val="hy-AM"/>
        </w:rPr>
        <w:t>(շինհավաքակցման)</w:t>
      </w:r>
      <w:r w:rsidR="00A77010" w:rsidRPr="00416245">
        <w:rPr>
          <w:rFonts w:ascii="Sylfaen" w:hAnsi="Sylfaen"/>
          <w:sz w:val="20"/>
          <w:szCs w:val="20"/>
          <w:lang w:val="hy-AM"/>
        </w:rPr>
        <w:t xml:space="preserve"> </w:t>
      </w:r>
      <w:r w:rsidR="00A77010" w:rsidRPr="00655052">
        <w:rPr>
          <w:rFonts w:ascii="Sylfaen" w:hAnsi="Sylfaen"/>
          <w:sz w:val="20"/>
          <w:szCs w:val="20"/>
          <w:lang w:val="hy-AM"/>
        </w:rPr>
        <w:t>աշխատանքների</w:t>
      </w:r>
      <w:r w:rsidR="00A77010" w:rsidRPr="00416245">
        <w:rPr>
          <w:rFonts w:ascii="Sylfaen" w:hAnsi="Sylfaen"/>
          <w:sz w:val="20"/>
          <w:szCs w:val="20"/>
          <w:lang w:val="hy-AM"/>
        </w:rPr>
        <w:t xml:space="preserve">  </w:t>
      </w:r>
      <w:r w:rsidR="00A77010" w:rsidRPr="00655052">
        <w:rPr>
          <w:rFonts w:ascii="Sylfaen" w:hAnsi="Sylfaen"/>
          <w:sz w:val="20"/>
          <w:szCs w:val="20"/>
          <w:lang w:val="hy-AM"/>
        </w:rPr>
        <w:t>ձեռքբերման</w:t>
      </w:r>
      <w:r w:rsidR="00A77010" w:rsidRPr="00416245">
        <w:rPr>
          <w:rFonts w:ascii="Sylfaen" w:hAnsi="Sylfaen"/>
          <w:sz w:val="20"/>
          <w:szCs w:val="20"/>
          <w:lang w:val="hy-AM"/>
        </w:rPr>
        <w:t xml:space="preserve"> </w:t>
      </w:r>
      <w:r w:rsidR="00A77010">
        <w:rPr>
          <w:rFonts w:ascii="Sylfaen" w:hAnsi="Sylfaen"/>
          <w:sz w:val="20"/>
          <w:szCs w:val="20"/>
          <w:lang w:val="hy-AM"/>
        </w:rPr>
        <w:t xml:space="preserve"> </w:t>
      </w:r>
      <w:r w:rsidR="00A77010" w:rsidRPr="00416245">
        <w:rPr>
          <w:rFonts w:ascii="Sylfaen" w:hAnsi="Sylfaen"/>
          <w:sz w:val="20"/>
          <w:szCs w:val="20"/>
          <w:lang w:val="hy-AM"/>
        </w:rPr>
        <w:t>տեխնիկական</w:t>
      </w:r>
      <w:r w:rsidR="00A77010" w:rsidRPr="00B25D9D">
        <w:rPr>
          <w:rFonts w:ascii="Sylfaen" w:hAnsi="Sylfaen"/>
          <w:sz w:val="20"/>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750142" w:rsidRPr="001E0FC9" w:rsidRDefault="001E0FC9" w:rsidP="00A77010">
      <w:pPr>
        <w:jc w:val="both"/>
        <w:rPr>
          <w:rFonts w:ascii="Sylfaen" w:hAnsi="Sylfaen"/>
          <w:b/>
          <w:sz w:val="20"/>
          <w:lang w:val="hy-AM"/>
        </w:rPr>
      </w:pPr>
      <w:r w:rsidRPr="001E0FC9">
        <w:rPr>
          <w:rFonts w:ascii="Sylfaen" w:hAnsi="Sylfaen"/>
          <w:b/>
          <w:sz w:val="20"/>
          <w:szCs w:val="20"/>
          <w:lang w:val="af-ZA" w:eastAsia="ru-RU"/>
        </w:rPr>
        <w:t>Բ</w:t>
      </w:r>
      <w:r w:rsidRPr="001E0FC9">
        <w:rPr>
          <w:rFonts w:ascii="Sylfaen" w:hAnsi="Sylfaen"/>
          <w:b/>
          <w:sz w:val="20"/>
          <w:szCs w:val="20"/>
          <w:lang w:val="hy-AM" w:eastAsia="ru-RU"/>
        </w:rPr>
        <w:t>աց</w:t>
      </w:r>
      <w:r w:rsidRPr="001E0FC9">
        <w:rPr>
          <w:rFonts w:ascii="Sylfaen" w:hAnsi="Sylfaen"/>
          <w:b/>
          <w:sz w:val="20"/>
          <w:szCs w:val="20"/>
          <w:lang w:val="af-ZA" w:eastAsia="ru-RU"/>
        </w:rPr>
        <w:t xml:space="preserve"> </w:t>
      </w:r>
      <w:r w:rsidRPr="001E0FC9">
        <w:rPr>
          <w:rFonts w:ascii="Sylfaen" w:hAnsi="Sylfaen"/>
          <w:b/>
          <w:sz w:val="20"/>
          <w:szCs w:val="20"/>
          <w:lang w:val="hy-AM" w:eastAsia="ru-RU"/>
        </w:rPr>
        <w:t>առաջարկների</w:t>
      </w:r>
      <w:r w:rsidRPr="001E0FC9">
        <w:rPr>
          <w:rFonts w:ascii="Sylfaen" w:hAnsi="Sylfaen"/>
          <w:b/>
          <w:sz w:val="20"/>
          <w:szCs w:val="20"/>
          <w:lang w:val="af-ZA" w:eastAsia="ru-RU"/>
        </w:rPr>
        <w:t xml:space="preserve"> </w:t>
      </w:r>
      <w:r w:rsidRPr="001E0FC9">
        <w:rPr>
          <w:rFonts w:ascii="Sylfaen" w:hAnsi="Sylfaen"/>
          <w:b/>
          <w:sz w:val="20"/>
          <w:szCs w:val="20"/>
          <w:lang w:val="hy-AM" w:eastAsia="ru-RU"/>
        </w:rPr>
        <w:t>հարցման</w:t>
      </w:r>
      <w:r w:rsidRPr="001E0FC9">
        <w:rPr>
          <w:rFonts w:ascii="Sylfaen" w:hAnsi="Sylfaen"/>
          <w:b/>
          <w:sz w:val="20"/>
          <w:szCs w:val="20"/>
          <w:lang w:val="af-ZA" w:eastAsia="ru-RU"/>
        </w:rPr>
        <w:t xml:space="preserve"> </w:t>
      </w:r>
      <w:r w:rsidRPr="001E0FC9">
        <w:rPr>
          <w:rFonts w:ascii="Sylfaen" w:hAnsi="Sylfaen"/>
          <w:b/>
          <w:sz w:val="20"/>
          <w:szCs w:val="20"/>
          <w:lang w:val="hy-AM" w:eastAsia="ru-RU"/>
        </w:rPr>
        <w:t>փաստաթղթերը</w:t>
      </w:r>
      <w:r w:rsidRPr="001E0FC9">
        <w:rPr>
          <w:rFonts w:ascii="Sylfaen" w:hAnsi="Sylfaen"/>
          <w:b/>
          <w:sz w:val="20"/>
          <w:lang w:val="af-ZA"/>
        </w:rPr>
        <w:t xml:space="preserve"> թղթային տարբերակով՝</w:t>
      </w:r>
      <w:r w:rsidRPr="001E0FC9">
        <w:rPr>
          <w:rFonts w:ascii="Sylfaen" w:hAnsi="Sylfaen"/>
          <w:b/>
          <w:sz w:val="20"/>
          <w:szCs w:val="20"/>
          <w:lang w:val="af-ZA"/>
        </w:rPr>
        <w:t xml:space="preserve"> </w:t>
      </w:r>
      <w:r w:rsidRPr="001E0FC9">
        <w:rPr>
          <w:rFonts w:ascii="Sylfaen" w:hAnsi="Sylfaen"/>
          <w:b/>
          <w:sz w:val="20"/>
          <w:szCs w:val="20"/>
          <w:lang w:val="hy-AM"/>
        </w:rPr>
        <w:t>(</w:t>
      </w:r>
      <w:r w:rsidRPr="001E0FC9">
        <w:rPr>
          <w:rFonts w:ascii="Sylfaen" w:hAnsi="Sylfaen"/>
          <w:b/>
          <w:sz w:val="20"/>
          <w:szCs w:val="20"/>
          <w:lang w:val="af-ZA"/>
        </w:rPr>
        <w:t>հրավեր,</w:t>
      </w:r>
      <w:r w:rsidRPr="001E0FC9">
        <w:rPr>
          <w:rFonts w:ascii="Sylfaen" w:hAnsi="Sylfaen"/>
          <w:b/>
          <w:sz w:val="20"/>
          <w:lang w:val="af-ZA"/>
        </w:rPr>
        <w:t xml:space="preserve"> նախագծա</w:t>
      </w:r>
      <w:r>
        <w:rPr>
          <w:rFonts w:ascii="Sylfaen" w:hAnsi="Sylfaen"/>
          <w:b/>
          <w:sz w:val="20"/>
          <w:lang w:val="af-ZA"/>
        </w:rPr>
        <w:t>-</w:t>
      </w:r>
      <w:r w:rsidRPr="001E0FC9">
        <w:rPr>
          <w:rFonts w:ascii="Sylfaen" w:hAnsi="Sylfaen"/>
          <w:b/>
          <w:sz w:val="20"/>
          <w:lang w:val="af-ZA"/>
        </w:rPr>
        <w:t xml:space="preserve"> նախահաշվային փաստաթղթեր</w:t>
      </w:r>
      <w:r w:rsidRPr="001E0FC9">
        <w:rPr>
          <w:rFonts w:ascii="Sylfaen" w:hAnsi="Sylfaen"/>
          <w:b/>
          <w:sz w:val="20"/>
          <w:szCs w:val="20"/>
          <w:lang w:val="hy-AM"/>
        </w:rPr>
        <w:t>)</w:t>
      </w:r>
      <w:r w:rsidRPr="001E0FC9">
        <w:rPr>
          <w:rFonts w:ascii="Sylfaen" w:hAnsi="Sylfaen"/>
          <w:b/>
          <w:sz w:val="20"/>
          <w:szCs w:val="20"/>
          <w:lang w:val="af-ZA"/>
        </w:rPr>
        <w:t xml:space="preserve"> կտրամադրվի  25000  դրամ  վճարված  լինելը հավաստող  բանկի կողմից  տրված փաստաթղթ</w:t>
      </w:r>
      <w:r w:rsidR="00EF1FEC">
        <w:rPr>
          <w:rFonts w:ascii="Sylfaen" w:hAnsi="Sylfaen"/>
          <w:b/>
          <w:sz w:val="20"/>
          <w:szCs w:val="20"/>
          <w:lang w:val="af-ZA"/>
        </w:rPr>
        <w:t>ի պատճենը ներկայացնելու դեպքում՝</w:t>
      </w:r>
      <w:r w:rsidRPr="001E0FC9">
        <w:rPr>
          <w:rFonts w:ascii="Sylfaen" w:hAnsi="Sylfaen"/>
          <w:b/>
          <w:sz w:val="20"/>
          <w:szCs w:val="20"/>
          <w:lang w:val="af-ZA"/>
        </w:rPr>
        <w:t xml:space="preserve"> հաջորդ աշխատանքային օրը։ Վճարումն անհրաժեշտ է իրականացնել </w:t>
      </w:r>
      <w:r w:rsidRPr="001E0FC9">
        <w:rPr>
          <w:rFonts w:ascii="Sylfaen" w:hAnsi="Sylfaen"/>
          <w:b/>
          <w:sz w:val="20"/>
          <w:lang w:val="af-ZA"/>
        </w:rPr>
        <w:t>ծանուցման մեջ նշված հաշվեհամարին:</w:t>
      </w:r>
    </w:p>
    <w:p w:rsidR="001E0FC9" w:rsidRDefault="001E0FC9" w:rsidP="001E0FC9">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D43289" w:rsidRPr="001E0FC9" w:rsidRDefault="00D43289" w:rsidP="00A77010">
      <w:pPr>
        <w:jc w:val="both"/>
        <w:rPr>
          <w:rFonts w:ascii="Sylfaen" w:hAnsi="Sylfaen"/>
          <w:b/>
          <w:sz w:val="2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D27DB3" w:rsidTr="004D3B9B">
        <w:tc>
          <w:tcPr>
            <w:tcW w:w="209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4D3B9B">
        <w:tc>
          <w:tcPr>
            <w:tcW w:w="209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4D3B9B">
        <w:tc>
          <w:tcPr>
            <w:tcW w:w="2092" w:type="dxa"/>
            <w:vAlign w:val="center"/>
          </w:tcPr>
          <w:p w:rsidR="00A77010" w:rsidRPr="00E861CD" w:rsidRDefault="00D46728" w:rsidP="00E861CD">
            <w:pPr>
              <w:jc w:val="center"/>
              <w:rPr>
                <w:rFonts w:ascii="Sylfaen" w:hAnsi="Sylfaen"/>
                <w:b/>
                <w:i/>
                <w:sz w:val="16"/>
                <w:szCs w:val="16"/>
              </w:rPr>
            </w:pPr>
            <w:r w:rsidRPr="00073A0B">
              <w:rPr>
                <w:rFonts w:ascii="Sylfaen" w:hAnsi="Sylfaen"/>
                <w:sz w:val="20"/>
                <w:szCs w:val="20"/>
                <w:lang w:val="hy-AM"/>
              </w:rPr>
              <w:t>«Տավուշի մարզի Գետահովիտ գյուղը և Զին. մասը սնող մ/ճ գազատարի վթարային հատվածների վերատեղադրում»</w:t>
            </w:r>
          </w:p>
        </w:tc>
        <w:tc>
          <w:tcPr>
            <w:tcW w:w="4712" w:type="dxa"/>
            <w:vAlign w:val="center"/>
          </w:tcPr>
          <w:p w:rsidR="00A77010" w:rsidRPr="00416245" w:rsidRDefault="00416245" w:rsidP="00A04EFC">
            <w:pPr>
              <w:pStyle w:val="BodyTextIndent2"/>
              <w:ind w:firstLine="0"/>
              <w:jc w:val="center"/>
              <w:rPr>
                <w:rFonts w:ascii="Sylfaen" w:hAnsi="Sylfaen"/>
                <w:b/>
                <w:i/>
                <w:sz w:val="24"/>
                <w:szCs w:val="24"/>
                <w:vertAlign w:val="subscript"/>
                <w:lang w:val="hy-AM"/>
              </w:rPr>
            </w:pPr>
            <w:r w:rsidRPr="00416245">
              <w:rPr>
                <w:rFonts w:ascii="Sylfaen" w:hAnsi="Sylfaen" w:cs="Sylfaen"/>
                <w:b/>
                <w:i/>
                <w:sz w:val="24"/>
                <w:szCs w:val="24"/>
                <w:lang w:val="hy-AM"/>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lastRenderedPageBreak/>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F03E1D"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Նմանատիպ են համարվում</w:t>
      </w:r>
      <w:r w:rsidR="00E8528B" w:rsidRPr="00F03E1D">
        <w:rPr>
          <w:rFonts w:ascii="Sylfaen" w:hAnsi="Sylfaen"/>
          <w:sz w:val="20"/>
          <w:szCs w:val="20"/>
          <w:lang w:val="hy-AM"/>
        </w:rPr>
        <w:t xml:space="preserve"> </w:t>
      </w:r>
      <w:r w:rsidR="00F03E1D" w:rsidRPr="00F03E1D">
        <w:rPr>
          <w:rFonts w:ascii="Sylfaen" w:hAnsi="Sylfaen"/>
          <w:sz w:val="20"/>
          <w:szCs w:val="20"/>
          <w:lang w:val="hy-AM"/>
        </w:rPr>
        <w:t xml:space="preserve"> միջին ճնշման գազատարերի վերականգման և վերատեղադրման աշխատանքներ</w:t>
      </w:r>
      <w:r w:rsidRPr="00F03E1D">
        <w:rPr>
          <w:rFonts w:ascii="Sylfaen" w:hAnsi="Sylfaen" w:cs="Sylfaen"/>
          <w:sz w:val="20"/>
          <w:lang w:val="hy-AM"/>
        </w:rPr>
        <w:t xml:space="preserve">։ </w:t>
      </w:r>
    </w:p>
    <w:p w:rsidR="00A77010" w:rsidRPr="00F03E1D" w:rsidRDefault="00A77010" w:rsidP="00A77010">
      <w:pPr>
        <w:ind w:firstLine="567"/>
        <w:jc w:val="both"/>
        <w:rPr>
          <w:rFonts w:ascii="Sylfaen" w:hAnsi="Sylfaen" w:cs="Arial Armenian"/>
          <w:sz w:val="20"/>
          <w:lang w:val="hy-AM"/>
        </w:rPr>
      </w:pPr>
      <w:r w:rsidRPr="00F03E1D">
        <w:rPr>
          <w:rFonts w:ascii="Sylfaen" w:hAnsi="Sylfaen" w:cs="Sylfaen"/>
          <w:sz w:val="20"/>
          <w:lang w:val="hy-AM"/>
        </w:rPr>
        <w:t>Մասնագիտական</w:t>
      </w:r>
      <w:r w:rsidRPr="00F03E1D">
        <w:rPr>
          <w:rFonts w:ascii="Sylfaen" w:hAnsi="Sylfaen" w:cs="Arial Armenian"/>
          <w:sz w:val="20"/>
          <w:lang w:val="hy-AM"/>
        </w:rPr>
        <w:t xml:space="preserve"> </w:t>
      </w:r>
      <w:r w:rsidRPr="00F03E1D">
        <w:rPr>
          <w:rFonts w:ascii="Sylfaen" w:hAnsi="Sylfaen" w:cs="Sylfaen"/>
          <w:sz w:val="20"/>
          <w:lang w:val="hy-AM"/>
        </w:rPr>
        <w:t xml:space="preserve">փորձառություն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A77010" w:rsidRPr="005B5097" w:rsidRDefault="00A77010" w:rsidP="005B5097">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E5222C" w:rsidRPr="00F03E1D">
        <w:rPr>
          <w:rFonts w:ascii="Sylfaen" w:hAnsi="Sylfaen"/>
          <w:sz w:val="20"/>
          <w:szCs w:val="20"/>
          <w:lang w:val="hy-AM"/>
        </w:rPr>
        <w:t>միջին</w:t>
      </w:r>
      <w:r w:rsidR="00F03E1D" w:rsidRPr="00F03E1D">
        <w:rPr>
          <w:rFonts w:ascii="Sylfaen" w:hAnsi="Sylfaen"/>
          <w:sz w:val="20"/>
          <w:szCs w:val="20"/>
          <w:lang w:val="hy-AM"/>
        </w:rPr>
        <w:t xml:space="preserve"> ճնշման գազատարերի վերականգման և վերատեղադրման աշխատանքներ</w:t>
      </w:r>
      <w:r w:rsidR="00F03E1D" w:rsidRPr="00F03E1D">
        <w:rPr>
          <w:rFonts w:ascii="Sylfaen" w:hAnsi="Sylfaen" w:cs="Sylfaen"/>
          <w:sz w:val="20"/>
          <w:lang w:val="hy-AM"/>
        </w:rPr>
        <w:t>ի կատարումը</w:t>
      </w:r>
      <w:r w:rsidR="005B5097" w:rsidRPr="005B5097">
        <w:rPr>
          <w:rFonts w:ascii="Sylfaen" w:hAnsi="Sylfaen" w:cs="Sylfaen"/>
          <w:sz w:val="20"/>
          <w:lang w:val="hy-AM"/>
        </w:rPr>
        <w:t>,</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w:t>
      </w:r>
      <w:r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w:t>
      </w:r>
      <w:r w:rsidRPr="00324D48">
        <w:rPr>
          <w:rFonts w:ascii="Sylfaen" w:hAnsi="Sylfaen" w:cs="Arial Armenian"/>
          <w:b/>
          <w:sz w:val="20"/>
          <w:szCs w:val="20"/>
          <w:lang w:val="hy-AM" w:eastAsia="ru-RU"/>
        </w:rPr>
        <w:t xml:space="preserve">50 </w:t>
      </w:r>
      <w:r>
        <w:rPr>
          <w:rFonts w:ascii="Sylfaen" w:hAnsi="Sylfaen" w:cs="Arial Armenian"/>
          <w:sz w:val="20"/>
          <w:szCs w:val="20"/>
          <w:lang w:val="hy-AM" w:eastAsia="ru-RU"/>
        </w:rPr>
        <w:t>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hy-AM"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hy-AM"/>
        </w:rPr>
        <w:t>2</w:t>
      </w:r>
      <w:r w:rsidR="004F0455" w:rsidRPr="00B25D9D">
        <w:rPr>
          <w:rFonts w:ascii="Sylfaen" w:hAnsi="Sylfaen" w:cs="Arial Armenian"/>
          <w:sz w:val="20"/>
          <w:lang w:val="hy-AM"/>
        </w:rPr>
        <w:t>)</w:t>
      </w:r>
      <w:r>
        <w:rPr>
          <w:rFonts w:ascii="Sylfaen" w:hAnsi="Sylfaen" w:cs="Arial Armenian"/>
          <w:sz w:val="20"/>
          <w:szCs w:val="20"/>
          <w:lang w:val="hy-AM" w:eastAsia="ru-RU"/>
        </w:rPr>
        <w:t xml:space="preserve">: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556BBA" w:rsidRDefault="00640F5A"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640F5A">
        <w:rPr>
          <w:rFonts w:ascii="Sylfaen" w:hAnsi="Sylfaen" w:cs="Arial Armenian"/>
          <w:lang w:val="hy-AM" w:eastAsia="ru-RU"/>
        </w:rPr>
        <w:t>1</w:t>
      </w:r>
      <w:r w:rsidR="00A77010" w:rsidRPr="00B25D9D">
        <w:rPr>
          <w:rFonts w:ascii="Sylfaen" w:hAnsi="Sylfaen" w:cs="Arial Armenian"/>
          <w:lang w:val="hy-AM"/>
        </w:rPr>
        <w:t>)</w:t>
      </w:r>
      <w:r w:rsidR="00A77010" w:rsidRPr="00252D83">
        <w:rPr>
          <w:rFonts w:ascii="Sylfaen" w:hAnsi="Sylfaen" w:cs="Arial Armenian"/>
          <w:lang w:val="hy-AM"/>
        </w:rPr>
        <w:t xml:space="preserve"> նախորդ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 xml:space="preserve">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lastRenderedPageBreak/>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324D48">
        <w:rPr>
          <w:rFonts w:ascii="Sylfaen" w:hAnsi="Sylfaen" w:cs="Arial Armenian"/>
          <w:lang w:val="hy-AM" w:eastAsia="ru-RU"/>
        </w:rPr>
        <w:t>հրապարակման պահից</w:t>
      </w:r>
      <w:r w:rsidR="0034763B" w:rsidRPr="00324D48">
        <w:rPr>
          <w:rFonts w:ascii="Sylfaen" w:hAnsi="Sylfaen" w:cs="Arial Armenian"/>
          <w:lang w:val="hy-AM" w:eastAsia="ru-RU"/>
        </w:rPr>
        <w:t xml:space="preserve"> մինչև </w:t>
      </w:r>
      <w:r w:rsidR="00D46728">
        <w:rPr>
          <w:rFonts w:ascii="Sylfaen" w:hAnsi="Sylfaen" w:cs="Arial Armenian"/>
          <w:lang w:val="hy-AM" w:eastAsia="ru-RU"/>
        </w:rPr>
        <w:t xml:space="preserve">օգոստոսի </w:t>
      </w:r>
      <w:r w:rsidR="00D46728" w:rsidRPr="00D46728">
        <w:rPr>
          <w:rFonts w:ascii="Sylfaen" w:hAnsi="Sylfaen" w:cs="Arial Armenian"/>
          <w:lang w:val="hy-AM" w:eastAsia="ru-RU"/>
        </w:rPr>
        <w:t>13</w:t>
      </w:r>
      <w:r w:rsidR="00640F5A" w:rsidRPr="00640F5A">
        <w:rPr>
          <w:rFonts w:ascii="Sylfaen" w:hAnsi="Sylfaen" w:cs="Arial Armenian"/>
          <w:lang w:val="hy-AM" w:eastAsia="ru-RU"/>
        </w:rPr>
        <w:t>-ը</w:t>
      </w:r>
      <w:r w:rsidRPr="00324D48">
        <w:rPr>
          <w:rFonts w:ascii="Sylfaen" w:hAnsi="Sylfaen" w:cs="Arial Armenian"/>
          <w:lang w:val="hy-AM" w:eastAsia="ru-RU"/>
        </w:rPr>
        <w:t>, Ք.Երևան Թբիլիսյան 43  «</w:t>
      </w:r>
      <w:r w:rsidRPr="00324D48">
        <w:rPr>
          <w:rFonts w:ascii="Sylfaen" w:hAnsi="Sylfaen" w:cs="Sylfaen"/>
          <w:lang w:val="hy-AM"/>
        </w:rPr>
        <w:t>Գազպրոմ Արմենիա</w:t>
      </w:r>
      <w:r w:rsidRPr="00324D48">
        <w:rPr>
          <w:rFonts w:ascii="Sylfaen" w:hAnsi="Sylfaen" w:cs="Arial Armenian"/>
          <w:lang w:val="hy-AM" w:eastAsia="ru-RU"/>
        </w:rPr>
        <w:t>» ՓԲԸ  1 մասնաշենք 3-րդ հարկ ՄԳՆ և Ա վարչություն։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350873" w:rsidRPr="00350873">
        <w:rPr>
          <w:rFonts w:ascii="Sylfaen" w:hAnsi="Sylfaen" w:cs="Arial Armenian"/>
          <w:lang w:val="hy-AM" w:eastAsia="ru-RU"/>
        </w:rPr>
        <w:t>Ալիսա Երիցյան</w:t>
      </w:r>
      <w:r w:rsidR="00D179A2" w:rsidRPr="00D179A2">
        <w:rPr>
          <w:rFonts w:ascii="Sylfaen" w:hAnsi="Sylfaen" w:cs="Arial Armenian"/>
          <w:lang w:val="hy-AM" w:eastAsia="ru-RU"/>
        </w:rPr>
        <w:t>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w:t>
      </w:r>
      <w:r w:rsidR="005B5097" w:rsidRPr="005B5097">
        <w:rPr>
          <w:rFonts w:ascii="Sylfaen" w:hAnsi="Sylfaen" w:cs="Sylfaen"/>
          <w:szCs w:val="24"/>
          <w:lang w:val="hy-AM"/>
        </w:rPr>
        <w:t xml:space="preserve"> 2 </w:t>
      </w:r>
      <w:r w:rsidRPr="002911E7">
        <w:rPr>
          <w:rFonts w:ascii="Sylfaen" w:hAnsi="Sylfaen" w:cs="Sylfaen"/>
          <w:szCs w:val="24"/>
          <w:lang w:val="hy-AM"/>
        </w:rPr>
        <w:t xml:space="preserve"> և վերջին </w:t>
      </w:r>
      <w:r w:rsidR="005B5097" w:rsidRPr="005B5097">
        <w:rPr>
          <w:rFonts w:ascii="Sylfaen" w:hAnsi="Sylfaen" w:cs="Sylfaen"/>
          <w:szCs w:val="24"/>
          <w:lang w:val="hy-AM"/>
        </w:rPr>
        <w:t xml:space="preserve">2 </w:t>
      </w:r>
      <w:r w:rsidRPr="002911E7">
        <w:rPr>
          <w:rFonts w:ascii="Sylfaen" w:hAnsi="Sylfaen" w:cs="Sylfaen"/>
          <w:szCs w:val="24"/>
          <w:lang w:val="hy-AM"/>
        </w:rPr>
        <w:t>էջեր</w:t>
      </w:r>
      <w:r w:rsidRPr="001F37CC">
        <w:rPr>
          <w:rFonts w:ascii="Sylfaen" w:hAnsi="Sylfaen" w:cs="Sylfaen"/>
          <w:szCs w:val="24"/>
          <w:lang w:val="hy-AM"/>
        </w:rPr>
        <w:t xml:space="preserve">ի </w:t>
      </w:r>
      <w:r w:rsidRPr="00B25D9D">
        <w:rPr>
          <w:rFonts w:ascii="Sylfaen" w:hAnsi="Sylfaen" w:cs="Sylfaen"/>
          <w:szCs w:val="24"/>
          <w:lang w:val="hy-AM"/>
        </w:rPr>
        <w:t>պատճեն</w:t>
      </w:r>
      <w:r w:rsidR="005B5097" w:rsidRPr="005B5097">
        <w:rPr>
          <w:rFonts w:ascii="Sylfaen" w:hAnsi="Sylfaen" w:cs="Sylfaen"/>
          <w:szCs w:val="24"/>
          <w:lang w:val="hy-AM"/>
        </w:rPr>
        <w:t>եր</w:t>
      </w:r>
      <w:r w:rsidRPr="00B25D9D">
        <w:rPr>
          <w:rFonts w:ascii="Sylfaen" w:hAnsi="Sylfaen" w:cs="Sylfaen"/>
          <w:szCs w:val="24"/>
          <w:lang w:val="hy-AM"/>
        </w:rPr>
        <w:t>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007B00B7">
        <w:rPr>
          <w:rFonts w:ascii="Sylfaen" w:hAnsi="Sylfaen" w:cs="Sylfaen"/>
          <w:sz w:val="20"/>
          <w:lang w:val="hy-AM"/>
        </w:rPr>
        <w:t>.</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CC24D4">
        <w:rPr>
          <w:rFonts w:ascii="Sylfaen" w:hAnsi="Sylfaen" w:cs="Sylfaen"/>
          <w:szCs w:val="24"/>
          <w:lang w:val="hy-AM"/>
        </w:rPr>
        <w:t>201</w:t>
      </w:r>
      <w:r w:rsidR="00CC24D4" w:rsidRPr="00CC24D4">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007B00B7" w:rsidRPr="00E07A4D">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70272A" w:rsidRPr="00DF655D"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413180" w:rsidRDefault="00560C16" w:rsidP="004D3B9B">
      <w:pPr>
        <w:jc w:val="both"/>
        <w:rPr>
          <w:rFonts w:ascii="Sylfaen" w:hAnsi="Sylfaen" w:cs="Arial Armenian"/>
          <w:sz w:val="20"/>
          <w:szCs w:val="20"/>
          <w:lang w:val="hy-AM"/>
        </w:rPr>
      </w:pPr>
      <w:r>
        <w:rPr>
          <w:rFonts w:ascii="Sylfaen" w:hAnsi="Sylfaen" w:cs="Arial Armenian"/>
          <w:sz w:val="20"/>
          <w:szCs w:val="20"/>
          <w:lang w:val="hy-AM"/>
        </w:rPr>
        <w:t xml:space="preserve">         ի. </w:t>
      </w:r>
      <w:r w:rsidRPr="00CC24D4">
        <w:rPr>
          <w:rFonts w:ascii="Sylfaen" w:hAnsi="Sylfaen" w:cs="Arial Armenian"/>
          <w:sz w:val="20"/>
          <w:szCs w:val="20"/>
          <w:lang w:val="hy-AM"/>
        </w:rPr>
        <w:t>Լ</w:t>
      </w:r>
      <w:r w:rsidR="0070272A" w:rsidRPr="00DF655D">
        <w:rPr>
          <w:rFonts w:ascii="Sylfaen" w:hAnsi="Sylfaen" w:cs="Arial Armenian"/>
          <w:sz w:val="20"/>
          <w:szCs w:val="20"/>
          <w:lang w:val="hy-AM"/>
        </w:rPr>
        <w:t xml:space="preserve">իցենզիա          </w:t>
      </w:r>
      <w:r w:rsidR="004D3B9B" w:rsidRPr="00413180">
        <w:rPr>
          <w:rFonts w:ascii="Sylfaen" w:hAnsi="Sylfaen" w:cs="Arial Armenian"/>
          <w:sz w:val="20"/>
          <w:szCs w:val="20"/>
          <w:lang w:val="hy-AM"/>
        </w:rPr>
        <w:t xml:space="preserve">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w:t>
      </w:r>
      <w:r w:rsidR="00640F5A">
        <w:rPr>
          <w:rFonts w:ascii="Sylfaen" w:hAnsi="Sylfaen" w:cs="Sylfaen"/>
          <w:sz w:val="20"/>
          <w:szCs w:val="20"/>
          <w:lang w:val="af-ZA"/>
        </w:rPr>
        <w:t xml:space="preserve"> </w:t>
      </w:r>
      <w:r w:rsidR="00640F5A" w:rsidRPr="00640F5A">
        <w:rPr>
          <w:rFonts w:ascii="Sylfaen" w:hAnsi="Sylfaen" w:cs="Sylfaen"/>
          <w:lang w:val="af-ZA"/>
        </w:rPr>
        <w:t>(</w:t>
      </w:r>
      <w:r w:rsidR="00640F5A">
        <w:rPr>
          <w:rFonts w:ascii="Sylfaen" w:hAnsi="Sylfaen" w:cs="Sylfaen"/>
          <w:sz w:val="20"/>
          <w:szCs w:val="20"/>
          <w:lang w:val="af-ZA"/>
        </w:rPr>
        <w:t>ծանուցում</w:t>
      </w:r>
      <w:r w:rsidR="00640F5A" w:rsidRPr="00640F5A">
        <w:rPr>
          <w:rFonts w:ascii="Sylfaen" w:hAnsi="Sylfaen" w:cs="Sylfaen"/>
          <w:lang w:val="af-ZA"/>
        </w:rPr>
        <w:t>)</w:t>
      </w:r>
      <w:r w:rsidR="00640F5A">
        <w:rPr>
          <w:rFonts w:ascii="Sylfaen" w:hAnsi="Sylfaen" w:cs="Sylfaen"/>
          <w:sz w:val="20"/>
          <w:szCs w:val="20"/>
          <w:lang w:val="af-ZA"/>
        </w:rPr>
        <w:t xml:space="preserve"> </w:t>
      </w:r>
      <w:r w:rsidRPr="00B25D9D">
        <w:rPr>
          <w:rFonts w:ascii="Sylfaen" w:hAnsi="Sylfaen" w:cs="Sylfaen"/>
          <w:sz w:val="20"/>
          <w:szCs w:val="20"/>
          <w:lang w:val="af-ZA"/>
        </w:rPr>
        <w:t xml:space="preserve">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sidR="00324D48">
        <w:rPr>
          <w:rFonts w:ascii="Sylfaen" w:hAnsi="Sylfaen" w:cs="Sylfaen"/>
          <w:szCs w:val="24"/>
        </w:rPr>
        <w:t xml:space="preserve"> հանձնաժողովի կողմից</w:t>
      </w:r>
      <w:r w:rsidRPr="00B25D9D">
        <w:rPr>
          <w:rFonts w:ascii="Sylfaen" w:hAnsi="Sylfaen" w:cs="Sylfaen"/>
          <w:szCs w:val="24"/>
        </w:rPr>
        <w:t xml:space="preserve">,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CC24D4" w:rsidRPr="00240E1E">
        <w:rPr>
          <w:rFonts w:ascii="Sylfaen" w:hAnsi="Sylfaen" w:cs="Sylfaen"/>
          <w:szCs w:val="24"/>
          <w:lang w:val="ru-RU"/>
        </w:rPr>
        <w:t>Առաջին</w:t>
      </w:r>
      <w:r w:rsidR="00CC24D4" w:rsidRPr="00F6688E">
        <w:rPr>
          <w:rFonts w:ascii="Sylfaen" w:hAnsi="Sylfaen" w:cs="Sylfaen"/>
          <w:szCs w:val="24"/>
        </w:rPr>
        <w:t xml:space="preserve"> </w:t>
      </w:r>
      <w:r w:rsidR="00CC24D4" w:rsidRPr="00240E1E">
        <w:rPr>
          <w:rFonts w:ascii="Sylfaen" w:hAnsi="Sylfaen" w:cs="Sylfaen"/>
          <w:szCs w:val="24"/>
          <w:lang w:val="ru-RU"/>
        </w:rPr>
        <w:t>տեղը</w:t>
      </w:r>
      <w:r w:rsidR="00CC24D4" w:rsidRPr="00F6688E">
        <w:rPr>
          <w:rFonts w:ascii="Sylfaen" w:hAnsi="Sylfaen" w:cs="Sylfaen"/>
          <w:szCs w:val="24"/>
        </w:rPr>
        <w:t xml:space="preserve"> </w:t>
      </w:r>
      <w:r w:rsidR="00CC24D4" w:rsidRPr="00240E1E">
        <w:rPr>
          <w:rFonts w:ascii="Sylfaen" w:hAnsi="Sylfaen" w:cs="Sylfaen"/>
          <w:szCs w:val="24"/>
          <w:lang w:val="ru-RU"/>
        </w:rPr>
        <w:t>զբաղեցրած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մասնակիցը</w:t>
      </w:r>
      <w:r w:rsidR="00CC24D4" w:rsidRPr="00F6688E">
        <w:rPr>
          <w:rFonts w:ascii="Sylfaen" w:hAnsi="Sylfaen" w:cs="Sylfaen"/>
          <w:szCs w:val="24"/>
        </w:rPr>
        <w:t xml:space="preserve"> </w:t>
      </w:r>
      <w:r w:rsidR="00CC24D4" w:rsidRPr="00240E1E">
        <w:rPr>
          <w:rFonts w:ascii="Sylfaen" w:hAnsi="Sylfaen" w:cs="Sylfaen"/>
          <w:szCs w:val="24"/>
          <w:lang w:val="ru-RU"/>
        </w:rPr>
        <w:t>որոշվում</w:t>
      </w:r>
      <w:r w:rsidR="00CC24D4" w:rsidRPr="00F6688E">
        <w:rPr>
          <w:rFonts w:ascii="Sylfaen" w:hAnsi="Sylfaen" w:cs="Sylfaen"/>
          <w:szCs w:val="24"/>
        </w:rPr>
        <w:t xml:space="preserve"> </w:t>
      </w:r>
      <w:r w:rsidR="00CC24D4" w:rsidRPr="00240E1E">
        <w:rPr>
          <w:rFonts w:ascii="Sylfaen" w:hAnsi="Sylfaen" w:cs="Sylfaen"/>
          <w:szCs w:val="24"/>
          <w:lang w:val="ru-RU"/>
        </w:rPr>
        <w:t>է</w:t>
      </w:r>
      <w:r w:rsidR="00CC24D4" w:rsidRPr="00F6688E">
        <w:rPr>
          <w:rFonts w:ascii="Sylfaen" w:hAnsi="Sylfaen" w:cs="Sylfaen"/>
          <w:szCs w:val="24"/>
        </w:rPr>
        <w:t xml:space="preserve">` </w:t>
      </w:r>
      <w:r w:rsidR="00CC24D4" w:rsidRPr="00240E1E">
        <w:rPr>
          <w:rFonts w:ascii="Sylfaen" w:hAnsi="Sylfaen" w:cs="Sylfaen"/>
          <w:szCs w:val="24"/>
          <w:lang w:val="ru-RU"/>
        </w:rPr>
        <w:t>բավարար</w:t>
      </w:r>
      <w:r w:rsidR="00CC24D4" w:rsidRPr="00F6688E">
        <w:rPr>
          <w:rFonts w:ascii="Sylfaen" w:hAnsi="Sylfaen" w:cs="Sylfaen"/>
          <w:szCs w:val="24"/>
        </w:rPr>
        <w:t xml:space="preserve"> </w:t>
      </w:r>
      <w:r w:rsidR="00CC24D4" w:rsidRPr="00240E1E">
        <w:rPr>
          <w:rFonts w:ascii="Sylfaen" w:hAnsi="Sylfaen" w:cs="Sylfaen"/>
          <w:szCs w:val="24"/>
          <w:lang w:val="ru-RU"/>
        </w:rPr>
        <w:t>գնահատված</w:t>
      </w:r>
      <w:r w:rsidR="00CC24D4" w:rsidRPr="00F6688E">
        <w:rPr>
          <w:rFonts w:ascii="Sylfaen" w:hAnsi="Sylfaen" w:cs="Sylfaen"/>
          <w:szCs w:val="24"/>
        </w:rPr>
        <w:t xml:space="preserve"> </w:t>
      </w:r>
      <w:r w:rsidR="00CC24D4" w:rsidRPr="00240E1E">
        <w:rPr>
          <w:rFonts w:ascii="Sylfaen" w:hAnsi="Sylfaen" w:cs="Sylfaen"/>
          <w:szCs w:val="24"/>
          <w:lang w:val="ru-RU"/>
        </w:rPr>
        <w:t>հայտեր</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մասնակիցների</w:t>
      </w:r>
      <w:r w:rsidR="00CC24D4" w:rsidRPr="00F6688E">
        <w:rPr>
          <w:rFonts w:ascii="Sylfaen" w:hAnsi="Sylfaen" w:cs="Sylfaen"/>
          <w:szCs w:val="24"/>
        </w:rPr>
        <w:t xml:space="preserve"> </w:t>
      </w:r>
      <w:r w:rsidR="00CC24D4" w:rsidRPr="00240E1E">
        <w:rPr>
          <w:rFonts w:ascii="Sylfaen" w:hAnsi="Sylfaen" w:cs="Sylfaen"/>
          <w:szCs w:val="24"/>
          <w:lang w:val="ru-RU"/>
        </w:rPr>
        <w:t>թվից</w:t>
      </w:r>
      <w:r w:rsidR="00CC24D4" w:rsidRPr="00F6688E">
        <w:rPr>
          <w:rFonts w:ascii="Sylfaen" w:hAnsi="Sylfaen" w:cs="Sylfaen"/>
          <w:szCs w:val="24"/>
        </w:rPr>
        <w:t xml:space="preserve">` </w:t>
      </w:r>
      <w:r w:rsidR="00CC24D4">
        <w:rPr>
          <w:rFonts w:ascii="Sylfaen" w:hAnsi="Sylfaen" w:cs="Sylfaen"/>
          <w:szCs w:val="24"/>
        </w:rPr>
        <w:t>էականորեն լավ</w:t>
      </w:r>
      <w:r w:rsidR="00CC24D4" w:rsidRPr="00F6688E">
        <w:rPr>
          <w:rFonts w:ascii="Sylfaen" w:hAnsi="Sylfaen" w:cs="Sylfaen"/>
          <w:szCs w:val="24"/>
        </w:rPr>
        <w:t xml:space="preserve"> </w:t>
      </w:r>
      <w:r w:rsidR="00CC24D4" w:rsidRPr="00240E1E">
        <w:rPr>
          <w:rFonts w:ascii="Sylfaen" w:hAnsi="Sylfaen" w:cs="Sylfaen"/>
          <w:szCs w:val="24"/>
          <w:lang w:val="ru-RU"/>
        </w:rPr>
        <w:t>առաջարկ</w:t>
      </w:r>
      <w:r w:rsidR="00CC24D4" w:rsidRPr="00F6688E">
        <w:rPr>
          <w:rFonts w:ascii="Sylfaen" w:hAnsi="Sylfaen" w:cs="Sylfaen"/>
          <w:szCs w:val="24"/>
        </w:rPr>
        <w:t xml:space="preserve"> </w:t>
      </w:r>
      <w:r w:rsidR="00CC24D4" w:rsidRPr="00240E1E">
        <w:rPr>
          <w:rFonts w:ascii="Sylfaen" w:hAnsi="Sylfaen" w:cs="Sylfaen"/>
          <w:szCs w:val="24"/>
          <w:lang w:val="ru-RU"/>
        </w:rPr>
        <w:t>ներկայացրած</w:t>
      </w:r>
      <w:r w:rsidR="00CC24D4" w:rsidRPr="00F6688E">
        <w:rPr>
          <w:rFonts w:ascii="Sylfaen" w:hAnsi="Sylfaen" w:cs="Sylfaen"/>
          <w:szCs w:val="24"/>
        </w:rPr>
        <w:t xml:space="preserve"> </w:t>
      </w:r>
      <w:r w:rsidR="00CC24D4" w:rsidRPr="00240E1E">
        <w:rPr>
          <w:rFonts w:ascii="Sylfaen" w:hAnsi="Sylfaen" w:cs="Sylfaen"/>
          <w:szCs w:val="24"/>
          <w:lang w:val="ru-RU"/>
        </w:rPr>
        <w:t>մասնակցին</w:t>
      </w:r>
      <w:r w:rsidR="00CC24D4" w:rsidRPr="00F6688E">
        <w:rPr>
          <w:rFonts w:ascii="Sylfaen" w:hAnsi="Sylfaen" w:cs="Sylfaen"/>
          <w:szCs w:val="24"/>
        </w:rPr>
        <w:t xml:space="preserve"> </w:t>
      </w:r>
      <w:r w:rsidR="00CC24D4" w:rsidRPr="00240E1E">
        <w:rPr>
          <w:rFonts w:ascii="Sylfaen" w:hAnsi="Sylfaen" w:cs="Sylfaen"/>
          <w:szCs w:val="24"/>
          <w:lang w:val="ru-RU"/>
        </w:rPr>
        <w:t>նախապատվություն</w:t>
      </w:r>
      <w:r w:rsidR="00CC24D4" w:rsidRPr="00F6688E">
        <w:rPr>
          <w:rFonts w:ascii="Sylfaen" w:hAnsi="Sylfaen" w:cs="Sylfaen"/>
          <w:szCs w:val="24"/>
        </w:rPr>
        <w:t xml:space="preserve"> </w:t>
      </w:r>
      <w:r w:rsidR="00CC24D4" w:rsidRPr="00240E1E">
        <w:rPr>
          <w:rFonts w:ascii="Sylfaen" w:hAnsi="Sylfaen" w:cs="Sylfaen"/>
          <w:szCs w:val="24"/>
          <w:lang w:val="ru-RU"/>
        </w:rPr>
        <w:t>տալու</w:t>
      </w:r>
      <w:r w:rsidR="00CC24D4" w:rsidRPr="00F6688E">
        <w:rPr>
          <w:rFonts w:ascii="Sylfaen" w:hAnsi="Sylfaen" w:cs="Sylfaen"/>
          <w:szCs w:val="24"/>
        </w:rPr>
        <w:t xml:space="preserve"> </w:t>
      </w:r>
      <w:r w:rsidR="00CC24D4" w:rsidRPr="00240E1E">
        <w:rPr>
          <w:rFonts w:ascii="Sylfaen" w:hAnsi="Sylfaen" w:cs="Sylfaen"/>
          <w:szCs w:val="24"/>
          <w:lang w:val="ru-RU"/>
        </w:rPr>
        <w:t>սկզբունքով</w:t>
      </w:r>
      <w:r w:rsidR="00CC24D4"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lastRenderedPageBreak/>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lastRenderedPageBreak/>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40F5A">
        <w:rPr>
          <w:rFonts w:ascii="Sylfaen" w:hAnsi="Sylfaen" w:cs="Sylfaen"/>
          <w:szCs w:val="24"/>
        </w:rPr>
        <w:t xml:space="preserve">    10</w:t>
      </w:r>
      <w:r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640F5A" w:rsidP="00A77010">
      <w:pPr>
        <w:pStyle w:val="BodyTextIndent2"/>
        <w:spacing w:line="240" w:lineRule="auto"/>
        <w:ind w:firstLine="567"/>
        <w:rPr>
          <w:rFonts w:ascii="Sylfaen" w:hAnsi="Sylfaen" w:cs="Sylfaen"/>
          <w:szCs w:val="24"/>
          <w:lang w:val="es-ES"/>
        </w:rPr>
      </w:pPr>
      <w:r>
        <w:rPr>
          <w:rFonts w:ascii="Sylfaen" w:hAnsi="Sylfaen" w:cs="Sylfaen"/>
          <w:szCs w:val="24"/>
          <w:lang w:val="es-ES"/>
        </w:rPr>
        <w:t>7.9</w:t>
      </w:r>
      <w:r w:rsidR="00A77010" w:rsidRPr="00B25D9D">
        <w:rPr>
          <w:rFonts w:ascii="Sylfaen" w:hAnsi="Sylfaen" w:cs="Sylfaen"/>
          <w:szCs w:val="24"/>
          <w:lang w:val="es-ES"/>
        </w:rPr>
        <w:t xml:space="preserve"> </w:t>
      </w:r>
      <w:r w:rsidR="00A77010" w:rsidRPr="00B25D9D">
        <w:rPr>
          <w:rFonts w:ascii="Sylfaen" w:hAnsi="Sylfaen" w:cs="Sylfaen"/>
          <w:szCs w:val="24"/>
          <w:lang w:val="ru-RU"/>
        </w:rPr>
        <w:t>Ամփոփման</w:t>
      </w:r>
      <w:r w:rsidR="00A77010" w:rsidRPr="00B25D9D">
        <w:rPr>
          <w:rFonts w:ascii="Sylfaen" w:hAnsi="Sylfaen" w:cs="Sylfaen"/>
          <w:szCs w:val="24"/>
          <w:lang w:val="es-ES"/>
        </w:rPr>
        <w:t xml:space="preserve"> </w:t>
      </w:r>
      <w:r w:rsidR="00A77010" w:rsidRPr="00B25D9D">
        <w:rPr>
          <w:rFonts w:ascii="Sylfaen" w:hAnsi="Sylfaen" w:cs="Sylfaen"/>
          <w:szCs w:val="24"/>
          <w:lang w:val="ru-RU"/>
        </w:rPr>
        <w:t>վերաբերյալ</w:t>
      </w:r>
      <w:r w:rsidR="00A77010" w:rsidRPr="00B25D9D">
        <w:rPr>
          <w:rFonts w:ascii="Sylfaen" w:hAnsi="Sylfaen" w:cs="Sylfaen"/>
          <w:szCs w:val="24"/>
          <w:lang w:val="es-ES"/>
        </w:rPr>
        <w:t xml:space="preserve"> </w:t>
      </w:r>
      <w:r w:rsidR="00A77010" w:rsidRPr="00B25D9D">
        <w:rPr>
          <w:rFonts w:ascii="Sylfaen" w:hAnsi="Sylfaen" w:cs="Sylfaen"/>
          <w:szCs w:val="24"/>
          <w:lang w:val="ru-RU"/>
        </w:rPr>
        <w:t>կազմվում</w:t>
      </w:r>
      <w:r w:rsidR="00A77010" w:rsidRPr="00B25D9D">
        <w:rPr>
          <w:rFonts w:ascii="Sylfaen" w:hAnsi="Sylfaen" w:cs="Sylfaen"/>
          <w:szCs w:val="24"/>
          <w:lang w:val="es-ES"/>
        </w:rPr>
        <w:t xml:space="preserve"> </w:t>
      </w:r>
      <w:r w:rsidR="00A77010" w:rsidRPr="00B25D9D">
        <w:rPr>
          <w:rFonts w:ascii="Sylfaen" w:hAnsi="Sylfaen" w:cs="Sylfaen"/>
          <w:szCs w:val="24"/>
          <w:lang w:val="ru-RU"/>
        </w:rPr>
        <w:t>է</w:t>
      </w:r>
      <w:r w:rsidR="00A77010" w:rsidRPr="00B25D9D">
        <w:rPr>
          <w:rFonts w:ascii="Sylfaen" w:hAnsi="Sylfaen" w:cs="Sylfaen"/>
          <w:szCs w:val="24"/>
          <w:lang w:val="es-ES"/>
        </w:rPr>
        <w:t xml:space="preserve"> </w:t>
      </w:r>
      <w:r w:rsidR="00A77010" w:rsidRPr="00B25D9D">
        <w:rPr>
          <w:rFonts w:ascii="Sylfaen" w:hAnsi="Sylfaen" w:cs="Sylfaen"/>
          <w:szCs w:val="24"/>
          <w:lang w:val="ru-RU"/>
        </w:rPr>
        <w:t>արձանագրություն</w:t>
      </w:r>
      <w:r w:rsidR="00A77010" w:rsidRPr="00B25D9D">
        <w:rPr>
          <w:rFonts w:ascii="Sylfaen" w:hAnsi="Sylfaen" w:cs="Sylfaen"/>
          <w:szCs w:val="24"/>
          <w:lang w:val="es-ES"/>
        </w:rPr>
        <w:t xml:space="preserve"> </w:t>
      </w:r>
      <w:r w:rsidR="00A77010" w:rsidRPr="00B25D9D">
        <w:rPr>
          <w:rFonts w:ascii="Sylfaen" w:hAnsi="Sylfaen" w:cs="Sylfaen"/>
          <w:szCs w:val="24"/>
          <w:lang w:val="ru-RU"/>
        </w:rPr>
        <w:t>։</w:t>
      </w:r>
      <w:r w:rsidR="00A77010"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00640F5A">
        <w:rPr>
          <w:rFonts w:ascii="Sylfaen" w:hAnsi="Sylfaen" w:cs="Sylfaen"/>
          <w:sz w:val="20"/>
          <w:lang w:val="af-ZA"/>
        </w:rPr>
        <w:t xml:space="preserve">  7.8</w:t>
      </w:r>
      <w:r w:rsidRPr="00B25D9D">
        <w:rPr>
          <w:rFonts w:ascii="Sylfaen" w:hAnsi="Sylfaen" w:cs="Sylfaen"/>
          <w:sz w:val="20"/>
          <w:lang w:val="af-ZA"/>
        </w:rPr>
        <w:t xml:space="preserve">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5D348A" w:rsidRDefault="00A77010" w:rsidP="00A77010">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005D348A">
        <w:rPr>
          <w:rFonts w:ascii="Sylfaen" w:hAnsi="Sylfaen" w:cs="Sylfaen"/>
          <w:sz w:val="20"/>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F03E1D" w:rsidRPr="00F03E1D" w:rsidRDefault="00A77010" w:rsidP="00F03E1D">
      <w:pPr>
        <w:ind w:firstLine="567"/>
        <w:jc w:val="both"/>
        <w:rPr>
          <w:rFonts w:ascii="Sylfaen" w:hAnsi="Sylfaen" w:cs="Sylfaen"/>
          <w:sz w:val="20"/>
          <w:lang w:val="hy-AM"/>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00A443B6" w:rsidRPr="00F03E1D">
        <w:rPr>
          <w:rFonts w:ascii="Sylfaen" w:hAnsi="Sylfaen" w:cs="Sylfaen"/>
          <w:sz w:val="20"/>
          <w:lang w:val="ru-RU"/>
        </w:rPr>
        <w:t>՝</w:t>
      </w:r>
      <w:r w:rsidRPr="00F03E1D">
        <w:rPr>
          <w:rFonts w:ascii="Sylfaen" w:hAnsi="Sylfaen" w:cs="Sylfaen"/>
          <w:sz w:val="20"/>
          <w:lang w:val="af-ZA"/>
        </w:rPr>
        <w:t xml:space="preserve"> </w:t>
      </w:r>
      <w:r w:rsidR="00E5222C" w:rsidRPr="00E5222C">
        <w:rPr>
          <w:rFonts w:ascii="Sylfaen" w:hAnsi="Sylfaen" w:cs="Sylfaen"/>
          <w:sz w:val="20"/>
          <w:szCs w:val="20"/>
          <w:lang w:val="es-ES" w:eastAsia="ru-RU"/>
        </w:rPr>
        <w:t xml:space="preserve"> </w:t>
      </w:r>
      <w:r w:rsidR="00E5222C" w:rsidRPr="00F03E1D">
        <w:rPr>
          <w:rFonts w:ascii="Sylfaen" w:hAnsi="Sylfaen"/>
          <w:sz w:val="20"/>
          <w:szCs w:val="20"/>
          <w:lang w:val="hy-AM"/>
        </w:rPr>
        <w:t>միջին</w:t>
      </w:r>
      <w:r w:rsidR="00F03E1D" w:rsidRPr="00F03E1D">
        <w:rPr>
          <w:rFonts w:ascii="Sylfaen" w:hAnsi="Sylfaen"/>
          <w:sz w:val="20"/>
          <w:szCs w:val="20"/>
          <w:lang w:val="hy-AM"/>
        </w:rPr>
        <w:t xml:space="preserve"> ճնշման գազատարերի վերականգման և վերատեղադրման աշխատանքներ</w:t>
      </w:r>
      <w:r w:rsidR="00F03E1D" w:rsidRPr="00F03E1D">
        <w:rPr>
          <w:rFonts w:ascii="Sylfaen" w:hAnsi="Sylfaen" w:cs="Sylfaen"/>
          <w:sz w:val="20"/>
          <w:lang w:val="hy-AM"/>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00EF1FEC">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w:t>
      </w:r>
      <w:r w:rsidR="005B5097" w:rsidRPr="00F03E1D">
        <w:rPr>
          <w:rFonts w:ascii="Sylfaen" w:hAnsi="Sylfaen" w:cs="Sylfaen"/>
          <w:sz w:val="20"/>
          <w:lang w:val="hy-AM"/>
        </w:rPr>
        <w:t xml:space="preserve">՝ համանման է համարվում </w:t>
      </w:r>
      <w:r w:rsidR="00E5222C" w:rsidRPr="00F03E1D">
        <w:rPr>
          <w:rFonts w:ascii="Sylfaen" w:hAnsi="Sylfaen"/>
          <w:sz w:val="20"/>
          <w:lang w:val="hy-AM"/>
        </w:rPr>
        <w:t>միջին</w:t>
      </w:r>
      <w:r w:rsidR="005B5097" w:rsidRPr="00F03E1D">
        <w:rPr>
          <w:rFonts w:ascii="Sylfaen" w:hAnsi="Sylfaen"/>
          <w:sz w:val="20"/>
          <w:lang w:val="hy-AM"/>
        </w:rPr>
        <w:t xml:space="preserve"> ճնշման գազատարերի վերականգման և վերատեղադրման աշխատանքներ</w:t>
      </w:r>
      <w:r w:rsidR="005B5097" w:rsidRPr="00F03E1D">
        <w:rPr>
          <w:rFonts w:ascii="Sylfaen" w:hAnsi="Sylfaen" w:cs="Sylfaen"/>
          <w:sz w:val="20"/>
          <w:lang w:val="hy-AM"/>
        </w:rPr>
        <w:t>ի կատարումը</w:t>
      </w:r>
      <w:r w:rsidR="005B5097" w:rsidRPr="005B5097">
        <w:rPr>
          <w:rFonts w:ascii="Sylfaen" w:hAnsi="Sylfaen" w:cs="Sylfaen"/>
          <w:sz w:val="20"/>
          <w:lang w:val="hy-AM"/>
        </w:rPr>
        <w:t>,</w:t>
      </w:r>
      <w:r w:rsidR="005B5097" w:rsidRPr="00F03E1D">
        <w:rPr>
          <w:rFonts w:ascii="Sylfaen" w:hAnsi="Sylfaen" w:cs="Sylfaen"/>
          <w:b/>
          <w:sz w:val="20"/>
          <w:lang w:val="hy-AM"/>
        </w:rPr>
        <w:t xml:space="preserve"> </w:t>
      </w:r>
      <w:r w:rsidR="005B5097" w:rsidRPr="00F03E1D">
        <w:rPr>
          <w:rFonts w:ascii="Sylfaen" w:hAnsi="Sylfaen" w:cs="Arial Armenian"/>
          <w:sz w:val="20"/>
          <w:lang w:val="hy-AM"/>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հիմնավորող փաստաթուղթ ներկայացնում է նախկինում կատարած պայմանագրի  պատճենը, որի արժեքը պետք է պակաս</w:t>
      </w:r>
      <w:r w:rsidR="005B5097">
        <w:rPr>
          <w:rFonts w:ascii="Sylfaen" w:hAnsi="Sylfaen" w:cs="Arial Armenian"/>
          <w:sz w:val="20"/>
          <w:lang w:val="hy-AM"/>
        </w:rPr>
        <w:t xml:space="preserve"> չլինի մասնակցի կողմից առաջարկվող գնի 50 տոկոսից, ի</w:t>
      </w:r>
      <w:r w:rsidR="005B5097" w:rsidRPr="00B25D9D">
        <w:rPr>
          <w:rFonts w:ascii="Sylfaen" w:hAnsi="Sylfaen" w:cs="Arial Armenian"/>
          <w:sz w:val="20"/>
          <w:lang w:val="hy-AM"/>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5B5097">
        <w:rPr>
          <w:rFonts w:ascii="Sylfaen" w:hAnsi="Sylfaen" w:cs="Arial Armenian"/>
          <w:sz w:val="20"/>
          <w:lang w:val="hy-AM"/>
        </w:rPr>
        <w:t>նդունած կողմի գրավոր հավաստումը</w:t>
      </w:r>
      <w:r w:rsidR="004F0455" w:rsidRPr="004F0455">
        <w:rPr>
          <w:rFonts w:ascii="Sylfaen" w:hAnsi="Sylfaen" w:cs="Arial Armenian"/>
          <w:sz w:val="20"/>
          <w:lang w:val="af-ZA"/>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af-ZA"/>
        </w:rPr>
        <w:t>2</w:t>
      </w:r>
      <w:r w:rsidR="004F0455" w:rsidRPr="00B25D9D">
        <w:rPr>
          <w:rFonts w:ascii="Sylfaen" w:hAnsi="Sylfaen" w:cs="Arial Armenian"/>
          <w:sz w:val="20"/>
          <w:lang w:val="hy-AM"/>
        </w:rPr>
        <w:t>)</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486"/>
        <w:gridCol w:w="2826"/>
        <w:gridCol w:w="2358"/>
        <w:gridCol w:w="1123"/>
      </w:tblGrid>
      <w:tr w:rsidR="00A77010" w:rsidTr="002C7509">
        <w:trPr>
          <w:trHeight w:val="1170"/>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w:t>
            </w:r>
            <w:r w:rsidR="002C7509">
              <w:rPr>
                <w:rFonts w:ascii="Sylfaen" w:hAnsi="Sylfaen" w:cs="Sylfaen"/>
                <w:sz w:val="20"/>
                <w:szCs w:val="20"/>
              </w:rPr>
              <w:t>-</w:t>
            </w:r>
            <w:r>
              <w:rPr>
                <w:rFonts w:ascii="Sylfaen" w:hAnsi="Sylfaen" w:cs="Sylfaen"/>
                <w:sz w:val="20"/>
                <w:szCs w:val="20"/>
                <w:lang w:val="hy-AM"/>
              </w:rPr>
              <w:t>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2F7BB1" w:rsidRPr="00B6080C" w:rsidTr="004D3B9B">
        <w:tblPrEx>
          <w:tblLook w:val="04A0"/>
        </w:tblPrEx>
        <w:trPr>
          <w:trHeight w:val="264"/>
        </w:trPr>
        <w:tc>
          <w:tcPr>
            <w:tcW w:w="486" w:type="dxa"/>
            <w:shd w:val="clear" w:color="auto" w:fill="auto"/>
          </w:tcPr>
          <w:p w:rsidR="002F7BB1" w:rsidRPr="002C7509" w:rsidRDefault="00CA3F9D" w:rsidP="004D3B9B">
            <w:pPr>
              <w:jc w:val="both"/>
              <w:rPr>
                <w:rFonts w:ascii="Sylfaen" w:hAnsi="Sylfaen" w:cs="Sylfaen"/>
                <w:sz w:val="20"/>
                <w:szCs w:val="20"/>
              </w:rPr>
            </w:pPr>
            <w:r>
              <w:rPr>
                <w:rFonts w:ascii="Sylfaen" w:hAnsi="Sylfaen" w:cs="Sylfaen"/>
                <w:sz w:val="20"/>
                <w:szCs w:val="20"/>
              </w:rPr>
              <w:t>1</w:t>
            </w:r>
          </w:p>
        </w:tc>
        <w:tc>
          <w:tcPr>
            <w:tcW w:w="2826" w:type="dxa"/>
          </w:tcPr>
          <w:p w:rsidR="002F7BB1" w:rsidRPr="002F7BB1" w:rsidRDefault="002F7BB1" w:rsidP="002F7BB1">
            <w:pPr>
              <w:jc w:val="center"/>
              <w:rPr>
                <w:rFonts w:ascii="Sylfaen" w:hAnsi="Sylfaen" w:cs="Sylfaen"/>
                <w:sz w:val="18"/>
                <w:szCs w:val="18"/>
              </w:rPr>
            </w:pPr>
            <w:r w:rsidRPr="002F7BB1">
              <w:rPr>
                <w:rFonts w:ascii="Sylfaen" w:hAnsi="Sylfaen" w:cs="Sylfaen"/>
                <w:sz w:val="18"/>
                <w:szCs w:val="18"/>
              </w:rPr>
              <w:t>Ավտոամբարձիչ</w:t>
            </w:r>
          </w:p>
        </w:tc>
        <w:tc>
          <w:tcPr>
            <w:tcW w:w="2358" w:type="dxa"/>
            <w:tcBorders>
              <w:bottom w:val="single" w:sz="4" w:space="0" w:color="auto"/>
            </w:tcBorders>
            <w:vAlign w:val="center"/>
          </w:tcPr>
          <w:p w:rsidR="002F7BB1" w:rsidRDefault="002F7BB1" w:rsidP="002F7BB1">
            <w:pPr>
              <w:jc w:val="center"/>
              <w:rPr>
                <w:rFonts w:ascii="Sylfaen" w:hAnsi="Sylfaen" w:cs="Sylfaen"/>
                <w:sz w:val="16"/>
                <w:szCs w:val="16"/>
              </w:rPr>
            </w:pPr>
            <w:r>
              <w:rPr>
                <w:rFonts w:ascii="Sylfaen" w:hAnsi="Sylfaen" w:cs="Sylfaen"/>
                <w:sz w:val="20"/>
                <w:szCs w:val="20"/>
              </w:rPr>
              <w:t>10</w:t>
            </w:r>
            <w:r w:rsidRPr="0009611C">
              <w:rPr>
                <w:rFonts w:ascii="Sylfaen" w:hAnsi="Sylfaen" w:cs="Sylfaen"/>
                <w:sz w:val="20"/>
                <w:szCs w:val="20"/>
              </w:rPr>
              <w:t>տն</w:t>
            </w:r>
          </w:p>
        </w:tc>
        <w:tc>
          <w:tcPr>
            <w:tcW w:w="1123" w:type="dxa"/>
            <w:tcBorders>
              <w:bottom w:val="single" w:sz="4" w:space="0" w:color="auto"/>
            </w:tcBorders>
            <w:shd w:val="clear" w:color="auto" w:fill="auto"/>
          </w:tcPr>
          <w:p w:rsidR="002F7BB1" w:rsidRPr="0009611C" w:rsidRDefault="002F7BB1"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6160B1" w:rsidRPr="00073A0B" w:rsidTr="004D3B9B">
        <w:tblPrEx>
          <w:tblLook w:val="04A0"/>
        </w:tblPrEx>
        <w:trPr>
          <w:trHeight w:val="264"/>
        </w:trPr>
        <w:tc>
          <w:tcPr>
            <w:tcW w:w="486" w:type="dxa"/>
            <w:shd w:val="clear" w:color="auto" w:fill="auto"/>
          </w:tcPr>
          <w:p w:rsidR="006160B1" w:rsidRDefault="00CA3F9D" w:rsidP="004D3B9B">
            <w:pPr>
              <w:jc w:val="both"/>
              <w:rPr>
                <w:rFonts w:ascii="Sylfaen" w:hAnsi="Sylfaen" w:cs="Sylfaen"/>
                <w:sz w:val="20"/>
                <w:szCs w:val="20"/>
              </w:rPr>
            </w:pPr>
            <w:r>
              <w:rPr>
                <w:rFonts w:ascii="Sylfaen" w:hAnsi="Sylfaen" w:cs="Sylfaen"/>
                <w:sz w:val="20"/>
                <w:szCs w:val="20"/>
              </w:rPr>
              <w:t>2</w:t>
            </w:r>
          </w:p>
        </w:tc>
        <w:tc>
          <w:tcPr>
            <w:tcW w:w="2826" w:type="dxa"/>
          </w:tcPr>
          <w:p w:rsidR="006160B1" w:rsidRPr="002F7BB1" w:rsidRDefault="006160B1" w:rsidP="002F7BB1">
            <w:pPr>
              <w:jc w:val="center"/>
              <w:rPr>
                <w:rFonts w:ascii="Sylfaen" w:hAnsi="Sylfaen" w:cs="Sylfaen"/>
                <w:sz w:val="18"/>
                <w:szCs w:val="18"/>
                <w:lang w:val="hy-AM"/>
              </w:rPr>
            </w:pPr>
            <w:r w:rsidRPr="002F7BB1">
              <w:rPr>
                <w:rFonts w:ascii="Sylfaen" w:hAnsi="Sylfaen" w:cs="Sylfaen"/>
                <w:sz w:val="18"/>
                <w:szCs w:val="18"/>
                <w:lang w:val="hy-AM"/>
              </w:rPr>
              <w:t>Օդամղիչ/կոմպրեսոր/</w:t>
            </w:r>
          </w:p>
        </w:tc>
        <w:tc>
          <w:tcPr>
            <w:tcW w:w="2358" w:type="dxa"/>
            <w:tcBorders>
              <w:bottom w:val="single" w:sz="4" w:space="0" w:color="auto"/>
            </w:tcBorders>
            <w:vAlign w:val="center"/>
          </w:tcPr>
          <w:p w:rsidR="006160B1" w:rsidRPr="002F7BB1" w:rsidRDefault="006160B1" w:rsidP="002F7BB1">
            <w:pPr>
              <w:jc w:val="center"/>
              <w:rPr>
                <w:rFonts w:ascii="Sylfaen" w:hAnsi="Sylfaen" w:cs="Sylfaen"/>
                <w:sz w:val="16"/>
                <w:szCs w:val="16"/>
                <w:lang w:val="hy-AM"/>
              </w:rPr>
            </w:pPr>
          </w:p>
        </w:tc>
        <w:tc>
          <w:tcPr>
            <w:tcW w:w="1123" w:type="dxa"/>
            <w:tcBorders>
              <w:bottom w:val="single" w:sz="4" w:space="0" w:color="auto"/>
            </w:tcBorders>
            <w:shd w:val="clear" w:color="auto" w:fill="auto"/>
          </w:tcPr>
          <w:p w:rsidR="006160B1" w:rsidRPr="00D46728" w:rsidRDefault="00D46728"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RPr="002F7BB1" w:rsidTr="004D3B9B">
        <w:tblPrEx>
          <w:tblLook w:val="04A0"/>
        </w:tblPrEx>
        <w:trPr>
          <w:trHeight w:val="264"/>
        </w:trPr>
        <w:tc>
          <w:tcPr>
            <w:tcW w:w="486" w:type="dxa"/>
            <w:shd w:val="clear" w:color="auto" w:fill="auto"/>
          </w:tcPr>
          <w:p w:rsidR="002C7509" w:rsidRPr="002F7BB1" w:rsidRDefault="00CA3F9D" w:rsidP="004D3B9B">
            <w:pPr>
              <w:jc w:val="both"/>
              <w:rPr>
                <w:rFonts w:ascii="Sylfaen" w:hAnsi="Sylfaen" w:cs="Sylfaen"/>
                <w:sz w:val="20"/>
                <w:szCs w:val="20"/>
              </w:rPr>
            </w:pPr>
            <w:r>
              <w:rPr>
                <w:rFonts w:ascii="Sylfaen" w:hAnsi="Sylfaen" w:cs="Sylfaen"/>
                <w:sz w:val="20"/>
                <w:szCs w:val="20"/>
              </w:rPr>
              <w:t>3</w:t>
            </w:r>
          </w:p>
        </w:tc>
        <w:tc>
          <w:tcPr>
            <w:tcW w:w="2826" w:type="dxa"/>
          </w:tcPr>
          <w:p w:rsidR="002C7509" w:rsidRPr="002F7BB1" w:rsidRDefault="002C7509" w:rsidP="002F7BB1">
            <w:pPr>
              <w:jc w:val="center"/>
              <w:rPr>
                <w:rFonts w:ascii="Sylfaen" w:hAnsi="Sylfaen" w:cs="Sylfaen"/>
                <w:sz w:val="18"/>
                <w:szCs w:val="18"/>
                <w:lang w:val="hy-AM"/>
              </w:rPr>
            </w:pPr>
          </w:p>
          <w:p w:rsidR="002C7509" w:rsidRPr="002F7BB1" w:rsidRDefault="00D46728" w:rsidP="002F7BB1">
            <w:pPr>
              <w:jc w:val="center"/>
              <w:rPr>
                <w:rFonts w:ascii="Sylfaen" w:hAnsi="Sylfaen" w:cs="Sylfaen"/>
                <w:sz w:val="18"/>
                <w:szCs w:val="18"/>
              </w:rPr>
            </w:pPr>
            <w:r>
              <w:rPr>
                <w:rFonts w:ascii="Sylfaen" w:hAnsi="Sylfaen" w:cs="Sylfaen"/>
                <w:sz w:val="18"/>
                <w:szCs w:val="18"/>
              </w:rPr>
              <w:t>Բեռնատար</w:t>
            </w:r>
            <w:r w:rsidR="002C7509" w:rsidRPr="002F7BB1">
              <w:rPr>
                <w:rFonts w:ascii="Sylfaen" w:hAnsi="Sylfaen" w:cs="Sylfaen"/>
                <w:sz w:val="18"/>
                <w:szCs w:val="18"/>
                <w:lang w:val="hy-AM"/>
              </w:rPr>
              <w:t xml:space="preserve"> ավտոմեքենա</w:t>
            </w:r>
          </w:p>
        </w:tc>
        <w:tc>
          <w:tcPr>
            <w:tcW w:w="2358" w:type="dxa"/>
            <w:tcBorders>
              <w:bottom w:val="single" w:sz="4" w:space="0" w:color="auto"/>
            </w:tcBorders>
            <w:vAlign w:val="center"/>
          </w:tcPr>
          <w:p w:rsidR="002C7509" w:rsidRPr="002F7BB1" w:rsidRDefault="00E861CD" w:rsidP="007543A8">
            <w:pPr>
              <w:jc w:val="center"/>
              <w:rPr>
                <w:rFonts w:ascii="Sylfaen" w:hAnsi="Sylfaen" w:cs="Sylfaen"/>
                <w:sz w:val="20"/>
                <w:szCs w:val="20"/>
                <w:lang w:val="hy-AM"/>
              </w:rPr>
            </w:pPr>
            <w:r w:rsidRPr="002F7BB1">
              <w:rPr>
                <w:rFonts w:ascii="Sylfaen" w:hAnsi="Sylfaen" w:cs="Sylfaen"/>
                <w:sz w:val="20"/>
                <w:szCs w:val="20"/>
                <w:lang w:val="hy-AM"/>
              </w:rPr>
              <w:t>10</w:t>
            </w:r>
            <w:r w:rsidR="002C7509" w:rsidRPr="002F7BB1">
              <w:rPr>
                <w:rFonts w:ascii="Sylfaen" w:hAnsi="Sylfaen" w:cs="Sylfaen"/>
                <w:sz w:val="20"/>
                <w:szCs w:val="20"/>
                <w:lang w:val="hy-AM"/>
              </w:rPr>
              <w:t>տն</w:t>
            </w:r>
          </w:p>
        </w:tc>
        <w:tc>
          <w:tcPr>
            <w:tcW w:w="1123" w:type="dxa"/>
            <w:tcBorders>
              <w:bottom w:val="single" w:sz="4" w:space="0" w:color="auto"/>
            </w:tcBorders>
            <w:shd w:val="clear" w:color="auto" w:fill="auto"/>
          </w:tcPr>
          <w:p w:rsidR="002C7509" w:rsidRPr="002F7BB1" w:rsidRDefault="00D46728"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RPr="002F7BB1" w:rsidTr="004D3B9B">
        <w:tblPrEx>
          <w:tblLook w:val="04A0"/>
        </w:tblPrEx>
        <w:trPr>
          <w:trHeight w:val="264"/>
        </w:trPr>
        <w:tc>
          <w:tcPr>
            <w:tcW w:w="486" w:type="dxa"/>
            <w:shd w:val="clear" w:color="auto" w:fill="auto"/>
          </w:tcPr>
          <w:p w:rsidR="002C7509" w:rsidRPr="002F7BB1" w:rsidRDefault="00CA3F9D" w:rsidP="004D3B9B">
            <w:pPr>
              <w:jc w:val="both"/>
              <w:rPr>
                <w:rFonts w:ascii="Sylfaen" w:hAnsi="Sylfaen" w:cs="Sylfaen"/>
                <w:sz w:val="20"/>
                <w:szCs w:val="20"/>
              </w:rPr>
            </w:pPr>
            <w:r>
              <w:rPr>
                <w:rFonts w:ascii="Sylfaen" w:hAnsi="Sylfaen" w:cs="Sylfaen"/>
                <w:sz w:val="20"/>
                <w:szCs w:val="20"/>
              </w:rPr>
              <w:t>4</w:t>
            </w:r>
          </w:p>
        </w:tc>
        <w:tc>
          <w:tcPr>
            <w:tcW w:w="2826" w:type="dxa"/>
          </w:tcPr>
          <w:p w:rsidR="002C7509" w:rsidRPr="002F7BB1" w:rsidRDefault="002C7509" w:rsidP="002F7BB1">
            <w:pPr>
              <w:jc w:val="center"/>
              <w:rPr>
                <w:rFonts w:ascii="Sylfaen" w:hAnsi="Sylfaen" w:cs="Sylfaen"/>
                <w:sz w:val="18"/>
                <w:szCs w:val="18"/>
              </w:rPr>
            </w:pPr>
            <w:r w:rsidRPr="002F7BB1">
              <w:rPr>
                <w:rFonts w:ascii="Sylfaen" w:hAnsi="Sylfaen" w:cs="Sylfaen"/>
                <w:sz w:val="18"/>
                <w:szCs w:val="18"/>
                <w:lang w:val="hy-AM"/>
              </w:rPr>
              <w:t>Զոդման սարք</w:t>
            </w:r>
            <w:r w:rsidR="002F7BB1" w:rsidRPr="002F7BB1">
              <w:rPr>
                <w:rFonts w:ascii="Sylfaen" w:hAnsi="Sylfaen" w:cs="Sylfaen"/>
                <w:sz w:val="18"/>
                <w:szCs w:val="18"/>
              </w:rPr>
              <w:t>եր</w:t>
            </w:r>
          </w:p>
        </w:tc>
        <w:tc>
          <w:tcPr>
            <w:tcW w:w="2358" w:type="dxa"/>
            <w:tcBorders>
              <w:bottom w:val="single" w:sz="4" w:space="0" w:color="auto"/>
            </w:tcBorders>
            <w:vAlign w:val="center"/>
          </w:tcPr>
          <w:p w:rsidR="002C7509" w:rsidRPr="002F7BB1" w:rsidRDefault="002C7509" w:rsidP="007543A8">
            <w:pPr>
              <w:jc w:val="center"/>
              <w:rPr>
                <w:rFonts w:ascii="Sylfaen" w:hAnsi="Sylfaen" w:cs="Sylfaen"/>
                <w:sz w:val="20"/>
                <w:szCs w:val="20"/>
                <w:lang w:val="hy-AM"/>
              </w:rPr>
            </w:pPr>
          </w:p>
        </w:tc>
        <w:tc>
          <w:tcPr>
            <w:tcW w:w="1123" w:type="dxa"/>
            <w:tcBorders>
              <w:bottom w:val="single" w:sz="4" w:space="0" w:color="auto"/>
            </w:tcBorders>
            <w:shd w:val="clear" w:color="auto" w:fill="auto"/>
          </w:tcPr>
          <w:p w:rsidR="002C7509" w:rsidRPr="002F7BB1" w:rsidRDefault="00E861CD" w:rsidP="002C7509">
            <w:pPr>
              <w:spacing w:after="200" w:line="276" w:lineRule="auto"/>
              <w:jc w:val="center"/>
              <w:rPr>
                <w:rFonts w:ascii="Sylfaen" w:hAnsi="Sylfaen" w:cs="Sylfaen"/>
                <w:sz w:val="20"/>
                <w:szCs w:val="20"/>
                <w:lang w:val="hy-AM"/>
              </w:rPr>
            </w:pPr>
            <w:r w:rsidRPr="002F7BB1">
              <w:rPr>
                <w:rFonts w:ascii="Sylfaen" w:hAnsi="Sylfaen" w:cs="Sylfaen"/>
                <w:sz w:val="20"/>
                <w:szCs w:val="20"/>
                <w:lang w:val="hy-AM"/>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09611C" w:rsidRDefault="00A77010" w:rsidP="00A77010">
      <w:pPr>
        <w:ind w:firstLine="567"/>
        <w:jc w:val="both"/>
        <w:rPr>
          <w:rFonts w:ascii="Sylfaen" w:hAnsi="Sylfaen" w:cs="Arial Armenian"/>
          <w:b/>
          <w:color w:val="000000"/>
          <w:sz w:val="20"/>
          <w:lang w:val="hy-AM"/>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A77010" w:rsidRPr="00B25D9D" w:rsidRDefault="00BD3399" w:rsidP="00A77010">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lastRenderedPageBreak/>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951B6F" w:rsidRDefault="00951B6F" w:rsidP="00BC1485">
            <w:pPr>
              <w:jc w:val="both"/>
              <w:rPr>
                <w:rFonts w:ascii="Sylfaen" w:hAnsi="Sylfaen" w:cs="Sylfaen"/>
                <w:sz w:val="20"/>
                <w:szCs w:val="20"/>
                <w:lang w:val="hy-AM"/>
              </w:rPr>
            </w:pPr>
          </w:p>
          <w:p w:rsidR="00A77010" w:rsidRDefault="00BC1485" w:rsidP="00BC1485">
            <w:pPr>
              <w:jc w:val="both"/>
              <w:rPr>
                <w:rFonts w:ascii="Sylfaen" w:hAnsi="Sylfaen" w:cs="Sylfaen"/>
                <w:sz w:val="20"/>
                <w:szCs w:val="20"/>
                <w:lang w:val="hy-AM"/>
              </w:rPr>
            </w:pPr>
            <w:r>
              <w:rPr>
                <w:rFonts w:ascii="Sylfaen" w:hAnsi="Sylfaen" w:cs="Sylfaen"/>
                <w:sz w:val="20"/>
                <w:szCs w:val="20"/>
                <w:lang w:val="hy-AM"/>
              </w:rPr>
              <w:t xml:space="preserve">              </w:t>
            </w:r>
            <w:r w:rsidR="00A77010">
              <w:rPr>
                <w:rFonts w:ascii="Sylfaen" w:hAnsi="Sylfaen" w:cs="Sylfaen"/>
                <w:sz w:val="20"/>
                <w:szCs w:val="20"/>
                <w:lang w:val="hy-AM"/>
              </w:rPr>
              <w:t>Աշխղեկ</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BC1485" w:rsidRDefault="00BC1485" w:rsidP="00BC1485">
            <w:pPr>
              <w:ind w:firstLine="720"/>
              <w:jc w:val="both"/>
              <w:rPr>
                <w:rFonts w:ascii="Sylfaen" w:hAnsi="Sylfaen" w:cs="Sylfaen"/>
                <w:sz w:val="20"/>
                <w:szCs w:val="20"/>
                <w:lang w:val="hy-AM"/>
              </w:rPr>
            </w:pPr>
          </w:p>
          <w:p w:rsidR="00A77010" w:rsidRPr="00C116D1" w:rsidRDefault="00BC1485" w:rsidP="00BC1485">
            <w:pPr>
              <w:ind w:firstLine="720"/>
              <w:jc w:val="both"/>
              <w:rPr>
                <w:rFonts w:ascii="Sylfaen" w:hAnsi="Sylfaen" w:cs="Sylfaen"/>
                <w:sz w:val="20"/>
                <w:szCs w:val="20"/>
              </w:rPr>
            </w:pPr>
            <w:r>
              <w:rPr>
                <w:rFonts w:ascii="Sylfaen" w:hAnsi="Sylfaen" w:cs="Sylfaen"/>
                <w:sz w:val="20"/>
                <w:szCs w:val="20"/>
                <w:lang w:val="hy-AM"/>
              </w:rPr>
              <w:t xml:space="preserve">  </w:t>
            </w:r>
            <w:r w:rsidR="00951B6F">
              <w:rPr>
                <w:rFonts w:ascii="Sylfaen" w:hAnsi="Sylfaen" w:cs="Sylfaen"/>
                <w:sz w:val="20"/>
                <w:szCs w:val="20"/>
                <w:lang w:val="hy-AM"/>
              </w:rPr>
              <w:t>Զոդող</w:t>
            </w:r>
            <w:r w:rsidR="00C116D1">
              <w:rPr>
                <w:rFonts w:ascii="Sylfaen" w:hAnsi="Sylfaen" w:cs="Sylfaen"/>
                <w:sz w:val="20"/>
                <w:szCs w:val="20"/>
              </w:rPr>
              <w:t>ներ</w:t>
            </w:r>
          </w:p>
        </w:tc>
        <w:tc>
          <w:tcPr>
            <w:tcW w:w="1325" w:type="dxa"/>
            <w:tcBorders>
              <w:bottom w:val="single" w:sz="4" w:space="0" w:color="auto"/>
            </w:tcBorders>
            <w:vAlign w:val="center"/>
          </w:tcPr>
          <w:p w:rsidR="00A77010" w:rsidRPr="00E2562C" w:rsidRDefault="005D6B6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2C7509" w:rsidRDefault="002C7509" w:rsidP="004D3B9B">
            <w:pPr>
              <w:spacing w:after="200" w:line="276" w:lineRule="auto"/>
              <w:jc w:val="center"/>
              <w:rPr>
                <w:rFonts w:ascii="Sylfaen" w:hAnsi="Sylfaen"/>
                <w:sz w:val="18"/>
                <w:szCs w:val="18"/>
              </w:rPr>
            </w:pPr>
            <w:r>
              <w:rPr>
                <w:rFonts w:ascii="Sylfaen" w:hAnsi="Sylfaen"/>
                <w:sz w:val="18"/>
                <w:szCs w:val="18"/>
              </w:rPr>
              <w:t>զ</w:t>
            </w:r>
            <w:r w:rsidRPr="002C7509">
              <w:rPr>
                <w:rFonts w:ascii="Sylfaen" w:hAnsi="Sylfaen"/>
                <w:sz w:val="18"/>
                <w:szCs w:val="18"/>
              </w:rPr>
              <w:t>ոդման աշխատանքների վկայական</w:t>
            </w: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A42FE3" w:rsidP="004D3B9B">
            <w:pPr>
              <w:jc w:val="both"/>
              <w:rPr>
                <w:rFonts w:ascii="Sylfaen" w:hAnsi="Sylfaen" w:cs="Sylfaen"/>
                <w:sz w:val="20"/>
                <w:szCs w:val="20"/>
              </w:rPr>
            </w:pPr>
            <w:r>
              <w:rPr>
                <w:rFonts w:ascii="Sylfaen" w:hAnsi="Sylfaen" w:cs="Sylfaen"/>
                <w:sz w:val="20"/>
                <w:szCs w:val="20"/>
              </w:rPr>
              <w:t>3</w:t>
            </w:r>
          </w:p>
        </w:tc>
        <w:tc>
          <w:tcPr>
            <w:tcW w:w="3138" w:type="dxa"/>
          </w:tcPr>
          <w:p w:rsidR="00A77010" w:rsidRPr="00C116D1" w:rsidRDefault="00BC1485" w:rsidP="00BC1485">
            <w:pPr>
              <w:jc w:val="both"/>
              <w:rPr>
                <w:rFonts w:ascii="Sylfaen" w:hAnsi="Sylfaen" w:cs="Sylfaen"/>
                <w:sz w:val="20"/>
                <w:szCs w:val="20"/>
              </w:rPr>
            </w:pPr>
            <w:r>
              <w:rPr>
                <w:rFonts w:ascii="Sylfaen" w:hAnsi="Sylfaen" w:cs="Sylfaen"/>
                <w:sz w:val="20"/>
                <w:szCs w:val="20"/>
                <w:lang w:val="hy-AM"/>
              </w:rPr>
              <w:t xml:space="preserve">                </w:t>
            </w:r>
            <w:r w:rsidR="00CF1E54">
              <w:rPr>
                <w:rFonts w:ascii="Sylfaen" w:hAnsi="Sylfaen" w:cs="Sylfaen"/>
                <w:sz w:val="20"/>
                <w:szCs w:val="20"/>
                <w:lang w:val="hy-AM"/>
              </w:rPr>
              <w:t>Բանվոր</w:t>
            </w:r>
            <w:r w:rsidR="00C116D1">
              <w:rPr>
                <w:rFonts w:ascii="Sylfaen" w:hAnsi="Sylfaen" w:cs="Sylfaen"/>
                <w:sz w:val="20"/>
                <w:szCs w:val="20"/>
              </w:rPr>
              <w:t>ներ</w:t>
            </w:r>
          </w:p>
        </w:tc>
        <w:tc>
          <w:tcPr>
            <w:tcW w:w="1325" w:type="dxa"/>
            <w:tcBorders>
              <w:bottom w:val="single" w:sz="4" w:space="0" w:color="auto"/>
            </w:tcBorders>
            <w:vAlign w:val="center"/>
          </w:tcPr>
          <w:p w:rsidR="00A77010" w:rsidRPr="002C7509" w:rsidRDefault="00CA3F9D" w:rsidP="004D3B9B">
            <w:pPr>
              <w:jc w:val="center"/>
              <w:rPr>
                <w:rFonts w:ascii="Sylfaen" w:hAnsi="Sylfaen" w:cs="Sylfaen"/>
                <w:sz w:val="20"/>
                <w:szCs w:val="20"/>
              </w:rPr>
            </w:pPr>
            <w:r>
              <w:rPr>
                <w:rFonts w:ascii="Sylfaen" w:hAnsi="Sylfaen" w:cs="Sylfaen"/>
                <w:sz w:val="20"/>
                <w:szCs w:val="20"/>
              </w:rPr>
              <w:t>5</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A42FE3" w:rsidP="004D3B9B">
            <w:pPr>
              <w:jc w:val="both"/>
              <w:rPr>
                <w:rFonts w:ascii="Sylfaen" w:hAnsi="Sylfaen" w:cs="Sylfaen"/>
                <w:sz w:val="20"/>
                <w:szCs w:val="20"/>
              </w:rPr>
            </w:pPr>
            <w:r>
              <w:rPr>
                <w:rFonts w:ascii="Sylfaen" w:hAnsi="Sylfaen" w:cs="Sylfaen"/>
                <w:sz w:val="20"/>
                <w:szCs w:val="20"/>
              </w:rPr>
              <w:t>4</w:t>
            </w:r>
          </w:p>
        </w:tc>
        <w:tc>
          <w:tcPr>
            <w:tcW w:w="3138" w:type="dxa"/>
          </w:tcPr>
          <w:p w:rsidR="00A77010" w:rsidRPr="00C116D1" w:rsidRDefault="00BC1485" w:rsidP="00BC1485">
            <w:pPr>
              <w:jc w:val="both"/>
              <w:rPr>
                <w:rFonts w:ascii="Sylfaen" w:hAnsi="Sylfaen" w:cs="Sylfaen"/>
                <w:sz w:val="20"/>
                <w:szCs w:val="20"/>
              </w:rPr>
            </w:pPr>
            <w:r>
              <w:rPr>
                <w:rFonts w:ascii="Sylfaen" w:hAnsi="Sylfaen" w:cs="Sylfaen"/>
                <w:sz w:val="20"/>
                <w:szCs w:val="20"/>
                <w:lang w:val="hy-AM"/>
              </w:rPr>
              <w:t xml:space="preserve">                </w:t>
            </w:r>
            <w:r w:rsidR="00951B6F">
              <w:rPr>
                <w:rFonts w:ascii="Sylfaen" w:hAnsi="Sylfaen" w:cs="Sylfaen"/>
                <w:sz w:val="20"/>
                <w:szCs w:val="20"/>
                <w:lang w:val="hy-AM"/>
              </w:rPr>
              <w:t>Վարորդ</w:t>
            </w:r>
            <w:r w:rsidR="00C116D1">
              <w:rPr>
                <w:rFonts w:ascii="Sylfaen" w:hAnsi="Sylfaen" w:cs="Sylfaen"/>
                <w:sz w:val="20"/>
                <w:szCs w:val="20"/>
              </w:rPr>
              <w:t>ներ</w:t>
            </w:r>
          </w:p>
        </w:tc>
        <w:tc>
          <w:tcPr>
            <w:tcW w:w="1325" w:type="dxa"/>
            <w:tcBorders>
              <w:bottom w:val="single" w:sz="4" w:space="0" w:color="auto"/>
            </w:tcBorders>
            <w:vAlign w:val="center"/>
          </w:tcPr>
          <w:p w:rsidR="00A77010" w:rsidRPr="002C7509" w:rsidRDefault="00C116D1"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BC1485" w:rsidRDefault="00BC1485" w:rsidP="004D3B9B">
            <w:pPr>
              <w:spacing w:after="200" w:line="276" w:lineRule="auto"/>
              <w:rPr>
                <w:rFonts w:ascii="Sylfaen" w:hAnsi="Sylfaen"/>
                <w:lang w:val="hy-AM"/>
              </w:rPr>
            </w:pPr>
            <w:r>
              <w:rPr>
                <w:rFonts w:ascii="Sylfaen" w:hAnsi="Sylfaen"/>
                <w:lang w:val="hy-AM"/>
              </w:rPr>
              <w:t>1-ին          կամ 2-րդ</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0097114C" w:rsidRPr="00B25D9D">
        <w:rPr>
          <w:rFonts w:ascii="Sylfaen" w:hAnsi="Sylfaen" w:cs="Sylfaen"/>
          <w:sz w:val="20"/>
          <w:lang w:val="af-ZA"/>
        </w:rPr>
        <w:t>(</w:t>
      </w:r>
      <w:r w:rsidR="0097114C" w:rsidRPr="00B25D9D">
        <w:rPr>
          <w:rFonts w:ascii="Sylfaen" w:hAnsi="Sylfaen" w:cs="Sylfaen"/>
          <w:sz w:val="20"/>
          <w:lang w:val="ru-RU"/>
        </w:rPr>
        <w:t>Հավելված</w:t>
      </w:r>
      <w:r w:rsidR="0097114C" w:rsidRPr="006E7B1A">
        <w:rPr>
          <w:rFonts w:ascii="Sylfaen" w:hAnsi="Sylfaen" w:cs="Sylfaen"/>
          <w:sz w:val="20"/>
          <w:lang w:val="af-ZA"/>
        </w:rPr>
        <w:t xml:space="preserve"> N 4</w:t>
      </w:r>
      <w:r w:rsidR="0097114C">
        <w:rPr>
          <w:rFonts w:ascii="Sylfaen" w:hAnsi="Sylfaen" w:cs="Sylfaen"/>
          <w:sz w:val="20"/>
          <w:lang w:val="af-ZA"/>
        </w:rPr>
        <w:t>.1</w:t>
      </w:r>
      <w:r w:rsidR="0097114C" w:rsidRPr="006E7B1A">
        <w:rPr>
          <w:rFonts w:ascii="Sylfaen" w:hAnsi="Sylfaen" w:cs="Sylfaen"/>
          <w:sz w:val="20"/>
          <w:lang w:val="af-ZA"/>
        </w:rPr>
        <w:t>),</w:t>
      </w:r>
    </w:p>
    <w:p w:rsidR="0097114C" w:rsidRPr="006E7B1A" w:rsidRDefault="0097114C" w:rsidP="00A77010">
      <w:pPr>
        <w:ind w:firstLine="567"/>
        <w:jc w:val="both"/>
        <w:rPr>
          <w:rFonts w:ascii="Sylfaen" w:hAnsi="Sylfaen" w:cs="Sylfaen"/>
          <w:sz w:val="20"/>
          <w:lang w:val="af-ZA"/>
        </w:rPr>
      </w:pPr>
      <w:r>
        <w:rPr>
          <w:rFonts w:ascii="Sylfaen" w:hAnsi="Sylfaen" w:cs="Sylfaen"/>
          <w:sz w:val="20"/>
          <w:lang w:val="af-ZA"/>
        </w:rPr>
        <w:t xml:space="preserve">2.2.10 Գնման ժամանակացույց </w:t>
      </w:r>
      <w:r w:rsidRPr="00B25D9D">
        <w:rPr>
          <w:rFonts w:ascii="Sylfaen" w:hAnsi="Sylfaen" w:cs="Sylfaen"/>
          <w:sz w:val="20"/>
          <w:lang w:val="af-ZA"/>
        </w:rPr>
        <w:t>(</w:t>
      </w:r>
      <w:r w:rsidRPr="00B25D9D">
        <w:rPr>
          <w:rFonts w:ascii="Sylfaen" w:hAnsi="Sylfaen" w:cs="Sylfaen"/>
          <w:sz w:val="20"/>
          <w:lang w:val="ru-RU"/>
        </w:rPr>
        <w:t>Հավելված</w:t>
      </w:r>
      <w:r w:rsidRPr="006E7B1A">
        <w:rPr>
          <w:rFonts w:ascii="Sylfaen" w:hAnsi="Sylfaen" w:cs="Sylfaen"/>
          <w:sz w:val="20"/>
          <w:lang w:val="af-ZA"/>
        </w:rPr>
        <w:t xml:space="preserve"> N 4</w:t>
      </w:r>
      <w:r>
        <w:rPr>
          <w:rFonts w:ascii="Sylfaen" w:hAnsi="Sylfaen" w:cs="Sylfaen"/>
          <w:sz w:val="20"/>
          <w:lang w:val="af-ZA"/>
        </w:rPr>
        <w:t>.2)</w:t>
      </w:r>
      <w:r w:rsidR="00F30957">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721E9" w:rsidRDefault="00D41C96" w:rsidP="00B721E9">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001A1E30">
        <w:rPr>
          <w:rFonts w:ascii="Sylfaen" w:hAnsi="Sylfaen" w:cs="Sylfaen"/>
          <w:sz w:val="20"/>
          <w:szCs w:val="22"/>
          <w:lang w:val="es-ES"/>
        </w:rPr>
        <w:t xml:space="preserve">ր, </w:t>
      </w:r>
      <w:r w:rsidR="001A1E30" w:rsidRPr="00F03E1D">
        <w:rPr>
          <w:rFonts w:ascii="Sylfaen" w:hAnsi="Sylfaen" w:cs="Sylfaen"/>
          <w:sz w:val="20"/>
          <w:szCs w:val="20"/>
          <w:lang w:val="hy-AM" w:eastAsia="ru-RU"/>
        </w:rPr>
        <w:t xml:space="preserve">համանման է համարվում </w:t>
      </w:r>
      <w:r w:rsidR="001A1E30" w:rsidRPr="00F03E1D">
        <w:rPr>
          <w:rFonts w:ascii="Sylfaen" w:hAnsi="Sylfaen"/>
          <w:sz w:val="20"/>
          <w:szCs w:val="20"/>
          <w:lang w:val="hy-AM"/>
        </w:rPr>
        <w:t>միջին ճնշման գազատարերի վերականգման և վերատեղադրման աշխատանքներ</w:t>
      </w:r>
      <w:r w:rsidR="001A1E30" w:rsidRPr="00F03E1D">
        <w:rPr>
          <w:rFonts w:ascii="Sylfaen" w:hAnsi="Sylfaen" w:cs="Sylfaen"/>
          <w:sz w:val="20"/>
          <w:lang w:val="hy-AM"/>
        </w:rPr>
        <w:t>ի կատարումը</w:t>
      </w:r>
      <w:r w:rsidR="001A1E30" w:rsidRPr="005B5097">
        <w:rPr>
          <w:rFonts w:ascii="Sylfaen" w:hAnsi="Sylfaen" w:cs="Sylfaen"/>
          <w:sz w:val="20"/>
          <w:lang w:val="hy-AM"/>
        </w:rPr>
        <w:t>,</w:t>
      </w:r>
      <w:r w:rsidR="001A1E30" w:rsidRPr="00F03E1D">
        <w:rPr>
          <w:rFonts w:ascii="Sylfaen" w:hAnsi="Sylfaen" w:cs="Sylfaen"/>
          <w:b/>
          <w:sz w:val="20"/>
          <w:szCs w:val="20"/>
          <w:lang w:val="hy-AM" w:eastAsia="ru-RU"/>
        </w:rPr>
        <w:t xml:space="preserve"> </w:t>
      </w:r>
      <w:r w:rsidR="001A1E30" w:rsidRPr="00F03E1D">
        <w:rPr>
          <w:rFonts w:ascii="Sylfaen" w:hAnsi="Sylfaen" w:cs="Arial Armenian"/>
          <w:sz w:val="20"/>
          <w:szCs w:val="20"/>
          <w:lang w:val="hy-AM" w:eastAsia="ru-RU"/>
        </w:rPr>
        <w:t>մասնակիցը որպես</w:t>
      </w:r>
      <w:r w:rsidR="001A1E30" w:rsidRPr="005B5097">
        <w:rPr>
          <w:rFonts w:ascii="Sylfaen" w:hAnsi="Sylfaen" w:cs="Sylfaen"/>
          <w:sz w:val="20"/>
          <w:lang w:val="hy-AM"/>
        </w:rPr>
        <w:t xml:space="preserve"> մ</w:t>
      </w:r>
      <w:r w:rsidR="001A1E30" w:rsidRPr="00F03E1D">
        <w:rPr>
          <w:rFonts w:ascii="Sylfaen" w:hAnsi="Sylfaen" w:cs="Sylfaen"/>
          <w:sz w:val="20"/>
          <w:lang w:val="hy-AM"/>
        </w:rPr>
        <w:t>ասնագիտական</w:t>
      </w:r>
      <w:r w:rsidR="001A1E30" w:rsidRPr="00F03E1D">
        <w:rPr>
          <w:rFonts w:ascii="Sylfaen" w:hAnsi="Sylfaen" w:cs="Arial Armenian"/>
          <w:sz w:val="20"/>
          <w:lang w:val="hy-AM"/>
        </w:rPr>
        <w:t xml:space="preserve"> </w:t>
      </w:r>
      <w:r w:rsidR="001A1E30">
        <w:rPr>
          <w:rFonts w:ascii="Sylfaen" w:hAnsi="Sylfaen" w:cs="Sylfaen"/>
          <w:sz w:val="20"/>
          <w:lang w:val="hy-AM"/>
        </w:rPr>
        <w:t>փորձառությ</w:t>
      </w:r>
      <w:r w:rsidR="001A1E30">
        <w:rPr>
          <w:rFonts w:ascii="Sylfaen" w:hAnsi="Sylfaen" w:cs="Sylfaen"/>
          <w:sz w:val="20"/>
        </w:rPr>
        <w:t>ա</w:t>
      </w:r>
      <w:r w:rsidR="001A1E30" w:rsidRPr="00F03E1D">
        <w:rPr>
          <w:rFonts w:ascii="Sylfaen" w:hAnsi="Sylfaen" w:cs="Sylfaen"/>
          <w:sz w:val="20"/>
          <w:lang w:val="hy-AM"/>
        </w:rPr>
        <w:t xml:space="preserve">ն </w:t>
      </w:r>
      <w:r w:rsidR="001A1E30" w:rsidRPr="00F03E1D">
        <w:rPr>
          <w:rFonts w:ascii="Sylfaen" w:hAnsi="Sylfaen" w:cs="Arial Armenian"/>
          <w:sz w:val="20"/>
          <w:lang w:val="hy-AM"/>
        </w:rPr>
        <w:t xml:space="preserve"> </w:t>
      </w:r>
      <w:r w:rsidR="001A1E30"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sidR="001A1E30">
        <w:rPr>
          <w:rFonts w:ascii="Sylfaen" w:hAnsi="Sylfaen" w:cs="Arial Armenian"/>
          <w:sz w:val="20"/>
          <w:szCs w:val="20"/>
          <w:lang w:val="hy-AM" w:eastAsia="ru-RU"/>
        </w:rPr>
        <w:t xml:space="preserve"> չլինի մասնակցի կողմից առաջարկվող գնի 50 տոկոսից, ի</w:t>
      </w:r>
      <w:r w:rsidR="001A1E30"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1A1E30">
        <w:rPr>
          <w:rFonts w:ascii="Sylfaen" w:hAnsi="Sylfaen" w:cs="Arial Armenian"/>
          <w:sz w:val="20"/>
          <w:szCs w:val="20"/>
          <w:lang w:val="hy-AM" w:eastAsia="ru-RU"/>
        </w:rPr>
        <w:t>նդունած կողմի գրավոր հավաստումը</w:t>
      </w:r>
      <w:r w:rsidR="004F0455" w:rsidRPr="004F0455">
        <w:rPr>
          <w:rFonts w:ascii="Sylfaen" w:hAnsi="Sylfaen" w:cs="Arial Armenian"/>
          <w:sz w:val="20"/>
          <w:szCs w:val="20"/>
          <w:lang w:val="es-ES" w:eastAsia="ru-RU"/>
        </w:rPr>
        <w:t xml:space="preserve"> </w:t>
      </w:r>
      <w:r w:rsidR="004F0455" w:rsidRPr="00B25D9D">
        <w:rPr>
          <w:rFonts w:ascii="Sylfaen" w:hAnsi="Sylfaen" w:cs="Arial Armenian"/>
          <w:sz w:val="20"/>
          <w:lang w:val="hy-AM"/>
        </w:rPr>
        <w:t>(</w:t>
      </w:r>
      <w:r w:rsidR="004F0455" w:rsidRPr="00B25D9D">
        <w:rPr>
          <w:rFonts w:ascii="Sylfaen" w:hAnsi="Sylfaen" w:cs="Sylfaen"/>
          <w:sz w:val="20"/>
          <w:lang w:val="hy-AM"/>
        </w:rPr>
        <w:t>հավելված</w:t>
      </w:r>
      <w:r w:rsidR="004F0455">
        <w:rPr>
          <w:rFonts w:ascii="Sylfaen" w:hAnsi="Sylfaen" w:cs="Arial Armenian"/>
          <w:sz w:val="20"/>
          <w:lang w:val="hy-AM"/>
        </w:rPr>
        <w:t xml:space="preserve"> 3.</w:t>
      </w:r>
      <w:r w:rsidR="004F0455" w:rsidRPr="004F0455">
        <w:rPr>
          <w:rFonts w:ascii="Sylfaen" w:hAnsi="Sylfaen" w:cs="Arial Armenian"/>
          <w:sz w:val="20"/>
          <w:lang w:val="es-ES"/>
        </w:rPr>
        <w:t>2</w:t>
      </w:r>
      <w:r w:rsidR="004F0455" w:rsidRPr="00B25D9D">
        <w:rPr>
          <w:rFonts w:ascii="Sylfaen" w:hAnsi="Sylfaen" w:cs="Arial Armenian"/>
          <w:sz w:val="20"/>
          <w:lang w:val="hy-AM"/>
        </w:rPr>
        <w:t>)</w:t>
      </w:r>
      <w:r w:rsidRPr="00422ADB">
        <w:rPr>
          <w:rFonts w:ascii="Sylfaen" w:hAnsi="Sylfaen" w:cs="Tahoma"/>
          <w:sz w:val="20"/>
          <w:lang w:val="ru-RU"/>
        </w:rPr>
        <w:t>։</w:t>
      </w:r>
    </w:p>
    <w:p w:rsidR="00D41C96" w:rsidRPr="00401314" w:rsidRDefault="00B721E9" w:rsidP="00D41C96">
      <w:pPr>
        <w:pStyle w:val="BodyTextIndent2"/>
        <w:spacing w:line="240" w:lineRule="auto"/>
        <w:ind w:firstLine="567"/>
        <w:rPr>
          <w:rFonts w:ascii="Sylfaen" w:hAnsi="Sylfaen" w:cs="Sylfaen"/>
          <w:color w:val="000000" w:themeColor="text1"/>
          <w:lang w:val="es-ES"/>
        </w:rPr>
      </w:pPr>
      <w:r>
        <w:rPr>
          <w:rFonts w:ascii="Sylfaen" w:hAnsi="Sylfaen" w:cs="Sylfaen"/>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B721E9"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w:t>
      </w:r>
      <w:r w:rsidR="00BC1485">
        <w:rPr>
          <w:rFonts w:ascii="Sylfaen" w:hAnsi="Sylfaen" w:cs="Sylfaen"/>
          <w:sz w:val="20"/>
          <w:lang w:val="hy-AM"/>
        </w:rPr>
        <w:t>1</w:t>
      </w:r>
      <w:r w:rsidRPr="00B25D9D">
        <w:rPr>
          <w:rFonts w:ascii="Sylfaen" w:hAnsi="Sylfaen" w:cs="Sylfaen"/>
          <w:sz w:val="20"/>
          <w:lang w:val="es-ES"/>
        </w:rPr>
        <w:t xml:space="preserve"> </w:t>
      </w:r>
      <w:r w:rsidR="00BC1485">
        <w:rPr>
          <w:rFonts w:ascii="Sylfaen" w:hAnsi="Sylfaen" w:cs="Sylfaen"/>
          <w:sz w:val="20"/>
          <w:lang w:val="ru-RU"/>
        </w:rPr>
        <w:t>պատճե</w:t>
      </w:r>
      <w:r w:rsidR="00435F00">
        <w:rPr>
          <w:rFonts w:ascii="Sylfaen" w:hAnsi="Sylfaen" w:cs="Sylfaen"/>
          <w:sz w:val="20"/>
        </w:rPr>
        <w:t>ն</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proofErr w:type="gramStart"/>
      <w:r w:rsidRPr="00B25D9D">
        <w:rPr>
          <w:rFonts w:ascii="Sylfaen" w:hAnsi="Sylfaen" w:cs="Tahoma"/>
          <w:sz w:val="20"/>
        </w:rPr>
        <w:t>էլեկտրոնային</w:t>
      </w:r>
      <w:proofErr w:type="gramEnd"/>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E2CF5" w:rsidP="00AE2CF5">
      <w:pPr>
        <w:pStyle w:val="Heading9"/>
        <w:jc w:val="right"/>
        <w:rPr>
          <w:rFonts w:ascii="Sylfaen" w:hAnsi="Sylfaen" w:cs="Sylfaen"/>
          <w:sz w:val="20"/>
        </w:rPr>
      </w:pPr>
      <w:r>
        <w:rPr>
          <w:rFonts w:ascii="Sylfaen" w:hAnsi="Sylfaen"/>
          <w:sz w:val="20"/>
          <w:lang w:val="af-ZA"/>
        </w:rPr>
        <w:t>ARG-9.2-46-02.08</w:t>
      </w:r>
      <w:r w:rsidRPr="00DF655D">
        <w:rPr>
          <w:rFonts w:ascii="Sylfaen" w:hAnsi="Sylfaen"/>
          <w:sz w:val="20"/>
          <w:lang w:val="af-ZA"/>
        </w:rPr>
        <w:t>.14</w:t>
      </w:r>
      <w:r>
        <w:rPr>
          <w:rFonts w:ascii="Sylfaen" w:hAnsi="Sylfaen"/>
          <w:sz w:val="18"/>
          <w:szCs w:val="18"/>
          <w:lang w:val="af-ZA"/>
        </w:rPr>
        <w:t xml:space="preserve">   </w:t>
      </w:r>
      <w:r w:rsidRPr="00CE020B">
        <w:rPr>
          <w:rFonts w:ascii="Sylfaen" w:hAnsi="Sylfaen"/>
          <w:sz w:val="18"/>
          <w:szCs w:val="18"/>
          <w:lang w:val="af-ZA"/>
        </w:rPr>
        <w:t xml:space="preserve"> </w:t>
      </w:r>
      <w:r>
        <w:rPr>
          <w:rFonts w:ascii="Sylfaen" w:hAnsi="Sylfaen"/>
          <w:lang w:val="af-ZA"/>
        </w:rPr>
        <w:t xml:space="preserve">  </w:t>
      </w:r>
      <w:r w:rsidR="00A77010" w:rsidRPr="00B25D9D">
        <w:rPr>
          <w:rFonts w:ascii="Sylfaen" w:hAnsi="Sylfaen" w:cs="Sylfaen"/>
          <w:sz w:val="20"/>
        </w:rPr>
        <w:t>ծածկագրով</w:t>
      </w:r>
      <w:r w:rsidR="00A77010"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sidR="00350873">
        <w:rPr>
          <w:rFonts w:ascii="Sylfaen" w:hAnsi="Sylfaen"/>
          <w:sz w:val="20"/>
          <w:lang w:val="hy-AM"/>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D27DB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487020" w:rsidP="004D3B9B">
            <w:pPr>
              <w:tabs>
                <w:tab w:val="left" w:pos="1248"/>
              </w:tabs>
              <w:spacing w:line="360" w:lineRule="auto"/>
              <w:jc w:val="both"/>
              <w:rPr>
                <w:rFonts w:ascii="Sylfaen" w:hAnsi="Sylfaen" w:cs="GHEA Grapalat"/>
                <w:sz w:val="20"/>
                <w:szCs w:val="20"/>
                <w:lang w:eastAsia="ru-RU"/>
              </w:rPr>
            </w:pPr>
            <w:r w:rsidRPr="00487020">
              <w:rPr>
                <w:rFonts w:ascii="Sylfaen" w:hAnsi="Sylfaen"/>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27DB3" w:rsidRDefault="00D27DB3"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002A3D81">
        <w:rPr>
          <w:rFonts w:ascii="Sylfaen" w:hAnsi="Sylfaen" w:cs="Sylfaen"/>
          <w:sz w:val="20"/>
          <w:szCs w:val="20"/>
          <w:lang w:val="hy-AM"/>
        </w:rPr>
        <w:t xml:space="preserve"> մեկ պա</w:t>
      </w:r>
      <w:r w:rsidR="002A3D81" w:rsidRPr="002A3D81">
        <w:rPr>
          <w:rFonts w:ascii="Sylfaen" w:hAnsi="Sylfaen" w:cs="Sylfaen"/>
          <w:sz w:val="20"/>
          <w:szCs w:val="20"/>
          <w:lang w:val="hy-AM"/>
        </w:rPr>
        <w:t>յ</w:t>
      </w:r>
      <w:r w:rsidR="00560C16" w:rsidRPr="00560C16">
        <w:rPr>
          <w:rFonts w:ascii="Sylfaen" w:hAnsi="Sylfaen" w:cs="Sylfaen"/>
          <w:sz w:val="20"/>
          <w:szCs w:val="20"/>
          <w:lang w:val="hy-AM"/>
        </w:rPr>
        <w:t>մանագիր</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CC24D4" w:rsidRDefault="00A77010" w:rsidP="00A77010">
      <w:pPr>
        <w:jc w:val="both"/>
        <w:rPr>
          <w:rFonts w:ascii="Sylfaen" w:hAnsi="Sylfaen" w:cs="Tahoma"/>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560C16" w:rsidRPr="00CC24D4" w:rsidRDefault="00560C16" w:rsidP="00A77010">
      <w:pPr>
        <w:jc w:val="both"/>
        <w:rPr>
          <w:rFonts w:ascii="Sylfaen" w:hAnsi="Sylfaen"/>
          <w:sz w:val="20"/>
          <w:szCs w:val="20"/>
          <w:lang w:val="hy-AM"/>
        </w:rPr>
      </w:pPr>
    </w:p>
    <w:p w:rsidR="00A77010" w:rsidRPr="00560C16" w:rsidRDefault="002A3D81" w:rsidP="00A77010">
      <w:pPr>
        <w:jc w:val="both"/>
        <w:rPr>
          <w:rFonts w:ascii="Sylfaen" w:hAnsi="Sylfaen"/>
          <w:sz w:val="20"/>
          <w:szCs w:val="20"/>
          <w:lang w:val="hy-AM"/>
        </w:rPr>
      </w:pPr>
      <w:r>
        <w:rPr>
          <w:rFonts w:ascii="Sylfaen" w:hAnsi="Sylfaen"/>
          <w:sz w:val="20"/>
          <w:szCs w:val="20"/>
          <w:lang w:val="hy-AM"/>
        </w:rPr>
        <w:t>Կից ներկա</w:t>
      </w:r>
      <w:r w:rsidRPr="002A3D81">
        <w:rPr>
          <w:rFonts w:ascii="Sylfaen" w:hAnsi="Sylfaen"/>
          <w:sz w:val="20"/>
          <w:szCs w:val="20"/>
          <w:lang w:val="hy-AM"/>
        </w:rPr>
        <w:t>յ</w:t>
      </w:r>
      <w:r w:rsidR="00560C16" w:rsidRPr="00560C16">
        <w:rPr>
          <w:rFonts w:ascii="Sylfaen" w:hAnsi="Sylfaen"/>
          <w:sz w:val="20"/>
          <w:szCs w:val="20"/>
          <w:lang w:val="hy-AM"/>
        </w:rPr>
        <w:t xml:space="preserve">ացվում </w:t>
      </w:r>
      <w:r w:rsidRPr="002A3D81">
        <w:rPr>
          <w:rFonts w:ascii="Sylfaen" w:hAnsi="Sylfaen"/>
          <w:sz w:val="20"/>
          <w:szCs w:val="20"/>
          <w:lang w:val="hy-AM"/>
        </w:rPr>
        <w:t>է</w:t>
      </w:r>
      <w:r w:rsidR="00560C16" w:rsidRPr="00560C16">
        <w:rPr>
          <w:rFonts w:ascii="Sylfaen" w:hAnsi="Sylfaen"/>
          <w:sz w:val="20"/>
          <w:szCs w:val="20"/>
          <w:lang w:val="hy-AM"/>
        </w:rPr>
        <w:t>՝նշված պայամանագրի պատճենը:</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lang w:val="hy-AM"/>
        </w:rPr>
      </w:pPr>
    </w:p>
    <w:p w:rsidR="00B103F0" w:rsidRDefault="00B103F0" w:rsidP="00B103F0">
      <w:pPr>
        <w:rPr>
          <w:rFonts w:ascii="Sylfaen" w:hAnsi="Sylfaen"/>
          <w:lang w:val="hy-AM" w:eastAsia="ru-RU"/>
        </w:rPr>
      </w:pPr>
    </w:p>
    <w:p w:rsidR="00175E48" w:rsidRDefault="00175E48" w:rsidP="00175E48">
      <w:pPr>
        <w:pStyle w:val="Heading9"/>
        <w:jc w:val="left"/>
        <w:rPr>
          <w:rFonts w:ascii="Sylfaen" w:hAnsi="Sylfaen"/>
          <w:b w:val="0"/>
          <w:color w:val="auto"/>
          <w:sz w:val="24"/>
          <w:szCs w:val="24"/>
          <w:lang w:val="hy-AM"/>
        </w:rPr>
      </w:pPr>
    </w:p>
    <w:p w:rsidR="00B103F0" w:rsidRPr="00B103F0" w:rsidRDefault="00B103F0" w:rsidP="00B103F0">
      <w:pPr>
        <w:rPr>
          <w:rFonts w:ascii="Sylfaen" w:hAnsi="Sylfaen"/>
          <w:lang w:val="hy-AM" w:eastAsia="ru-RU"/>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lastRenderedPageBreak/>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Default="00175E48"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Pr="0052371A" w:rsidRDefault="00B103F0"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00DF655D" w:rsidRPr="00DF655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D27DB3"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D27DB3"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5D6B6A" w:rsidRDefault="00175E48" w:rsidP="00E5222C">
            <w:pPr>
              <w:rPr>
                <w:rFonts w:ascii="Sylfaen" w:hAnsi="Sylfaen"/>
                <w:b/>
                <w:color w:val="FF0000"/>
                <w:sz w:val="18"/>
                <w:szCs w:val="18"/>
                <w:lang w:val="es-ES"/>
              </w:rPr>
            </w:pPr>
            <w:r w:rsidRPr="005D6B6A">
              <w:rPr>
                <w:rFonts w:ascii="Sylfaen" w:hAnsi="Sylfaen"/>
                <w:b/>
                <w:sz w:val="18"/>
                <w:szCs w:val="18"/>
                <w:lang w:val="af-ZA"/>
              </w:rPr>
              <w:t xml:space="preserve"> </w:t>
            </w:r>
            <w:r w:rsidR="00A42FE3" w:rsidRPr="00073A0B">
              <w:rPr>
                <w:rFonts w:ascii="Sylfaen" w:hAnsi="Sylfaen"/>
                <w:sz w:val="20"/>
                <w:szCs w:val="20"/>
                <w:lang w:val="hy-AM"/>
              </w:rPr>
              <w:t>«Տավուշի մարզի Գետահովիտ գյուղը և Զին. մասը սնող մ/ճ գազատարի վթարային հատվածների վերատեղադրում»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324D48" w:rsidRDefault="001C51F9"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B103F0" w:rsidRPr="0052371A" w:rsidRDefault="00B103F0" w:rsidP="00C115CA">
      <w:pPr>
        <w:ind w:firstLine="567"/>
        <w:jc w:val="right"/>
        <w:rPr>
          <w:rFonts w:ascii="Sylfaen" w:hAnsi="Sylfaen" w:cs="TimesArmenianPSMT"/>
          <w:b/>
          <w:i/>
          <w:color w:val="000000"/>
          <w:sz w:val="20"/>
          <w:szCs w:val="16"/>
          <w:lang w:val="hy-AM" w:eastAsia="ru-RU"/>
        </w:rPr>
      </w:pPr>
    </w:p>
    <w:p w:rsidR="00740599" w:rsidRPr="00073A0B" w:rsidRDefault="00740599" w:rsidP="00C115CA">
      <w:pPr>
        <w:ind w:firstLine="567"/>
        <w:jc w:val="right"/>
        <w:rPr>
          <w:rFonts w:ascii="Sylfaen" w:hAnsi="Sylfaen" w:cs="TimesArmenianPSMT"/>
          <w:b/>
          <w:i/>
          <w:color w:val="000000"/>
          <w:sz w:val="18"/>
          <w:szCs w:val="18"/>
          <w:lang w:val="hy-AM" w:eastAsia="ru-RU"/>
        </w:rPr>
      </w:pPr>
    </w:p>
    <w:p w:rsidR="00740599" w:rsidRPr="00D27DB3" w:rsidRDefault="00740599" w:rsidP="00680EF3">
      <w:pPr>
        <w:ind w:firstLine="567"/>
        <w:rPr>
          <w:rFonts w:ascii="Sylfaen" w:hAnsi="Sylfaen" w:cs="TimesArmenianPSMT"/>
          <w:b/>
          <w:i/>
          <w:color w:val="000000"/>
          <w:sz w:val="18"/>
          <w:szCs w:val="18"/>
          <w:lang w:val="hy-AM" w:eastAsia="ru-RU"/>
        </w:rPr>
      </w:pPr>
    </w:p>
    <w:p w:rsidR="00A77010" w:rsidRPr="00CE020B" w:rsidRDefault="00A77010" w:rsidP="00C115CA">
      <w:pPr>
        <w:ind w:firstLine="567"/>
        <w:jc w:val="right"/>
        <w:rPr>
          <w:rFonts w:ascii="Sylfaen" w:hAnsi="Sylfaen" w:cs="TimesArmenianPSMT"/>
          <w:b/>
          <w:i/>
          <w:color w:val="000000"/>
          <w:sz w:val="18"/>
          <w:szCs w:val="18"/>
          <w:lang w:val="hy-AM" w:eastAsia="ru-RU"/>
        </w:rPr>
      </w:pPr>
      <w:r w:rsidRPr="00CE020B">
        <w:rPr>
          <w:rFonts w:ascii="Sylfaen" w:hAnsi="Sylfaen" w:cs="TimesArmenianPSMT"/>
          <w:b/>
          <w:i/>
          <w:color w:val="000000"/>
          <w:sz w:val="18"/>
          <w:szCs w:val="18"/>
          <w:lang w:val="hy-AM" w:eastAsia="ru-RU"/>
        </w:rPr>
        <w:t>Հավելված 4.1</w:t>
      </w:r>
    </w:p>
    <w:p w:rsidR="00F03E1D" w:rsidRPr="00CE020B" w:rsidRDefault="00A77010" w:rsidP="00C115CA">
      <w:pPr>
        <w:pStyle w:val="Heading9"/>
        <w:jc w:val="right"/>
        <w:rPr>
          <w:rFonts w:ascii="Sylfaen" w:hAnsi="Sylfaen"/>
          <w:sz w:val="18"/>
          <w:szCs w:val="18"/>
          <w:lang w:val="af-ZA"/>
        </w:rPr>
      </w:pPr>
      <w:r w:rsidRPr="00CE020B">
        <w:rPr>
          <w:rFonts w:ascii="Sylfaen" w:hAnsi="Sylfaen" w:cs="TimesArmenianPSMT"/>
          <w:b w:val="0"/>
          <w:i/>
          <w:sz w:val="18"/>
          <w:szCs w:val="18"/>
          <w:lang w:val="nb-NO"/>
        </w:rPr>
        <w:t xml:space="preserve"> </w:t>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00F03E1D" w:rsidRPr="00CE020B">
        <w:rPr>
          <w:rFonts w:ascii="Sylfaen" w:hAnsi="Sylfaen" w:cs="Sylfaen"/>
          <w:sz w:val="18"/>
          <w:szCs w:val="18"/>
        </w:rPr>
        <w:t>ծածկագրով</w:t>
      </w:r>
      <w:r w:rsidR="00F03E1D" w:rsidRPr="00CE020B">
        <w:rPr>
          <w:rFonts w:ascii="Sylfaen" w:hAnsi="Sylfaen" w:cs="Times Armenian"/>
          <w:sz w:val="18"/>
          <w:szCs w:val="18"/>
          <w:lang w:val="af-ZA"/>
        </w:rPr>
        <w:t xml:space="preserve"> </w:t>
      </w:r>
    </w:p>
    <w:p w:rsidR="00F03E1D" w:rsidRPr="00CE020B" w:rsidRDefault="00F03E1D" w:rsidP="00C115CA">
      <w:pPr>
        <w:pStyle w:val="Heading9"/>
        <w:jc w:val="right"/>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00CE020B"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w:t>
      </w:r>
      <w:proofErr w:type="gramStart"/>
      <w:r w:rsidRPr="00CE020B">
        <w:rPr>
          <w:rFonts w:ascii="Sylfaen" w:hAnsi="Sylfaen" w:cs="Sylfaen"/>
          <w:sz w:val="18"/>
          <w:szCs w:val="18"/>
          <w:lang w:val="es-ES"/>
        </w:rPr>
        <w:t>բաց</w:t>
      </w:r>
      <w:proofErr w:type="gramEnd"/>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CE020B" w:rsidRPr="00CE020B" w:rsidRDefault="00F03E1D" w:rsidP="00C115CA">
      <w:pPr>
        <w:pStyle w:val="Heading9"/>
        <w:jc w:val="right"/>
        <w:rPr>
          <w:rFonts w:ascii="Sylfaen" w:hAnsi="Sylfaen" w:cs="Sylfaen"/>
          <w:sz w:val="18"/>
          <w:szCs w:val="18"/>
          <w:lang w:val="es-ES"/>
        </w:rPr>
      </w:pPr>
      <w:r w:rsidRPr="00CE020B">
        <w:rPr>
          <w:rFonts w:ascii="Sylfaen" w:hAnsi="Sylfaen" w:cs="Sylfaen"/>
          <w:sz w:val="18"/>
          <w:szCs w:val="18"/>
          <w:lang w:val="es-ES"/>
        </w:rPr>
        <w:t xml:space="preserve">  </w:t>
      </w:r>
      <w:proofErr w:type="gramStart"/>
      <w:r w:rsidRPr="00CE020B">
        <w:rPr>
          <w:rFonts w:ascii="Sylfaen" w:hAnsi="Sylfaen" w:cs="Sylfaen"/>
          <w:sz w:val="18"/>
          <w:szCs w:val="18"/>
          <w:lang w:val="es-ES"/>
        </w:rPr>
        <w:t>հանձնաժողովին</w:t>
      </w:r>
      <w:proofErr w:type="gramEnd"/>
    </w:p>
    <w:p w:rsidR="00C115CA" w:rsidRDefault="00C115CA" w:rsidP="00A77010">
      <w:pPr>
        <w:jc w:val="center"/>
        <w:rPr>
          <w:rFonts w:ascii="Arial Armenian" w:hAnsi="Arial Armenian"/>
          <w:sz w:val="16"/>
          <w:szCs w:val="16"/>
          <w:lang w:val="pt-BR"/>
        </w:rPr>
      </w:pPr>
    </w:p>
    <w:tbl>
      <w:tblPr>
        <w:tblW w:w="10845" w:type="dxa"/>
        <w:tblInd w:w="-459" w:type="dxa"/>
        <w:tblLayout w:type="fixed"/>
        <w:tblLook w:val="04A0"/>
      </w:tblPr>
      <w:tblGrid>
        <w:gridCol w:w="1350"/>
        <w:gridCol w:w="4827"/>
        <w:gridCol w:w="1020"/>
        <w:gridCol w:w="1025"/>
        <w:gridCol w:w="1256"/>
        <w:gridCol w:w="1367"/>
      </w:tblGrid>
      <w:tr w:rsidR="00C562FA" w:rsidRPr="00C562FA" w:rsidTr="00C562FA">
        <w:trPr>
          <w:trHeight w:val="255"/>
        </w:trPr>
        <w:tc>
          <w:tcPr>
            <w:tcW w:w="1350"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bookmarkStart w:id="0" w:name="RANGE!A1:O204"/>
            <w:r w:rsidRPr="00C562FA">
              <w:rPr>
                <w:rFonts w:ascii="Arial Armenian" w:hAnsi="Arial Armenian" w:cs="Arial"/>
                <w:sz w:val="20"/>
                <w:szCs w:val="20"/>
              </w:rPr>
              <w:t> </w:t>
            </w:r>
            <w:bookmarkEnd w:id="0"/>
          </w:p>
        </w:tc>
        <w:tc>
          <w:tcPr>
            <w:tcW w:w="4827"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020"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025"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256"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367" w:type="dxa"/>
            <w:tcBorders>
              <w:top w:val="nil"/>
              <w:left w:val="nil"/>
              <w:bottom w:val="nil"/>
              <w:right w:val="nil"/>
            </w:tcBorders>
            <w:shd w:val="clear" w:color="000000" w:fill="FFFFFF"/>
            <w:noWrap/>
            <w:vAlign w:val="bottom"/>
            <w:hideMark/>
          </w:tcPr>
          <w:p w:rsidR="00C562FA" w:rsidRPr="00C562FA" w:rsidRDefault="00C562FA" w:rsidP="00C562FA">
            <w:pPr>
              <w:jc w:val="center"/>
              <w:rPr>
                <w:rFonts w:ascii="Arial Armenian" w:hAnsi="Arial Armenian" w:cs="Arial"/>
                <w:sz w:val="20"/>
                <w:szCs w:val="20"/>
              </w:rPr>
            </w:pPr>
            <w:r w:rsidRPr="00C562FA">
              <w:rPr>
                <w:rFonts w:ascii="Arial Armenian" w:hAnsi="Arial Armenian" w:cs="Arial"/>
                <w:sz w:val="20"/>
                <w:szCs w:val="20"/>
              </w:rPr>
              <w:t>008/2010</w:t>
            </w:r>
          </w:p>
        </w:tc>
      </w:tr>
      <w:tr w:rsidR="00C562FA" w:rsidRPr="00C562FA" w:rsidTr="00C562FA">
        <w:trPr>
          <w:trHeight w:val="135"/>
        </w:trPr>
        <w:tc>
          <w:tcPr>
            <w:tcW w:w="1350"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4827"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020"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025"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256"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367"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r>
      <w:tr w:rsidR="00C562FA" w:rsidRPr="00C562FA" w:rsidTr="00C562FA">
        <w:trPr>
          <w:trHeight w:val="1005"/>
        </w:trPr>
        <w:tc>
          <w:tcPr>
            <w:tcW w:w="10845" w:type="dxa"/>
            <w:gridSpan w:val="6"/>
            <w:tcBorders>
              <w:top w:val="nil"/>
              <w:left w:val="nil"/>
              <w:bottom w:val="nil"/>
              <w:right w:val="nil"/>
            </w:tcBorders>
            <w:shd w:val="clear" w:color="auto" w:fill="auto"/>
            <w:vAlign w:val="center"/>
            <w:hideMark/>
          </w:tcPr>
          <w:p w:rsidR="00C562FA" w:rsidRPr="00C562FA" w:rsidRDefault="00C562FA" w:rsidP="00C562FA">
            <w:pPr>
              <w:jc w:val="center"/>
              <w:rPr>
                <w:rFonts w:ascii="ArTarumianTimes" w:hAnsi="ArTarumianTimes" w:cs="Arial"/>
                <w:b/>
                <w:bCs/>
                <w:sz w:val="28"/>
                <w:szCs w:val="28"/>
                <w:u w:val="single"/>
              </w:rPr>
            </w:pPr>
            <w:proofErr w:type="gramStart"/>
            <w:r w:rsidRPr="00C562FA">
              <w:rPr>
                <w:rFonts w:ascii="ArTarumianTimes" w:hAnsi="ArTarumianTimes" w:cs="Arial"/>
                <w:b/>
                <w:bCs/>
                <w:sz w:val="28"/>
                <w:szCs w:val="28"/>
                <w:u w:val="single"/>
              </w:rPr>
              <w:t>î³íáõßÇ  Ù</w:t>
            </w:r>
            <w:proofErr w:type="gramEnd"/>
            <w:r w:rsidRPr="00C562FA">
              <w:rPr>
                <w:rFonts w:ascii="ArTarumianTimes" w:hAnsi="ArTarumianTimes" w:cs="Arial"/>
                <w:b/>
                <w:bCs/>
                <w:sz w:val="28"/>
                <w:szCs w:val="28"/>
                <w:u w:val="single"/>
              </w:rPr>
              <w:t>.  ¶»</w:t>
            </w:r>
            <w:proofErr w:type="gramStart"/>
            <w:r w:rsidRPr="00C562FA">
              <w:rPr>
                <w:rFonts w:ascii="ArTarumianTimes" w:hAnsi="ArTarumianTimes" w:cs="Arial"/>
                <w:b/>
                <w:bCs/>
                <w:sz w:val="28"/>
                <w:szCs w:val="28"/>
                <w:u w:val="single"/>
              </w:rPr>
              <w:t>ï³ÑáíÇï  ·</w:t>
            </w:r>
            <w:proofErr w:type="gramEnd"/>
            <w:r w:rsidRPr="00C562FA">
              <w:rPr>
                <w:rFonts w:ascii="ArTarumianTimes" w:hAnsi="ArTarumianTimes" w:cs="Arial"/>
                <w:b/>
                <w:bCs/>
                <w:sz w:val="28"/>
                <w:szCs w:val="28"/>
                <w:u w:val="single"/>
              </w:rPr>
              <w:t xml:space="preserve">ÛáõÕÁ  </w:t>
            </w:r>
            <w:r w:rsidRPr="00C562FA">
              <w:rPr>
                <w:rFonts w:ascii="Sylfaen" w:hAnsi="Sylfaen" w:cs="Sylfaen"/>
                <w:b/>
                <w:bCs/>
                <w:sz w:val="28"/>
                <w:szCs w:val="28"/>
                <w:u w:val="single"/>
              </w:rPr>
              <w:t>և</w:t>
            </w:r>
            <w:r w:rsidRPr="00C562FA">
              <w:rPr>
                <w:rFonts w:ascii="ArTarumianTimes" w:hAnsi="ArTarumianTimes" w:cs="Arial"/>
                <w:b/>
                <w:bCs/>
                <w:sz w:val="28"/>
                <w:szCs w:val="28"/>
                <w:u w:val="single"/>
              </w:rPr>
              <w:t xml:space="preserve">  ¼ÇÝ. Ù³ëÁ  ëÝáÕ  Ù/×  ·³½³ï³ñÇ  íÃ³ñ³ÛÇÝ  Ñ³ïí³ÍÝ»ñÇ  í»ñ³ï»Õ³¹ñáõÙ</w:t>
            </w:r>
          </w:p>
        </w:tc>
      </w:tr>
      <w:tr w:rsidR="00C562FA" w:rsidRPr="00C562FA" w:rsidTr="00C562FA">
        <w:trPr>
          <w:trHeight w:val="255"/>
        </w:trPr>
        <w:tc>
          <w:tcPr>
            <w:tcW w:w="1350" w:type="dxa"/>
            <w:tcBorders>
              <w:top w:val="nil"/>
              <w:left w:val="nil"/>
              <w:bottom w:val="nil"/>
              <w:right w:val="nil"/>
            </w:tcBorders>
            <w:shd w:val="clear" w:color="000000" w:fill="FFFFFF"/>
            <w:noWrap/>
            <w:vAlign w:val="bottom"/>
            <w:hideMark/>
          </w:tcPr>
          <w:p w:rsidR="00C562FA" w:rsidRPr="00C562FA" w:rsidRDefault="00C562FA" w:rsidP="00C562FA">
            <w:pPr>
              <w:jc w:val="right"/>
              <w:rPr>
                <w:rFonts w:ascii="Arial Armenian" w:hAnsi="Arial Armenian" w:cs="Arial"/>
                <w:i/>
                <w:iCs/>
                <w:sz w:val="20"/>
                <w:szCs w:val="20"/>
              </w:rPr>
            </w:pPr>
            <w:r w:rsidRPr="00C562FA">
              <w:rPr>
                <w:rFonts w:ascii="Arial Armenian" w:hAnsi="Arial Armenian" w:cs="Arial"/>
                <w:i/>
                <w:iCs/>
                <w:sz w:val="20"/>
                <w:szCs w:val="20"/>
              </w:rPr>
              <w:t> </w:t>
            </w:r>
          </w:p>
        </w:tc>
        <w:tc>
          <w:tcPr>
            <w:tcW w:w="4827" w:type="dxa"/>
            <w:tcBorders>
              <w:top w:val="nil"/>
              <w:left w:val="nil"/>
              <w:bottom w:val="nil"/>
              <w:right w:val="nil"/>
            </w:tcBorders>
            <w:shd w:val="clear" w:color="000000" w:fill="FFFFFF"/>
            <w:noWrap/>
            <w:vAlign w:val="bottom"/>
            <w:hideMark/>
          </w:tcPr>
          <w:p w:rsidR="00C562FA" w:rsidRPr="00C562FA" w:rsidRDefault="00C562FA" w:rsidP="00C562FA">
            <w:pPr>
              <w:jc w:val="right"/>
              <w:rPr>
                <w:rFonts w:ascii="Arial Armenian" w:hAnsi="Arial Armenian" w:cs="Arial"/>
                <w:b/>
                <w:bCs/>
                <w:i/>
                <w:iCs/>
              </w:rPr>
            </w:pPr>
            <w:r w:rsidRPr="00C562FA">
              <w:rPr>
                <w:rFonts w:ascii="Arial Armenian" w:hAnsi="Arial Armenian" w:cs="Arial"/>
                <w:b/>
                <w:bCs/>
                <w:i/>
                <w:iCs/>
              </w:rPr>
              <w:t> </w:t>
            </w:r>
          </w:p>
        </w:tc>
        <w:tc>
          <w:tcPr>
            <w:tcW w:w="1020" w:type="dxa"/>
            <w:tcBorders>
              <w:top w:val="nil"/>
              <w:left w:val="nil"/>
              <w:bottom w:val="nil"/>
              <w:right w:val="nil"/>
            </w:tcBorders>
            <w:shd w:val="clear" w:color="000000" w:fill="FFFFFF"/>
            <w:noWrap/>
            <w:vAlign w:val="bottom"/>
            <w:hideMark/>
          </w:tcPr>
          <w:p w:rsidR="00C562FA" w:rsidRPr="00C562FA" w:rsidRDefault="00C562FA" w:rsidP="00C562FA">
            <w:pPr>
              <w:jc w:val="right"/>
              <w:rPr>
                <w:rFonts w:ascii="Arial Armenian" w:hAnsi="Arial Armenian" w:cs="Arial"/>
                <w:i/>
                <w:iCs/>
                <w:sz w:val="20"/>
                <w:szCs w:val="20"/>
              </w:rPr>
            </w:pPr>
            <w:r w:rsidRPr="00C562FA">
              <w:rPr>
                <w:rFonts w:ascii="Arial Armenian" w:hAnsi="Arial Armenian" w:cs="Arial"/>
                <w:i/>
                <w:iCs/>
                <w:sz w:val="20"/>
                <w:szCs w:val="20"/>
              </w:rPr>
              <w:t> </w:t>
            </w:r>
          </w:p>
        </w:tc>
        <w:tc>
          <w:tcPr>
            <w:tcW w:w="1025"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b/>
                <w:bCs/>
                <w:i/>
                <w:iCs/>
                <w:sz w:val="20"/>
                <w:szCs w:val="20"/>
              </w:rPr>
            </w:pPr>
            <w:r w:rsidRPr="00C562FA">
              <w:rPr>
                <w:rFonts w:ascii="Arial Armenian" w:hAnsi="Arial Armenian" w:cs="Arial"/>
                <w:b/>
                <w:bCs/>
                <w:i/>
                <w:iCs/>
                <w:sz w:val="20"/>
                <w:szCs w:val="20"/>
              </w:rPr>
              <w:t> </w:t>
            </w:r>
          </w:p>
        </w:tc>
        <w:tc>
          <w:tcPr>
            <w:tcW w:w="1256"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367"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r>
      <w:tr w:rsidR="00C562FA" w:rsidRPr="00C562FA" w:rsidTr="00C562FA">
        <w:trPr>
          <w:trHeight w:val="135"/>
        </w:trPr>
        <w:tc>
          <w:tcPr>
            <w:tcW w:w="6177" w:type="dxa"/>
            <w:gridSpan w:val="2"/>
            <w:tcBorders>
              <w:top w:val="nil"/>
              <w:left w:val="nil"/>
              <w:bottom w:val="nil"/>
              <w:right w:val="nil"/>
            </w:tcBorders>
            <w:shd w:val="clear" w:color="000000" w:fill="FFFFFF"/>
            <w:noWrap/>
            <w:vAlign w:val="bottom"/>
            <w:hideMark/>
          </w:tcPr>
          <w:p w:rsidR="00C562FA" w:rsidRPr="00C562FA" w:rsidRDefault="00C562FA" w:rsidP="00C562FA">
            <w:pPr>
              <w:jc w:val="right"/>
              <w:rPr>
                <w:rFonts w:ascii="Arial Armenian" w:hAnsi="Arial Armenian" w:cs="Arial"/>
                <w:i/>
                <w:iCs/>
                <w:sz w:val="20"/>
                <w:szCs w:val="20"/>
              </w:rPr>
            </w:pPr>
            <w:r w:rsidRPr="00C562FA">
              <w:rPr>
                <w:rFonts w:ascii="Arial Armenian" w:hAnsi="Arial Armenian" w:cs="Arial"/>
                <w:i/>
                <w:iCs/>
                <w:sz w:val="20"/>
                <w:szCs w:val="20"/>
              </w:rPr>
              <w:t> </w:t>
            </w:r>
          </w:p>
        </w:tc>
        <w:tc>
          <w:tcPr>
            <w:tcW w:w="1020" w:type="dxa"/>
            <w:tcBorders>
              <w:top w:val="nil"/>
              <w:left w:val="nil"/>
              <w:bottom w:val="nil"/>
              <w:right w:val="nil"/>
            </w:tcBorders>
            <w:shd w:val="clear" w:color="000000" w:fill="FFFFFF"/>
            <w:noWrap/>
            <w:vAlign w:val="bottom"/>
            <w:hideMark/>
          </w:tcPr>
          <w:p w:rsidR="00C562FA" w:rsidRPr="00C562FA" w:rsidRDefault="00C562FA" w:rsidP="00C562FA">
            <w:pPr>
              <w:jc w:val="right"/>
              <w:rPr>
                <w:rFonts w:ascii="Arial Armenian" w:hAnsi="Arial Armenian" w:cs="Arial"/>
                <w:i/>
                <w:iCs/>
                <w:sz w:val="20"/>
                <w:szCs w:val="20"/>
              </w:rPr>
            </w:pPr>
            <w:r w:rsidRPr="00C562FA">
              <w:rPr>
                <w:rFonts w:ascii="Arial Armenian" w:hAnsi="Arial Armenian" w:cs="Arial"/>
                <w:i/>
                <w:iCs/>
                <w:sz w:val="20"/>
                <w:szCs w:val="20"/>
              </w:rPr>
              <w:t> </w:t>
            </w:r>
          </w:p>
        </w:tc>
        <w:tc>
          <w:tcPr>
            <w:tcW w:w="1025"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b/>
                <w:bCs/>
                <w:i/>
                <w:iCs/>
                <w:sz w:val="20"/>
                <w:szCs w:val="20"/>
              </w:rPr>
            </w:pPr>
            <w:r w:rsidRPr="00C562FA">
              <w:rPr>
                <w:rFonts w:ascii="Arial Armenian" w:hAnsi="Arial Armenian" w:cs="Arial"/>
                <w:b/>
                <w:bCs/>
                <w:i/>
                <w:iCs/>
                <w:sz w:val="20"/>
                <w:szCs w:val="20"/>
              </w:rPr>
              <w:t> </w:t>
            </w:r>
          </w:p>
        </w:tc>
        <w:tc>
          <w:tcPr>
            <w:tcW w:w="1256"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367"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r>
      <w:tr w:rsidR="00C562FA" w:rsidRPr="00C562FA" w:rsidTr="00C562FA">
        <w:trPr>
          <w:trHeight w:val="285"/>
        </w:trPr>
        <w:tc>
          <w:tcPr>
            <w:tcW w:w="1350" w:type="dxa"/>
            <w:tcBorders>
              <w:top w:val="nil"/>
              <w:left w:val="nil"/>
              <w:bottom w:val="nil"/>
              <w:right w:val="nil"/>
            </w:tcBorders>
            <w:shd w:val="clear" w:color="000000" w:fill="FFFFFF"/>
            <w:noWrap/>
            <w:vAlign w:val="bottom"/>
            <w:hideMark/>
          </w:tcPr>
          <w:p w:rsidR="00C562FA" w:rsidRPr="00C562FA" w:rsidRDefault="00C562FA" w:rsidP="00C562FA">
            <w:pPr>
              <w:jc w:val="right"/>
              <w:rPr>
                <w:rFonts w:ascii="Arial Armenian" w:hAnsi="Arial Armenian" w:cs="Arial"/>
                <w:i/>
                <w:iCs/>
                <w:sz w:val="20"/>
                <w:szCs w:val="20"/>
              </w:rPr>
            </w:pPr>
            <w:r w:rsidRPr="00C562FA">
              <w:rPr>
                <w:rFonts w:ascii="Arial Armenian" w:hAnsi="Arial Armenian" w:cs="Arial"/>
                <w:i/>
                <w:iCs/>
                <w:sz w:val="20"/>
                <w:szCs w:val="20"/>
              </w:rPr>
              <w:t> </w:t>
            </w:r>
          </w:p>
        </w:tc>
        <w:tc>
          <w:tcPr>
            <w:tcW w:w="4827" w:type="dxa"/>
            <w:tcBorders>
              <w:top w:val="nil"/>
              <w:left w:val="nil"/>
              <w:bottom w:val="nil"/>
              <w:right w:val="nil"/>
            </w:tcBorders>
            <w:shd w:val="clear" w:color="000000" w:fill="FFFFFF"/>
            <w:noWrap/>
            <w:vAlign w:val="bottom"/>
            <w:hideMark/>
          </w:tcPr>
          <w:p w:rsidR="00C562FA" w:rsidRPr="00C562FA" w:rsidRDefault="00C562FA" w:rsidP="00C562FA">
            <w:pPr>
              <w:jc w:val="right"/>
              <w:rPr>
                <w:rFonts w:ascii="Arial Armenian" w:hAnsi="Arial Armenian" w:cs="Arial"/>
                <w:i/>
                <w:iCs/>
                <w:sz w:val="20"/>
                <w:szCs w:val="20"/>
              </w:rPr>
            </w:pPr>
            <w:r w:rsidRPr="00C562FA">
              <w:rPr>
                <w:rFonts w:ascii="Sylfaen" w:hAnsi="Sylfaen" w:cs="Sylfaen"/>
                <w:i/>
                <w:iCs/>
                <w:sz w:val="20"/>
                <w:szCs w:val="20"/>
              </w:rPr>
              <w:t>ԾԱՎԱԼԱԹԵՐԹ</w:t>
            </w:r>
            <w:r w:rsidRPr="00C562FA">
              <w:rPr>
                <w:rFonts w:ascii="Arial Armenian" w:hAnsi="Arial Armenian" w:cs="Arial Armenian"/>
                <w:i/>
                <w:iCs/>
                <w:sz w:val="20"/>
                <w:szCs w:val="20"/>
              </w:rPr>
              <w:t>-</w:t>
            </w:r>
            <w:r w:rsidRPr="00C562FA">
              <w:rPr>
                <w:rFonts w:ascii="Sylfaen" w:hAnsi="Sylfaen" w:cs="Sylfaen"/>
                <w:i/>
                <w:iCs/>
                <w:sz w:val="20"/>
                <w:szCs w:val="20"/>
              </w:rPr>
              <w:t>ՆԱԽԱՀԱՇԻՎ</w:t>
            </w:r>
          </w:p>
        </w:tc>
        <w:tc>
          <w:tcPr>
            <w:tcW w:w="1020" w:type="dxa"/>
            <w:tcBorders>
              <w:top w:val="nil"/>
              <w:left w:val="nil"/>
              <w:bottom w:val="nil"/>
              <w:right w:val="nil"/>
            </w:tcBorders>
            <w:shd w:val="clear" w:color="000000" w:fill="FFFFFF"/>
            <w:noWrap/>
            <w:vAlign w:val="bottom"/>
            <w:hideMark/>
          </w:tcPr>
          <w:p w:rsidR="00C562FA" w:rsidRPr="00C562FA" w:rsidRDefault="00C562FA" w:rsidP="00C562FA">
            <w:pPr>
              <w:jc w:val="right"/>
              <w:rPr>
                <w:rFonts w:ascii="Arial Armenian" w:hAnsi="Arial Armenian" w:cs="Arial"/>
                <w:i/>
                <w:iCs/>
                <w:sz w:val="20"/>
                <w:szCs w:val="20"/>
              </w:rPr>
            </w:pPr>
            <w:r w:rsidRPr="00C562FA">
              <w:rPr>
                <w:rFonts w:ascii="Arial Armenian" w:hAnsi="Arial Armenian" w:cs="Arial"/>
                <w:i/>
                <w:iCs/>
                <w:sz w:val="20"/>
                <w:szCs w:val="20"/>
              </w:rPr>
              <w:t> </w:t>
            </w:r>
          </w:p>
        </w:tc>
        <w:tc>
          <w:tcPr>
            <w:tcW w:w="1025"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b/>
                <w:bCs/>
                <w:i/>
                <w:iCs/>
                <w:sz w:val="20"/>
                <w:szCs w:val="20"/>
              </w:rPr>
            </w:pPr>
            <w:r w:rsidRPr="00C562FA">
              <w:rPr>
                <w:rFonts w:ascii="Arial Armenian" w:hAnsi="Arial Armenian" w:cs="Arial"/>
                <w:b/>
                <w:bCs/>
                <w:i/>
                <w:iCs/>
                <w:sz w:val="20"/>
                <w:szCs w:val="20"/>
              </w:rPr>
              <w:t> </w:t>
            </w:r>
          </w:p>
        </w:tc>
        <w:tc>
          <w:tcPr>
            <w:tcW w:w="1256"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367"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r>
      <w:tr w:rsidR="00C562FA" w:rsidRPr="00C562FA" w:rsidTr="00C562FA">
        <w:trPr>
          <w:trHeight w:val="30"/>
        </w:trPr>
        <w:tc>
          <w:tcPr>
            <w:tcW w:w="1350"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4827"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020"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025"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256"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c>
          <w:tcPr>
            <w:tcW w:w="1367"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sz w:val="20"/>
                <w:szCs w:val="20"/>
              </w:rPr>
            </w:pPr>
            <w:r w:rsidRPr="00C562FA">
              <w:rPr>
                <w:rFonts w:ascii="Arial Armenian" w:hAnsi="Arial Armenian" w:cs="Arial"/>
                <w:sz w:val="20"/>
                <w:szCs w:val="20"/>
              </w:rPr>
              <w:t> </w:t>
            </w:r>
          </w:p>
        </w:tc>
      </w:tr>
      <w:tr w:rsidR="00C562FA" w:rsidRPr="00C562FA" w:rsidTr="00C562FA">
        <w:trPr>
          <w:trHeight w:val="345"/>
        </w:trPr>
        <w:tc>
          <w:tcPr>
            <w:tcW w:w="1350" w:type="dxa"/>
            <w:tcBorders>
              <w:top w:val="nil"/>
              <w:left w:val="nil"/>
              <w:bottom w:val="nil"/>
              <w:right w:val="nil"/>
            </w:tcBorders>
            <w:shd w:val="clear" w:color="000000" w:fill="FFFFFF"/>
            <w:noWrap/>
            <w:vAlign w:val="bottom"/>
            <w:hideMark/>
          </w:tcPr>
          <w:p w:rsidR="00C562FA" w:rsidRPr="00C562FA" w:rsidRDefault="00C562FA" w:rsidP="00C562FA">
            <w:pPr>
              <w:rPr>
                <w:rFonts w:ascii="ArTarumianTimes" w:hAnsi="ArTarumianTimes" w:cs="Arial"/>
              </w:rPr>
            </w:pPr>
            <w:r w:rsidRPr="00C562FA">
              <w:rPr>
                <w:rFonts w:ascii="ArTarumianTimes" w:hAnsi="ArTarumianTimes" w:cs="Arial"/>
              </w:rPr>
              <w:t> </w:t>
            </w:r>
          </w:p>
        </w:tc>
        <w:tc>
          <w:tcPr>
            <w:tcW w:w="4827" w:type="dxa"/>
            <w:tcBorders>
              <w:top w:val="nil"/>
              <w:left w:val="nil"/>
              <w:bottom w:val="nil"/>
              <w:right w:val="nil"/>
            </w:tcBorders>
            <w:shd w:val="clear" w:color="000000" w:fill="FFFFFF"/>
            <w:noWrap/>
            <w:vAlign w:val="bottom"/>
            <w:hideMark/>
          </w:tcPr>
          <w:p w:rsidR="00C562FA" w:rsidRPr="00C562FA" w:rsidRDefault="00C562FA" w:rsidP="00C562FA">
            <w:pPr>
              <w:rPr>
                <w:rFonts w:ascii="ArTarumianTimes" w:hAnsi="ArTarumianTimes" w:cs="Arial"/>
              </w:rPr>
            </w:pPr>
            <w:r w:rsidRPr="00C562FA">
              <w:rPr>
                <w:rFonts w:ascii="ArTarumianTimes" w:hAnsi="ArTarumianTimes" w:cs="Arial"/>
              </w:rPr>
              <w:t> </w:t>
            </w:r>
          </w:p>
        </w:tc>
        <w:tc>
          <w:tcPr>
            <w:tcW w:w="1020" w:type="dxa"/>
            <w:tcBorders>
              <w:top w:val="nil"/>
              <w:left w:val="nil"/>
              <w:bottom w:val="nil"/>
              <w:right w:val="nil"/>
            </w:tcBorders>
            <w:shd w:val="clear" w:color="000000" w:fill="FFFFFF"/>
            <w:noWrap/>
            <w:vAlign w:val="bottom"/>
            <w:hideMark/>
          </w:tcPr>
          <w:p w:rsidR="00C562FA" w:rsidRPr="00C562FA" w:rsidRDefault="00C562FA" w:rsidP="00C562FA">
            <w:pPr>
              <w:rPr>
                <w:rFonts w:ascii="ArTarumianTimes" w:hAnsi="ArTarumianTimes" w:cs="Arial"/>
              </w:rPr>
            </w:pPr>
            <w:r w:rsidRPr="00C562FA">
              <w:rPr>
                <w:rFonts w:ascii="ArTarumianTimes" w:hAnsi="ArTarumianTimes" w:cs="Arial"/>
              </w:rPr>
              <w:t> </w:t>
            </w:r>
          </w:p>
        </w:tc>
        <w:tc>
          <w:tcPr>
            <w:tcW w:w="1025" w:type="dxa"/>
            <w:tcBorders>
              <w:top w:val="nil"/>
              <w:left w:val="nil"/>
              <w:bottom w:val="nil"/>
              <w:right w:val="nil"/>
            </w:tcBorders>
            <w:shd w:val="clear" w:color="auto" w:fill="auto"/>
            <w:noWrap/>
            <w:vAlign w:val="bottom"/>
            <w:hideMark/>
          </w:tcPr>
          <w:p w:rsidR="00C562FA" w:rsidRPr="00C562FA" w:rsidRDefault="00C562FA" w:rsidP="00C562FA">
            <w:pPr>
              <w:rPr>
                <w:rFonts w:ascii="ArTarumianTimes" w:hAnsi="ArTarumianTimes" w:cs="Arial"/>
              </w:rPr>
            </w:pPr>
          </w:p>
        </w:tc>
        <w:tc>
          <w:tcPr>
            <w:tcW w:w="1256" w:type="dxa"/>
            <w:tcBorders>
              <w:top w:val="nil"/>
              <w:left w:val="nil"/>
              <w:bottom w:val="nil"/>
              <w:right w:val="nil"/>
            </w:tcBorders>
            <w:shd w:val="clear" w:color="000000" w:fill="FFFFFF"/>
            <w:noWrap/>
            <w:vAlign w:val="bottom"/>
            <w:hideMark/>
          </w:tcPr>
          <w:p w:rsidR="00C562FA" w:rsidRPr="00C562FA" w:rsidRDefault="00C562FA" w:rsidP="00C562FA">
            <w:pPr>
              <w:jc w:val="right"/>
              <w:rPr>
                <w:rFonts w:ascii="Arial Armenian" w:hAnsi="Arial Armenian" w:cs="Arial"/>
                <w:color w:val="FFFFFF"/>
                <w:sz w:val="20"/>
                <w:szCs w:val="20"/>
              </w:rPr>
            </w:pPr>
            <w:r w:rsidRPr="00C562FA">
              <w:rPr>
                <w:rFonts w:ascii="Arial Armenian" w:hAnsi="Arial Armenian" w:cs="Arial"/>
                <w:color w:val="FFFFFF"/>
                <w:sz w:val="20"/>
                <w:szCs w:val="20"/>
              </w:rPr>
              <w:t>1.1963398</w:t>
            </w:r>
          </w:p>
        </w:tc>
        <w:tc>
          <w:tcPr>
            <w:tcW w:w="1367" w:type="dxa"/>
            <w:tcBorders>
              <w:top w:val="nil"/>
              <w:left w:val="nil"/>
              <w:bottom w:val="nil"/>
              <w:right w:val="nil"/>
            </w:tcBorders>
            <w:shd w:val="clear" w:color="000000" w:fill="FFFFFF"/>
            <w:noWrap/>
            <w:vAlign w:val="bottom"/>
            <w:hideMark/>
          </w:tcPr>
          <w:p w:rsidR="00C562FA" w:rsidRPr="00C562FA" w:rsidRDefault="00C562FA" w:rsidP="00C562FA">
            <w:pPr>
              <w:rPr>
                <w:rFonts w:ascii="Arial Armenian" w:hAnsi="Arial Armenian" w:cs="Arial"/>
                <w:color w:val="FFFFFF"/>
                <w:sz w:val="20"/>
                <w:szCs w:val="20"/>
              </w:rPr>
            </w:pPr>
            <w:r w:rsidRPr="00C562FA">
              <w:rPr>
                <w:rFonts w:ascii="Arial Armenian" w:hAnsi="Arial Armenian" w:cs="Arial"/>
                <w:color w:val="FFFFFF"/>
                <w:sz w:val="20"/>
                <w:szCs w:val="20"/>
              </w:rPr>
              <w:t> </w:t>
            </w:r>
          </w:p>
        </w:tc>
      </w:tr>
      <w:tr w:rsidR="00C562FA" w:rsidRPr="00C562FA" w:rsidTr="00C562FA">
        <w:trPr>
          <w:trHeight w:val="495"/>
        </w:trPr>
        <w:tc>
          <w:tcPr>
            <w:tcW w:w="135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sz w:val="18"/>
                <w:szCs w:val="18"/>
              </w:rPr>
            </w:pPr>
            <w:r w:rsidRPr="00C562FA">
              <w:rPr>
                <w:rFonts w:ascii="ArTarumianTimes" w:hAnsi="ArTarumianTimes" w:cs="Arial"/>
                <w:sz w:val="18"/>
                <w:szCs w:val="18"/>
              </w:rPr>
              <w:t>Ð/Ð</w:t>
            </w:r>
          </w:p>
        </w:tc>
        <w:tc>
          <w:tcPr>
            <w:tcW w:w="4827"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sz w:val="18"/>
                <w:szCs w:val="18"/>
              </w:rPr>
            </w:pPr>
            <w:r w:rsidRPr="00C562FA">
              <w:rPr>
                <w:rFonts w:ascii="ArTarumianTimes" w:hAnsi="ArTarumianTimes" w:cs="Arial"/>
                <w:sz w:val="18"/>
                <w:szCs w:val="18"/>
              </w:rPr>
              <w:t>²ßË³ï³ÝùÝ»ñÇ, Í³Ëë»ñÇ ³Ýí³ÝáõÙÁ ¨ ã³÷Ù³Ý ÙÇ³íáñÁ</w:t>
            </w:r>
          </w:p>
        </w:tc>
        <w:tc>
          <w:tcPr>
            <w:tcW w:w="1020"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sz w:val="18"/>
                <w:szCs w:val="18"/>
              </w:rPr>
            </w:pPr>
            <w:r w:rsidRPr="00C562FA">
              <w:rPr>
                <w:rFonts w:ascii="ArTarumianTimes" w:hAnsi="ArTarumianTimes" w:cs="Arial"/>
                <w:sz w:val="18"/>
                <w:szCs w:val="18"/>
              </w:rPr>
              <w:t>â³÷Ù³Ý ÙÇ³íáñÁ</w:t>
            </w:r>
          </w:p>
        </w:tc>
        <w:tc>
          <w:tcPr>
            <w:tcW w:w="1025"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sz w:val="18"/>
                <w:szCs w:val="18"/>
              </w:rPr>
            </w:pPr>
            <w:r w:rsidRPr="00C562FA">
              <w:rPr>
                <w:rFonts w:ascii="ArTarumianTimes" w:hAnsi="ArTarumianTimes" w:cs="Arial"/>
                <w:sz w:val="18"/>
                <w:szCs w:val="18"/>
              </w:rPr>
              <w:t>ø³Ý³ÏÁ</w:t>
            </w:r>
          </w:p>
        </w:tc>
        <w:tc>
          <w:tcPr>
            <w:tcW w:w="1256"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sz w:val="18"/>
                <w:szCs w:val="18"/>
              </w:rPr>
            </w:pPr>
            <w:r w:rsidRPr="00C562FA">
              <w:rPr>
                <w:rFonts w:ascii="ArTarumianTimes" w:hAnsi="ArTarumianTimes" w:cs="Arial"/>
                <w:sz w:val="18"/>
                <w:szCs w:val="18"/>
              </w:rPr>
              <w:t xml:space="preserve">ÀÝ¹Ñ³ÝáõñÇ ³ñÅ»ùÁ </w:t>
            </w:r>
            <w:r w:rsidRPr="00C562FA">
              <w:rPr>
                <w:rFonts w:ascii="Sylfaen" w:hAnsi="Sylfaen" w:cs="Sylfaen"/>
                <w:sz w:val="18"/>
                <w:szCs w:val="18"/>
              </w:rPr>
              <w:t>միավորի</w:t>
            </w:r>
            <w:r w:rsidRPr="00C562FA">
              <w:rPr>
                <w:rFonts w:ascii="ArTarumianTimes" w:hAnsi="ArTarumianTimes" w:cs="ArTarumianTimes"/>
                <w:sz w:val="18"/>
                <w:szCs w:val="18"/>
              </w:rPr>
              <w:t xml:space="preserve"> </w:t>
            </w:r>
            <w:r w:rsidRPr="00C562FA">
              <w:rPr>
                <w:rFonts w:ascii="Sylfaen" w:hAnsi="Sylfaen" w:cs="Sylfaen"/>
                <w:sz w:val="18"/>
                <w:szCs w:val="18"/>
              </w:rPr>
              <w:t>համար</w:t>
            </w:r>
            <w:r w:rsidR="00680EF3">
              <w:rPr>
                <w:rFonts w:ascii="ArTarumianTimes" w:hAnsi="ArTarumianTimes" w:cs="ArTarumianTimes"/>
                <w:sz w:val="18"/>
                <w:szCs w:val="18"/>
              </w:rPr>
              <w:t xml:space="preserve">, </w:t>
            </w:r>
            <w:r w:rsidRPr="00C562FA">
              <w:rPr>
                <w:rFonts w:ascii="ArTarumianTimes" w:hAnsi="ArTarumianTimes" w:cs="ArTarumianTimes"/>
                <w:sz w:val="18"/>
                <w:szCs w:val="18"/>
              </w:rPr>
              <w:t xml:space="preserve"> ¹ñ³</w:t>
            </w:r>
            <w:r w:rsidRPr="00C562FA">
              <w:rPr>
                <w:rFonts w:ascii="ArTarumianTimes" w:hAnsi="ArTarumianTimes" w:cs="Arial"/>
                <w:sz w:val="18"/>
                <w:szCs w:val="18"/>
              </w:rPr>
              <w:t>Ù</w:t>
            </w:r>
          </w:p>
        </w:tc>
        <w:tc>
          <w:tcPr>
            <w:tcW w:w="1367"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C562FA" w:rsidRPr="00C562FA" w:rsidRDefault="00680EF3" w:rsidP="00C562FA">
            <w:pPr>
              <w:jc w:val="center"/>
              <w:rPr>
                <w:rFonts w:ascii="ArTarumianTimes" w:hAnsi="ArTarumianTimes" w:cs="Arial"/>
                <w:sz w:val="18"/>
                <w:szCs w:val="18"/>
              </w:rPr>
            </w:pPr>
            <w:r>
              <w:rPr>
                <w:rFonts w:ascii="ArTarumianTimes" w:hAnsi="ArTarumianTimes" w:cs="Arial"/>
                <w:sz w:val="18"/>
                <w:szCs w:val="18"/>
              </w:rPr>
              <w:t xml:space="preserve">ÀÝ¹Ñ³ÝáõñÇ ³ñÅ»ùÁ </w:t>
            </w:r>
            <w:r w:rsidR="00C562FA" w:rsidRPr="00C562FA">
              <w:rPr>
                <w:rFonts w:ascii="ArTarumianTimes" w:hAnsi="ArTarumianTimes" w:cs="Arial"/>
                <w:sz w:val="18"/>
                <w:szCs w:val="18"/>
              </w:rPr>
              <w:t xml:space="preserve"> ¹ñ³Ù</w:t>
            </w:r>
          </w:p>
        </w:tc>
      </w:tr>
      <w:tr w:rsidR="00C562FA" w:rsidRPr="00C562FA" w:rsidTr="00C562FA">
        <w:trPr>
          <w:trHeight w:val="1200"/>
        </w:trPr>
        <w:tc>
          <w:tcPr>
            <w:tcW w:w="1350" w:type="dxa"/>
            <w:vMerge/>
            <w:tcBorders>
              <w:top w:val="double" w:sz="6" w:space="0" w:color="auto"/>
              <w:left w:val="double" w:sz="6" w:space="0" w:color="auto"/>
              <w:bottom w:val="single" w:sz="4" w:space="0" w:color="000000"/>
              <w:right w:val="single" w:sz="4" w:space="0" w:color="auto"/>
            </w:tcBorders>
            <w:vAlign w:val="center"/>
            <w:hideMark/>
          </w:tcPr>
          <w:p w:rsidR="00C562FA" w:rsidRPr="00C562FA" w:rsidRDefault="00C562FA" w:rsidP="00C562FA">
            <w:pPr>
              <w:rPr>
                <w:rFonts w:ascii="ArTarumianTimes" w:hAnsi="ArTarumianTimes" w:cs="Arial"/>
                <w:sz w:val="18"/>
                <w:szCs w:val="18"/>
              </w:rPr>
            </w:pPr>
          </w:p>
        </w:tc>
        <w:tc>
          <w:tcPr>
            <w:tcW w:w="4827" w:type="dxa"/>
            <w:vMerge/>
            <w:tcBorders>
              <w:top w:val="double" w:sz="6" w:space="0" w:color="auto"/>
              <w:left w:val="single" w:sz="4" w:space="0" w:color="auto"/>
              <w:bottom w:val="single" w:sz="4" w:space="0" w:color="auto"/>
              <w:right w:val="single" w:sz="4" w:space="0" w:color="auto"/>
            </w:tcBorders>
            <w:vAlign w:val="center"/>
            <w:hideMark/>
          </w:tcPr>
          <w:p w:rsidR="00C562FA" w:rsidRPr="00C562FA" w:rsidRDefault="00C562FA" w:rsidP="00C562FA">
            <w:pPr>
              <w:rPr>
                <w:rFonts w:ascii="ArTarumianTimes" w:hAnsi="ArTarumianTimes" w:cs="Arial"/>
                <w:sz w:val="18"/>
                <w:szCs w:val="18"/>
              </w:rPr>
            </w:pPr>
          </w:p>
        </w:tc>
        <w:tc>
          <w:tcPr>
            <w:tcW w:w="1020" w:type="dxa"/>
            <w:vMerge/>
            <w:tcBorders>
              <w:top w:val="double" w:sz="6" w:space="0" w:color="auto"/>
              <w:left w:val="single" w:sz="4" w:space="0" w:color="auto"/>
              <w:bottom w:val="single" w:sz="4" w:space="0" w:color="auto"/>
              <w:right w:val="single" w:sz="4" w:space="0" w:color="auto"/>
            </w:tcBorders>
            <w:vAlign w:val="center"/>
            <w:hideMark/>
          </w:tcPr>
          <w:p w:rsidR="00C562FA" w:rsidRPr="00C562FA" w:rsidRDefault="00C562FA" w:rsidP="00C562FA">
            <w:pPr>
              <w:rPr>
                <w:rFonts w:ascii="ArTarumianTimes" w:hAnsi="ArTarumianTimes" w:cs="Arial"/>
                <w:sz w:val="18"/>
                <w:szCs w:val="18"/>
              </w:rPr>
            </w:pPr>
          </w:p>
        </w:tc>
        <w:tc>
          <w:tcPr>
            <w:tcW w:w="1025" w:type="dxa"/>
            <w:vMerge/>
            <w:tcBorders>
              <w:top w:val="double" w:sz="6" w:space="0" w:color="auto"/>
              <w:left w:val="single" w:sz="4" w:space="0" w:color="auto"/>
              <w:bottom w:val="single" w:sz="4" w:space="0" w:color="auto"/>
              <w:right w:val="single" w:sz="4" w:space="0" w:color="auto"/>
            </w:tcBorders>
            <w:vAlign w:val="center"/>
            <w:hideMark/>
          </w:tcPr>
          <w:p w:rsidR="00C562FA" w:rsidRPr="00C562FA" w:rsidRDefault="00C562FA" w:rsidP="00C562FA">
            <w:pPr>
              <w:rPr>
                <w:rFonts w:ascii="ArTarumianTimes" w:hAnsi="ArTarumianTimes" w:cs="Arial"/>
                <w:sz w:val="18"/>
                <w:szCs w:val="18"/>
              </w:rPr>
            </w:pPr>
          </w:p>
        </w:tc>
        <w:tc>
          <w:tcPr>
            <w:tcW w:w="1256" w:type="dxa"/>
            <w:vMerge/>
            <w:tcBorders>
              <w:top w:val="double" w:sz="6" w:space="0" w:color="auto"/>
              <w:left w:val="single" w:sz="4" w:space="0" w:color="auto"/>
              <w:bottom w:val="single" w:sz="4" w:space="0" w:color="000000"/>
              <w:right w:val="single" w:sz="4" w:space="0" w:color="auto"/>
            </w:tcBorders>
            <w:vAlign w:val="center"/>
            <w:hideMark/>
          </w:tcPr>
          <w:p w:rsidR="00C562FA" w:rsidRPr="00C562FA" w:rsidRDefault="00C562FA" w:rsidP="00C562FA">
            <w:pPr>
              <w:rPr>
                <w:rFonts w:ascii="ArTarumianTimes" w:hAnsi="ArTarumianTimes" w:cs="Arial"/>
                <w:sz w:val="18"/>
                <w:szCs w:val="18"/>
              </w:rPr>
            </w:pPr>
          </w:p>
        </w:tc>
        <w:tc>
          <w:tcPr>
            <w:tcW w:w="1367" w:type="dxa"/>
            <w:vMerge/>
            <w:tcBorders>
              <w:top w:val="double" w:sz="6" w:space="0" w:color="auto"/>
              <w:left w:val="single" w:sz="4" w:space="0" w:color="auto"/>
              <w:bottom w:val="single" w:sz="4" w:space="0" w:color="000000"/>
              <w:right w:val="double" w:sz="6" w:space="0" w:color="auto"/>
            </w:tcBorders>
            <w:vAlign w:val="center"/>
            <w:hideMark/>
          </w:tcPr>
          <w:p w:rsidR="00C562FA" w:rsidRPr="00C562FA" w:rsidRDefault="00C562FA" w:rsidP="00C562FA">
            <w:pPr>
              <w:rPr>
                <w:rFonts w:ascii="ArTarumianTimes" w:hAnsi="ArTarumianTimes" w:cs="Arial"/>
                <w:sz w:val="18"/>
                <w:szCs w:val="18"/>
              </w:rPr>
            </w:pPr>
          </w:p>
        </w:tc>
      </w:tr>
      <w:tr w:rsidR="00C562FA" w:rsidRPr="00C562FA" w:rsidTr="00C562FA">
        <w:trPr>
          <w:trHeight w:val="405"/>
        </w:trPr>
        <w:tc>
          <w:tcPr>
            <w:tcW w:w="1350" w:type="dxa"/>
            <w:tcBorders>
              <w:top w:val="nil"/>
              <w:left w:val="double" w:sz="6" w:space="0" w:color="auto"/>
              <w:bottom w:val="single" w:sz="4" w:space="0" w:color="auto"/>
              <w:right w:val="single" w:sz="4" w:space="0" w:color="auto"/>
            </w:tcBorders>
            <w:shd w:val="clear" w:color="000000" w:fill="C0C0C0"/>
            <w:noWrap/>
            <w:vAlign w:val="center"/>
            <w:hideMark/>
          </w:tcPr>
          <w:p w:rsidR="00C562FA" w:rsidRPr="00C562FA" w:rsidRDefault="00C562FA" w:rsidP="00C562FA">
            <w:pPr>
              <w:jc w:val="center"/>
              <w:rPr>
                <w:rFonts w:ascii="ArTarumianTimes" w:hAnsi="ArTarumianTimes" w:cs="Arial"/>
                <w:i/>
                <w:iCs/>
              </w:rPr>
            </w:pPr>
            <w:r w:rsidRPr="00C562FA">
              <w:rPr>
                <w:rFonts w:ascii="ArTarumianTimes" w:hAnsi="ArTarumianTimes" w:cs="Arial"/>
                <w:i/>
                <w:iCs/>
              </w:rPr>
              <w:t>1</w:t>
            </w:r>
          </w:p>
        </w:tc>
        <w:tc>
          <w:tcPr>
            <w:tcW w:w="4827" w:type="dxa"/>
            <w:tcBorders>
              <w:top w:val="nil"/>
              <w:left w:val="nil"/>
              <w:bottom w:val="single" w:sz="4" w:space="0" w:color="auto"/>
              <w:right w:val="single" w:sz="4" w:space="0" w:color="auto"/>
            </w:tcBorders>
            <w:shd w:val="clear" w:color="000000" w:fill="C0C0C0"/>
            <w:noWrap/>
            <w:vAlign w:val="center"/>
            <w:hideMark/>
          </w:tcPr>
          <w:p w:rsidR="00C562FA" w:rsidRPr="00C562FA" w:rsidRDefault="00C562FA" w:rsidP="00C562FA">
            <w:pPr>
              <w:jc w:val="center"/>
              <w:rPr>
                <w:rFonts w:ascii="ArTarumianTimes" w:hAnsi="ArTarumianTimes" w:cs="Arial"/>
                <w:i/>
                <w:iCs/>
              </w:rPr>
            </w:pPr>
            <w:r w:rsidRPr="00C562FA">
              <w:rPr>
                <w:rFonts w:ascii="ArTarumianTimes" w:hAnsi="ArTarumianTimes" w:cs="Arial"/>
                <w:i/>
                <w:iCs/>
              </w:rPr>
              <w:t>2</w:t>
            </w:r>
          </w:p>
        </w:tc>
        <w:tc>
          <w:tcPr>
            <w:tcW w:w="1020" w:type="dxa"/>
            <w:tcBorders>
              <w:top w:val="nil"/>
              <w:left w:val="nil"/>
              <w:bottom w:val="single" w:sz="4" w:space="0" w:color="auto"/>
              <w:right w:val="single" w:sz="4" w:space="0" w:color="auto"/>
            </w:tcBorders>
            <w:shd w:val="clear" w:color="000000" w:fill="C0C0C0"/>
            <w:noWrap/>
            <w:vAlign w:val="center"/>
            <w:hideMark/>
          </w:tcPr>
          <w:p w:rsidR="00C562FA" w:rsidRPr="00C562FA" w:rsidRDefault="00C562FA" w:rsidP="00C562FA">
            <w:pPr>
              <w:jc w:val="center"/>
              <w:rPr>
                <w:rFonts w:ascii="ArTarumianTimes" w:hAnsi="ArTarumianTimes" w:cs="Arial"/>
                <w:i/>
                <w:iCs/>
              </w:rPr>
            </w:pPr>
            <w:r w:rsidRPr="00C562FA">
              <w:rPr>
                <w:rFonts w:ascii="ArTarumianTimes" w:hAnsi="ArTarumianTimes" w:cs="Arial"/>
                <w:i/>
                <w:iCs/>
              </w:rPr>
              <w:t>3</w:t>
            </w:r>
          </w:p>
        </w:tc>
        <w:tc>
          <w:tcPr>
            <w:tcW w:w="1025" w:type="dxa"/>
            <w:tcBorders>
              <w:top w:val="nil"/>
              <w:left w:val="nil"/>
              <w:bottom w:val="single" w:sz="4" w:space="0" w:color="auto"/>
              <w:right w:val="single" w:sz="4" w:space="0" w:color="auto"/>
            </w:tcBorders>
            <w:shd w:val="clear" w:color="000000" w:fill="C0C0C0"/>
            <w:noWrap/>
            <w:vAlign w:val="center"/>
            <w:hideMark/>
          </w:tcPr>
          <w:p w:rsidR="00C562FA" w:rsidRPr="00C562FA" w:rsidRDefault="00C562FA" w:rsidP="00C562FA">
            <w:pPr>
              <w:jc w:val="center"/>
              <w:rPr>
                <w:rFonts w:ascii="ArTarumianTimes" w:hAnsi="ArTarumianTimes" w:cs="Arial"/>
                <w:i/>
                <w:iCs/>
              </w:rPr>
            </w:pPr>
            <w:r w:rsidRPr="00C562FA">
              <w:rPr>
                <w:rFonts w:ascii="ArTarumianTimes" w:hAnsi="ArTarumianTimes" w:cs="Arial"/>
                <w:i/>
                <w:iCs/>
              </w:rPr>
              <w:t>4</w:t>
            </w:r>
          </w:p>
        </w:tc>
        <w:tc>
          <w:tcPr>
            <w:tcW w:w="1256" w:type="dxa"/>
            <w:tcBorders>
              <w:top w:val="nil"/>
              <w:left w:val="nil"/>
              <w:bottom w:val="single" w:sz="4" w:space="0" w:color="auto"/>
              <w:right w:val="single" w:sz="4" w:space="0" w:color="auto"/>
            </w:tcBorders>
            <w:shd w:val="clear" w:color="000000" w:fill="C0C0C0"/>
            <w:noWrap/>
            <w:vAlign w:val="center"/>
            <w:hideMark/>
          </w:tcPr>
          <w:p w:rsidR="00C562FA" w:rsidRPr="00C562FA" w:rsidRDefault="00C562FA" w:rsidP="00C562FA">
            <w:pPr>
              <w:jc w:val="center"/>
              <w:rPr>
                <w:rFonts w:ascii="ArTarumianTimes" w:hAnsi="ArTarumianTimes" w:cs="Arial"/>
                <w:i/>
                <w:iCs/>
              </w:rPr>
            </w:pPr>
            <w:r w:rsidRPr="00C562FA">
              <w:rPr>
                <w:rFonts w:ascii="ArTarumianTimes" w:hAnsi="ArTarumianTimes" w:cs="Arial"/>
                <w:i/>
                <w:iCs/>
              </w:rPr>
              <w:t>5</w:t>
            </w:r>
          </w:p>
        </w:tc>
        <w:tc>
          <w:tcPr>
            <w:tcW w:w="1367" w:type="dxa"/>
            <w:tcBorders>
              <w:top w:val="nil"/>
              <w:left w:val="nil"/>
              <w:bottom w:val="single" w:sz="4" w:space="0" w:color="auto"/>
              <w:right w:val="single" w:sz="4" w:space="0" w:color="auto"/>
            </w:tcBorders>
            <w:shd w:val="clear" w:color="000000" w:fill="C0C0C0"/>
            <w:noWrap/>
            <w:vAlign w:val="center"/>
            <w:hideMark/>
          </w:tcPr>
          <w:p w:rsidR="00C562FA" w:rsidRPr="00C562FA" w:rsidRDefault="00C562FA" w:rsidP="00C562FA">
            <w:pPr>
              <w:jc w:val="center"/>
              <w:rPr>
                <w:rFonts w:ascii="ArTarumianTimes" w:hAnsi="ArTarumianTimes" w:cs="Arial"/>
                <w:i/>
                <w:iCs/>
              </w:rPr>
            </w:pPr>
            <w:r w:rsidRPr="00C562FA">
              <w:rPr>
                <w:rFonts w:ascii="ArTarumianTimes" w:hAnsi="ArTarumianTimes" w:cs="Arial"/>
                <w:i/>
                <w:iCs/>
              </w:rPr>
              <w:t>6</w:t>
            </w:r>
          </w:p>
        </w:tc>
      </w:tr>
      <w:tr w:rsidR="00C562FA" w:rsidRPr="00C562FA" w:rsidTr="00C562FA">
        <w:trPr>
          <w:trHeight w:val="780"/>
        </w:trPr>
        <w:tc>
          <w:tcPr>
            <w:tcW w:w="1350" w:type="dxa"/>
            <w:tcBorders>
              <w:top w:val="nil"/>
              <w:left w:val="double" w:sz="6" w:space="0" w:color="auto"/>
              <w:bottom w:val="single" w:sz="4" w:space="0" w:color="auto"/>
              <w:right w:val="single" w:sz="4" w:space="0" w:color="auto"/>
            </w:tcBorders>
            <w:shd w:val="clear" w:color="000000" w:fill="FFFFFF"/>
            <w:noWrap/>
            <w:vAlign w:val="center"/>
            <w:hideMark/>
          </w:tcPr>
          <w:p w:rsidR="00C562FA" w:rsidRPr="00C562FA" w:rsidRDefault="00C562FA" w:rsidP="00C562FA">
            <w:pPr>
              <w:jc w:val="center"/>
              <w:rPr>
                <w:rFonts w:ascii="ArTarumianTimes" w:hAnsi="ArTarumianTimes" w:cs="Arial"/>
                <w:i/>
                <w:iCs/>
              </w:rPr>
            </w:pPr>
            <w:r w:rsidRPr="00C562FA">
              <w:rPr>
                <w:rFonts w:ascii="ArTarumianTimes" w:hAnsi="ArTarumianTimes" w:cs="Arial"/>
                <w:i/>
                <w:iCs/>
              </w:rPr>
              <w:t> </w:t>
            </w:r>
          </w:p>
        </w:tc>
        <w:tc>
          <w:tcPr>
            <w:tcW w:w="5847" w:type="dxa"/>
            <w:gridSpan w:val="2"/>
            <w:tcBorders>
              <w:top w:val="single" w:sz="4" w:space="0" w:color="auto"/>
              <w:left w:val="nil"/>
              <w:bottom w:val="single" w:sz="4" w:space="0" w:color="auto"/>
              <w:right w:val="single" w:sz="4" w:space="0" w:color="000000"/>
            </w:tcBorders>
            <w:shd w:val="clear" w:color="auto" w:fill="auto"/>
            <w:vAlign w:val="center"/>
            <w:hideMark/>
          </w:tcPr>
          <w:p w:rsidR="00C562FA" w:rsidRPr="00C562FA" w:rsidRDefault="00C562FA" w:rsidP="00C562FA">
            <w:pPr>
              <w:jc w:val="center"/>
              <w:rPr>
                <w:rFonts w:ascii="ArTarumianTimes" w:hAnsi="ArTarumianTimes" w:cs="Arial"/>
                <w:b/>
                <w:bCs/>
              </w:rPr>
            </w:pPr>
            <w:r w:rsidRPr="00C562FA">
              <w:rPr>
                <w:rFonts w:ascii="Sylfaen" w:hAnsi="Sylfaen" w:cs="Sylfaen"/>
                <w:b/>
                <w:bCs/>
              </w:rPr>
              <w:t>ԼՆ</w:t>
            </w:r>
            <w:r w:rsidRPr="00C562FA">
              <w:rPr>
                <w:rFonts w:ascii="ArTarumianTimes" w:hAnsi="ArTarumianTimes" w:cs="ArTarumianTimes"/>
                <w:b/>
                <w:bCs/>
              </w:rPr>
              <w:t>1 - î³íáõßÇ</w:t>
            </w:r>
            <w:r w:rsidRPr="00C562FA">
              <w:rPr>
                <w:rFonts w:ascii="ArTarumianTimes" w:hAnsi="ArTarumianTimes" w:cs="Arial"/>
                <w:b/>
                <w:bCs/>
              </w:rPr>
              <w:t xml:space="preserve">  Ù³ñ½Ç  ¶»ï³ÑáíÇï  ·ÛáõÕÁ  ëÝáÕ  Ù/×  ·³½³ï³ñÇ  íÃ³ñ³ÛÇÝ  Ñ³ïí³ÍÝ»ñÇ  í»ñ³ï»Õ³¹ñáõÙ</w:t>
            </w:r>
          </w:p>
        </w:tc>
        <w:tc>
          <w:tcPr>
            <w:tcW w:w="1025" w:type="dxa"/>
            <w:tcBorders>
              <w:top w:val="nil"/>
              <w:left w:val="nil"/>
              <w:bottom w:val="nil"/>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 </w:t>
            </w:r>
          </w:p>
        </w:tc>
        <w:tc>
          <w:tcPr>
            <w:tcW w:w="1256" w:type="dxa"/>
            <w:tcBorders>
              <w:top w:val="nil"/>
              <w:left w:val="nil"/>
              <w:bottom w:val="single" w:sz="4" w:space="0" w:color="auto"/>
              <w:right w:val="single" w:sz="4" w:space="0" w:color="auto"/>
            </w:tcBorders>
            <w:shd w:val="clear" w:color="000000" w:fill="FFFFFF"/>
            <w:noWrap/>
            <w:vAlign w:val="center"/>
            <w:hideMark/>
          </w:tcPr>
          <w:p w:rsidR="00C562FA" w:rsidRPr="00C562FA" w:rsidRDefault="00C562FA" w:rsidP="00C562FA">
            <w:pPr>
              <w:jc w:val="center"/>
              <w:rPr>
                <w:rFonts w:ascii="ArTarumianTimes" w:hAnsi="ArTarumianTimes" w:cs="Arial"/>
                <w:i/>
                <w:iCs/>
              </w:rPr>
            </w:pPr>
            <w:r w:rsidRPr="00C562FA">
              <w:rPr>
                <w:rFonts w:ascii="ArTarumianTimes" w:hAnsi="ArTarumianTimes" w:cs="Arial"/>
                <w:i/>
                <w:iCs/>
              </w:rPr>
              <w:t> </w:t>
            </w:r>
          </w:p>
        </w:tc>
        <w:tc>
          <w:tcPr>
            <w:tcW w:w="1367" w:type="dxa"/>
            <w:tcBorders>
              <w:top w:val="nil"/>
              <w:left w:val="nil"/>
              <w:bottom w:val="single" w:sz="4" w:space="0" w:color="auto"/>
              <w:right w:val="double" w:sz="6" w:space="0" w:color="auto"/>
            </w:tcBorders>
            <w:shd w:val="clear" w:color="000000" w:fill="FFFFFF"/>
            <w:noWrap/>
            <w:vAlign w:val="center"/>
            <w:hideMark/>
          </w:tcPr>
          <w:p w:rsidR="00C562FA" w:rsidRPr="00C562FA" w:rsidRDefault="00C562FA" w:rsidP="00C562FA">
            <w:pPr>
              <w:jc w:val="center"/>
              <w:rPr>
                <w:rFonts w:ascii="ArTarumianTimes" w:hAnsi="ArTarumianTimes" w:cs="Arial"/>
                <w:i/>
                <w:iCs/>
              </w:rPr>
            </w:pPr>
            <w:r w:rsidRPr="00C562FA">
              <w:rPr>
                <w:rFonts w:ascii="ArTarumianTimes" w:hAnsi="ArTarumianTimes" w:cs="Arial"/>
                <w:i/>
                <w:iCs/>
              </w:rPr>
              <w:t> </w:t>
            </w:r>
          </w:p>
        </w:tc>
      </w:tr>
      <w:tr w:rsidR="00C562FA" w:rsidRPr="00C562FA" w:rsidTr="00D27DB3">
        <w:trPr>
          <w:trHeight w:val="435"/>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öáë»ñÇ  ù³Ý¹áõÙ  III  Ï³ñ·Ç  ·ñáõÝïáõÙ,  Ó»éùáí</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100Ù</w:t>
            </w:r>
            <w:r w:rsidRPr="00C562FA">
              <w:rPr>
                <w:rFonts w:ascii="ArTarumianTimes" w:hAnsi="ArTarumianTimes" w:cs="Arial"/>
                <w:vertAlign w:val="superscript"/>
              </w:rPr>
              <w:t>3</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0.141</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435"/>
        </w:trPr>
        <w:tc>
          <w:tcPr>
            <w:tcW w:w="135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2</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¶ñáõÝïÇ  Ñ»ïÉÇóù,  Ó»éùáí</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100Ù</w:t>
            </w:r>
            <w:r w:rsidRPr="00C562FA">
              <w:rPr>
                <w:rFonts w:ascii="ArTarumianTimes" w:hAnsi="ArTarumianTimes" w:cs="Arial"/>
                <w:vertAlign w:val="superscript"/>
              </w:rPr>
              <w:t>3</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0.025</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540"/>
        </w:trPr>
        <w:tc>
          <w:tcPr>
            <w:tcW w:w="1350" w:type="dxa"/>
            <w:tcBorders>
              <w:top w:val="nil"/>
              <w:left w:val="double" w:sz="6" w:space="0" w:color="auto"/>
              <w:bottom w:val="single" w:sz="4" w:space="0" w:color="auto"/>
              <w:right w:val="single" w:sz="4" w:space="0" w:color="auto"/>
            </w:tcBorders>
            <w:shd w:val="clear" w:color="000000" w:fill="FFFFFF"/>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3</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²í»Éáñ¹ ·ñáõÝïÇ   µ³ñÓáõÙ, Ó»éùáí</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Ù</w:t>
            </w:r>
            <w:r w:rsidRPr="00C562FA">
              <w:rPr>
                <w:rFonts w:ascii="ArTarumianTimes" w:hAnsi="ArTarumianTimes" w:cs="Arial"/>
                <w:vertAlign w:val="superscript"/>
              </w:rPr>
              <w:t>3</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11.6</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435"/>
        </w:trPr>
        <w:tc>
          <w:tcPr>
            <w:tcW w:w="1350" w:type="dxa"/>
            <w:tcBorders>
              <w:top w:val="nil"/>
              <w:left w:val="double" w:sz="6"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4</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î»Õ³÷áËáõÙ 3 ÏÙ</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ïÝ</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22</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615"/>
        </w:trPr>
        <w:tc>
          <w:tcPr>
            <w:tcW w:w="1350" w:type="dxa"/>
            <w:tcBorders>
              <w:top w:val="nil"/>
              <w:left w:val="double" w:sz="6"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5</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´»ïáÝÇó ÑÇÙù»ñ   M 200</w:t>
            </w:r>
            <w:r w:rsidRPr="00C562FA">
              <w:rPr>
                <w:rFonts w:ascii="ArTarumianTimes" w:hAnsi="ArTarumianTimes" w:cs="Arial"/>
              </w:rPr>
              <w:br/>
              <w:t>B 15</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Ù</w:t>
            </w:r>
            <w:r w:rsidRPr="00C562FA">
              <w:rPr>
                <w:rFonts w:ascii="ArTarumianTimes" w:hAnsi="ArTarumianTimes" w:cs="Arial"/>
                <w:vertAlign w:val="superscript"/>
              </w:rPr>
              <w:t>3</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12.8</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435"/>
        </w:trPr>
        <w:tc>
          <w:tcPr>
            <w:tcW w:w="1350" w:type="dxa"/>
            <w:tcBorders>
              <w:top w:val="nil"/>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6</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 xml:space="preserve">Ð»Ý³ñ³ÝÝ»ñ </w:t>
            </w:r>
            <w:r w:rsidRPr="00C562FA">
              <w:rPr>
                <w:rFonts w:ascii="Sylfaen" w:hAnsi="Sylfaen" w:cs="Sylfaen"/>
              </w:rPr>
              <w:t>պողպատյա</w:t>
            </w:r>
            <w:r w:rsidRPr="00C562FA">
              <w:rPr>
                <w:rFonts w:ascii="ArTarumianTimes" w:hAnsi="ArTarumianTimes" w:cs="ArTarumianTimes"/>
              </w:rPr>
              <w:t xml:space="preserve"> ËáÕáí³ÏÝ»ñÇ</w:t>
            </w:r>
            <w:r w:rsidRPr="00C562FA">
              <w:rPr>
                <w:rFonts w:ascii="ArTarumianTimes" w:hAnsi="ArTarumianTimes" w:cs="Arial"/>
              </w:rPr>
              <w:t>ó</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ïÝ</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4.636</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570"/>
        </w:trPr>
        <w:tc>
          <w:tcPr>
            <w:tcW w:w="1350" w:type="dxa"/>
            <w:tcBorders>
              <w:top w:val="nil"/>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7</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Ø»ï³Õ³Ï³Ý  ÏáÝëïñáõÏóÇ³Ý»ñ ³Ýß³ñÅ Ñ»Ý³ñ³ÝÝ»ñÇ  Ñ³Ù³ñ</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ïÝ</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0.139</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43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8</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è»ïÇÝ»  ï³Ï¹Çñ  ¨  å³ñáÝÇï</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8.8</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60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9</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Ð»Ý³ñ³ÝÝ»</w:t>
            </w:r>
            <w:proofErr w:type="gramStart"/>
            <w:r w:rsidRPr="00C562FA">
              <w:rPr>
                <w:rFonts w:ascii="ArTarumianTimes" w:hAnsi="ArTarumianTimes" w:cs="Arial"/>
              </w:rPr>
              <w:t>ñÇ  Ù</w:t>
            </w:r>
            <w:proofErr w:type="gramEnd"/>
            <w:r w:rsidRPr="00C562FA">
              <w:rPr>
                <w:rFonts w:ascii="ArTarumianTimes" w:hAnsi="ArTarumianTimes" w:cs="Arial"/>
              </w:rPr>
              <w:t>»ï -Ï³Ý  ÏáÝëïñáõÏóÇ³Ý»ñÇ  Ý»ñ- ÏáõÙ  Ñ³Ï³Ïáéá½.  É³ùáí</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ïÝ</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0.139</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435"/>
        </w:trPr>
        <w:tc>
          <w:tcPr>
            <w:tcW w:w="1350" w:type="dxa"/>
            <w:tcBorders>
              <w:top w:val="nil"/>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10</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äáÕå³ï» ËáÕáí³ÏÝ»ñÇ ï»Õ³¹ñáõÙ,  d = 219 x 6 ÙÙ</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·Ù</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398</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435"/>
        </w:trPr>
        <w:tc>
          <w:tcPr>
            <w:tcW w:w="1350" w:type="dxa"/>
            <w:tcBorders>
              <w:top w:val="nil"/>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11</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ÜáõÛÝÁ`    d = 57 x 4 ÙÙ</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·Ù</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28</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435"/>
        </w:trPr>
        <w:tc>
          <w:tcPr>
            <w:tcW w:w="1350" w:type="dxa"/>
            <w:tcBorders>
              <w:top w:val="nil"/>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12</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Ò¨³íáñ Ù³ë»ñ</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ïÝ</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0.415</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435"/>
        </w:trPr>
        <w:tc>
          <w:tcPr>
            <w:tcW w:w="1350" w:type="dxa"/>
            <w:tcBorders>
              <w:top w:val="nil"/>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13</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Ø»ï³Õ³Ï³Ý ßÇÝí³ÍùÝ»ñ ³Ùñ³óÙ³Ý  Ñ³Ù³ñ</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100Ï·</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0.02</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43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lastRenderedPageBreak/>
              <w:t>14</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¶³½³ï³ñÇ ÛáõÕ³Ý»ñÏáõÙ 2 ³Ý·³Ù</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100Ù</w:t>
            </w:r>
            <w:r w:rsidRPr="00C562FA">
              <w:rPr>
                <w:rFonts w:ascii="ArTarumianTimes" w:hAnsi="ArTarumianTimes" w:cs="Arial"/>
                <w:vertAlign w:val="superscript"/>
              </w:rPr>
              <w:t>2</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3.44</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43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15</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öã³Ù³ùñáõÙ</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ÏÙ</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0.426</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43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16</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Ü»ñÙÇ³óáõÙ ·áñÍáÕ ·³- ½³ï³ñÇÝ,   d</w:t>
            </w:r>
            <w:r w:rsidRPr="00C562FA">
              <w:rPr>
                <w:rFonts w:ascii="ArTarumianTimes" w:hAnsi="ArTarumianTimes" w:cs="Arial"/>
                <w:vertAlign w:val="subscript"/>
              </w:rPr>
              <w:t>å</w:t>
            </w:r>
            <w:r w:rsidRPr="00C562FA">
              <w:rPr>
                <w:rFonts w:ascii="ArTarumianTimes" w:hAnsi="ArTarumianTimes" w:cs="Arial"/>
              </w:rPr>
              <w:t xml:space="preserve"> = 200 ÙÙ</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Ñ³ï</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2</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402"/>
        </w:trPr>
        <w:tc>
          <w:tcPr>
            <w:tcW w:w="1350" w:type="dxa"/>
            <w:tcBorders>
              <w:top w:val="nil"/>
              <w:left w:val="double" w:sz="6" w:space="0" w:color="auto"/>
              <w:bottom w:val="single" w:sz="4" w:space="0" w:color="auto"/>
              <w:right w:val="single" w:sz="4" w:space="0" w:color="auto"/>
            </w:tcBorders>
            <w:shd w:val="clear" w:color="auto" w:fill="auto"/>
            <w:noWrap/>
            <w:vAlign w:val="bottom"/>
            <w:hideMark/>
          </w:tcPr>
          <w:p w:rsidR="00C562FA" w:rsidRPr="00C562FA" w:rsidRDefault="00C562FA" w:rsidP="00C562FA">
            <w:pPr>
              <w:rPr>
                <w:rFonts w:ascii="ArTarumianTimes" w:hAnsi="ArTarumianTimes" w:cs="Arial"/>
                <w:i/>
                <w:iCs/>
              </w:rPr>
            </w:pPr>
            <w:r w:rsidRPr="00C562FA">
              <w:rPr>
                <w:rFonts w:ascii="ArTarumianTimes" w:hAnsi="ArTarumianTimes" w:cs="Arial"/>
                <w:i/>
                <w:iCs/>
              </w:rPr>
              <w:t> </w:t>
            </w:r>
          </w:p>
        </w:tc>
        <w:tc>
          <w:tcPr>
            <w:tcW w:w="4827" w:type="dxa"/>
            <w:tcBorders>
              <w:top w:val="nil"/>
              <w:left w:val="nil"/>
              <w:bottom w:val="single" w:sz="4" w:space="0" w:color="auto"/>
              <w:right w:val="single" w:sz="4" w:space="0" w:color="auto"/>
            </w:tcBorders>
            <w:shd w:val="clear" w:color="auto" w:fill="auto"/>
            <w:noWrap/>
            <w:vAlign w:val="bottom"/>
            <w:hideMark/>
          </w:tcPr>
          <w:p w:rsidR="00C562FA" w:rsidRPr="00C562FA" w:rsidRDefault="00C562FA" w:rsidP="00C562FA">
            <w:pPr>
              <w:rPr>
                <w:rFonts w:ascii="ArTarumianTimes" w:hAnsi="ArTarumianTimes" w:cs="Arial"/>
                <w:i/>
                <w:iCs/>
              </w:rPr>
            </w:pPr>
            <w:r w:rsidRPr="00C562FA">
              <w:rPr>
                <w:rFonts w:ascii="ArTarumianTimes" w:hAnsi="ArTarumianTimes" w:cs="Arial"/>
                <w:i/>
                <w:iCs/>
              </w:rPr>
              <w:t>ÀÜ¸²ØºÜÀ</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rPr>
                <w:rFonts w:ascii="ArTarumianTimes" w:hAnsi="ArTarumianTimes" w:cs="Arial"/>
                <w:i/>
                <w:iCs/>
              </w:rPr>
            </w:pPr>
            <w:r w:rsidRPr="00C562FA">
              <w:rPr>
                <w:rFonts w:ascii="ArTarumianTimes" w:hAnsi="ArTarumianTimes" w:cs="Arial"/>
                <w:i/>
                <w:iCs/>
              </w:rPr>
              <w:t> </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ArTarumianTimes" w:hAnsi="ArTarumianTimes" w:cs="Arial"/>
                <w:i/>
                <w:iCs/>
              </w:rPr>
            </w:pPr>
            <w:r w:rsidRPr="00C562FA">
              <w:rPr>
                <w:rFonts w:ascii="ArTarumianTimes" w:hAnsi="ArTarumianTimes" w:cs="Arial"/>
                <w:i/>
                <w:iCs/>
              </w:rPr>
              <w:t> </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ArTarumianTimes" w:hAnsi="ArTarumianTimes" w:cs="Arial"/>
                <w:i/>
                <w:iCs/>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right"/>
              <w:rPr>
                <w:rFonts w:ascii="Times Armenian" w:hAnsi="Times Armenian" w:cs="Arial"/>
              </w:rPr>
            </w:pPr>
          </w:p>
        </w:tc>
      </w:tr>
      <w:tr w:rsidR="00C562FA" w:rsidRPr="00C562FA" w:rsidTr="00C562FA">
        <w:trPr>
          <w:trHeight w:val="795"/>
        </w:trPr>
        <w:tc>
          <w:tcPr>
            <w:tcW w:w="1350" w:type="dxa"/>
            <w:tcBorders>
              <w:top w:val="nil"/>
              <w:left w:val="double" w:sz="6" w:space="0" w:color="auto"/>
              <w:bottom w:val="single" w:sz="4" w:space="0" w:color="auto"/>
              <w:right w:val="single" w:sz="4" w:space="0" w:color="auto"/>
            </w:tcBorders>
            <w:shd w:val="clear" w:color="000000" w:fill="FFFFFF"/>
            <w:noWrap/>
            <w:vAlign w:val="center"/>
            <w:hideMark/>
          </w:tcPr>
          <w:p w:rsidR="00C562FA" w:rsidRPr="00C562FA" w:rsidRDefault="00C562FA" w:rsidP="00C562FA">
            <w:pPr>
              <w:jc w:val="center"/>
              <w:rPr>
                <w:rFonts w:ascii="ArTarumianTimes" w:hAnsi="ArTarumianTimes" w:cs="Arial"/>
                <w:i/>
                <w:iCs/>
              </w:rPr>
            </w:pPr>
            <w:r w:rsidRPr="00C562FA">
              <w:rPr>
                <w:rFonts w:ascii="ArTarumianTimes" w:hAnsi="ArTarumianTimes" w:cs="Arial"/>
                <w:i/>
                <w:iCs/>
              </w:rPr>
              <w:t> </w:t>
            </w:r>
          </w:p>
        </w:tc>
        <w:tc>
          <w:tcPr>
            <w:tcW w:w="5847" w:type="dxa"/>
            <w:gridSpan w:val="2"/>
            <w:tcBorders>
              <w:top w:val="single" w:sz="4" w:space="0" w:color="auto"/>
              <w:left w:val="nil"/>
              <w:bottom w:val="single" w:sz="4" w:space="0" w:color="auto"/>
              <w:right w:val="single" w:sz="4" w:space="0" w:color="000000"/>
            </w:tcBorders>
            <w:shd w:val="clear" w:color="auto" w:fill="auto"/>
            <w:vAlign w:val="center"/>
            <w:hideMark/>
          </w:tcPr>
          <w:p w:rsidR="00C562FA" w:rsidRPr="00C562FA" w:rsidRDefault="00C562FA" w:rsidP="00C562FA">
            <w:pPr>
              <w:jc w:val="center"/>
              <w:rPr>
                <w:rFonts w:ascii="ArTarumianTimes" w:hAnsi="ArTarumianTimes" w:cs="Arial"/>
                <w:b/>
                <w:bCs/>
              </w:rPr>
            </w:pPr>
            <w:r w:rsidRPr="00C562FA">
              <w:rPr>
                <w:rFonts w:ascii="Sylfaen" w:hAnsi="Sylfaen" w:cs="Sylfaen"/>
                <w:b/>
                <w:bCs/>
              </w:rPr>
              <w:t>ԼՆ</w:t>
            </w:r>
            <w:r w:rsidRPr="00C562FA">
              <w:rPr>
                <w:rFonts w:ascii="ArTarumianTimes" w:hAnsi="ArTarumianTimes" w:cs="ArTarumianTimes"/>
                <w:b/>
                <w:bCs/>
              </w:rPr>
              <w:t xml:space="preserve">2 - </w:t>
            </w:r>
            <w:proofErr w:type="gramStart"/>
            <w:r w:rsidRPr="00C562FA">
              <w:rPr>
                <w:rFonts w:ascii="ArTarumianTimes" w:hAnsi="ArTarumianTimes" w:cs="ArTarumianTimes"/>
                <w:b/>
                <w:bCs/>
              </w:rPr>
              <w:t>î³íáõßÇ</w:t>
            </w:r>
            <w:r w:rsidRPr="00C562FA">
              <w:rPr>
                <w:rFonts w:ascii="ArTarumianTimes" w:hAnsi="ArTarumianTimes" w:cs="Arial"/>
                <w:b/>
                <w:bCs/>
              </w:rPr>
              <w:t xml:space="preserve">  Ù³ñ½Ç</w:t>
            </w:r>
            <w:proofErr w:type="gramEnd"/>
            <w:r w:rsidRPr="00C562FA">
              <w:rPr>
                <w:rFonts w:ascii="ArTarumianTimes" w:hAnsi="ArTarumianTimes" w:cs="Arial"/>
                <w:b/>
                <w:bCs/>
              </w:rPr>
              <w:t xml:space="preserve">  ¶»ï³ÑáíÇï  ·ÛáõÕÇ  ¼ÇÝ. Ù³ëÇ  Ù/×  ·³½³ï³ñÇ  íÃ³ñ³ÛÇÝ  Ñ³ïí³ÍÝ»ñÇ  í»ñ³ï»Õ³¹ñáõÙ</w:t>
            </w:r>
          </w:p>
        </w:tc>
        <w:tc>
          <w:tcPr>
            <w:tcW w:w="1025" w:type="dxa"/>
            <w:tcBorders>
              <w:top w:val="nil"/>
              <w:left w:val="nil"/>
              <w:bottom w:val="nil"/>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 </w:t>
            </w:r>
          </w:p>
        </w:tc>
        <w:tc>
          <w:tcPr>
            <w:tcW w:w="1256" w:type="dxa"/>
            <w:tcBorders>
              <w:top w:val="nil"/>
              <w:left w:val="nil"/>
              <w:bottom w:val="single" w:sz="4" w:space="0" w:color="auto"/>
              <w:right w:val="single" w:sz="4" w:space="0" w:color="auto"/>
            </w:tcBorders>
            <w:shd w:val="clear" w:color="000000" w:fill="FFFFFF"/>
            <w:noWrap/>
            <w:vAlign w:val="center"/>
            <w:hideMark/>
          </w:tcPr>
          <w:p w:rsidR="00C562FA" w:rsidRPr="00C562FA" w:rsidRDefault="00C562FA" w:rsidP="00C562FA">
            <w:pPr>
              <w:jc w:val="center"/>
              <w:rPr>
                <w:rFonts w:ascii="ArTarumianTimes" w:hAnsi="ArTarumianTimes" w:cs="Arial"/>
                <w:i/>
                <w:iCs/>
              </w:rPr>
            </w:pPr>
          </w:p>
        </w:tc>
        <w:tc>
          <w:tcPr>
            <w:tcW w:w="1367" w:type="dxa"/>
            <w:tcBorders>
              <w:top w:val="nil"/>
              <w:left w:val="nil"/>
              <w:bottom w:val="single" w:sz="4" w:space="0" w:color="auto"/>
              <w:right w:val="double" w:sz="6" w:space="0" w:color="auto"/>
            </w:tcBorders>
            <w:shd w:val="clear" w:color="000000" w:fill="FFFFFF"/>
            <w:noWrap/>
            <w:vAlign w:val="center"/>
            <w:hideMark/>
          </w:tcPr>
          <w:p w:rsidR="00C562FA" w:rsidRPr="00C562FA" w:rsidRDefault="00C562FA" w:rsidP="00C562FA">
            <w:pPr>
              <w:jc w:val="center"/>
              <w:rPr>
                <w:rFonts w:ascii="ArTarumianTimes" w:hAnsi="ArTarumianTimes" w:cs="Arial"/>
                <w:i/>
                <w:iCs/>
              </w:rPr>
            </w:pPr>
          </w:p>
        </w:tc>
      </w:tr>
      <w:tr w:rsidR="00C562FA" w:rsidRPr="00C562FA" w:rsidTr="00C562FA">
        <w:trPr>
          <w:trHeight w:val="465"/>
        </w:trPr>
        <w:tc>
          <w:tcPr>
            <w:tcW w:w="1350" w:type="dxa"/>
            <w:tcBorders>
              <w:top w:val="nil"/>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öáë»ñÇ  ù³Ý¹áõÙ  III  Ï³ñ·Ç  ·ñáõÝïáõÙ,  Ó»éùáí</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100Ù</w:t>
            </w:r>
            <w:r w:rsidRPr="00C562FA">
              <w:rPr>
                <w:rFonts w:ascii="ArTarumianTimes" w:hAnsi="ArTarumianTimes" w:cs="Arial"/>
                <w:vertAlign w:val="superscript"/>
              </w:rPr>
              <w:t>3</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0.058</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345"/>
        </w:trPr>
        <w:tc>
          <w:tcPr>
            <w:tcW w:w="1350" w:type="dxa"/>
            <w:tcBorders>
              <w:top w:val="nil"/>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2</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¶ñáõÝïÇ  Ñ»ïÉÇóù,  Ó»éùáí</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100Ù</w:t>
            </w:r>
            <w:r w:rsidRPr="00C562FA">
              <w:rPr>
                <w:rFonts w:ascii="ArTarumianTimes" w:hAnsi="ArTarumianTimes" w:cs="Arial"/>
                <w:vertAlign w:val="superscript"/>
              </w:rPr>
              <w:t>3</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0.011</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420"/>
        </w:trPr>
        <w:tc>
          <w:tcPr>
            <w:tcW w:w="1350" w:type="dxa"/>
            <w:tcBorders>
              <w:top w:val="nil"/>
              <w:left w:val="double" w:sz="6" w:space="0" w:color="auto"/>
              <w:bottom w:val="single" w:sz="4" w:space="0" w:color="auto"/>
              <w:right w:val="single" w:sz="4" w:space="0" w:color="auto"/>
            </w:tcBorders>
            <w:shd w:val="clear" w:color="000000" w:fill="FFFFFF"/>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3</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²í»Éáñ¹ ·ñáõÝïÇ   µ³ñÓáõÙ, Ó»éùáí</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Ù</w:t>
            </w:r>
            <w:r w:rsidRPr="00C562FA">
              <w:rPr>
                <w:rFonts w:ascii="ArTarumianTimes" w:hAnsi="ArTarumianTimes" w:cs="Arial"/>
                <w:vertAlign w:val="superscript"/>
              </w:rPr>
              <w:t>3</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4.7</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345"/>
        </w:trPr>
        <w:tc>
          <w:tcPr>
            <w:tcW w:w="1350" w:type="dxa"/>
            <w:tcBorders>
              <w:top w:val="nil"/>
              <w:left w:val="double" w:sz="6"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4</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î»Õ³÷áËáõÙ 3 ÏÙ</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ïÝ</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9</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345"/>
        </w:trPr>
        <w:tc>
          <w:tcPr>
            <w:tcW w:w="1350" w:type="dxa"/>
            <w:tcBorders>
              <w:top w:val="nil"/>
              <w:left w:val="double" w:sz="6"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5</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´»ïáÝÇó ÑÇÙù»ñ   M 200 B15</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Ù</w:t>
            </w:r>
            <w:r w:rsidRPr="00C562FA">
              <w:rPr>
                <w:rFonts w:ascii="ArTarumianTimes" w:hAnsi="ArTarumianTimes" w:cs="Arial"/>
                <w:vertAlign w:val="superscript"/>
              </w:rPr>
              <w:t>3</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5.21</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420"/>
        </w:trPr>
        <w:tc>
          <w:tcPr>
            <w:tcW w:w="1350" w:type="dxa"/>
            <w:tcBorders>
              <w:top w:val="nil"/>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6</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 xml:space="preserve">Ð»Ý³ñ³ÝÝ»ñ </w:t>
            </w:r>
            <w:r w:rsidRPr="00C562FA">
              <w:rPr>
                <w:rFonts w:ascii="Sylfaen" w:hAnsi="Sylfaen" w:cs="Sylfaen"/>
              </w:rPr>
              <w:t>պողպատյա</w:t>
            </w:r>
            <w:r w:rsidRPr="00C562FA">
              <w:rPr>
                <w:rFonts w:ascii="ArTarumianTimes" w:hAnsi="ArTarumianTimes" w:cs="ArTarumianTimes"/>
              </w:rPr>
              <w:t xml:space="preserve"> ËáÕáí³ÏÝ»ñÇ</w:t>
            </w:r>
            <w:r w:rsidRPr="00C562FA">
              <w:rPr>
                <w:rFonts w:ascii="ArTarumianTimes" w:hAnsi="ArTarumianTimes" w:cs="Arial"/>
              </w:rPr>
              <w:t>ó</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ïÝ</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0.608</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600"/>
        </w:trPr>
        <w:tc>
          <w:tcPr>
            <w:tcW w:w="1350" w:type="dxa"/>
            <w:tcBorders>
              <w:top w:val="nil"/>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7</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Ø»ï³Õ³Ï³Ý  ÏáÝëïñáõÏóÇ³Ý»ñ ³Ýß³ñÅ Ñ»Ý³ñ³ÝÝ»ñÇ  Ñ³Ù³ñ</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ïÝ</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0.0608</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4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8</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è»ïÇÝ»  ï³Ï¹Çñ  ¨  å³ñáÝÇï</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3.6</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60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9</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Ð»Ý³ñ³ÝÝ»</w:t>
            </w:r>
            <w:proofErr w:type="gramStart"/>
            <w:r w:rsidRPr="00C562FA">
              <w:rPr>
                <w:rFonts w:ascii="ArTarumianTimes" w:hAnsi="ArTarumianTimes" w:cs="Arial"/>
              </w:rPr>
              <w:t>ñÇ  Ù</w:t>
            </w:r>
            <w:proofErr w:type="gramEnd"/>
            <w:r w:rsidRPr="00C562FA">
              <w:rPr>
                <w:rFonts w:ascii="ArTarumianTimes" w:hAnsi="ArTarumianTimes" w:cs="Arial"/>
              </w:rPr>
              <w:t>»ï -Ï³Ý  ÏáÝëïñáõÏóÇ³Ý»ñÇ  Ý»ñ- ÏáõÙ  Ñ³Ï³Ïáéá½.  É³ùáí</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ïÝ</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0.0608</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420"/>
        </w:trPr>
        <w:tc>
          <w:tcPr>
            <w:tcW w:w="1350" w:type="dxa"/>
            <w:tcBorders>
              <w:top w:val="nil"/>
              <w:left w:val="double" w:sz="6"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10</w:t>
            </w:r>
          </w:p>
        </w:tc>
        <w:tc>
          <w:tcPr>
            <w:tcW w:w="4827"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äáÕå³ï» ËáÕáí³ÏÝ»ñÇ ï»Õ³¹ñáõÙ,  d = 159 x 4,5 ÙÙ</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·Ù</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143</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739"/>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11</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¶»ñáõÅ»Õ Ù»Ïáõë³óáõÙ ËáÕáí³ÏÇ`  d</w:t>
            </w:r>
            <w:r w:rsidRPr="00C562FA">
              <w:rPr>
                <w:rFonts w:ascii="ArTarumianTimes" w:hAnsi="ArTarumianTimes" w:cs="Arial"/>
                <w:vertAlign w:val="subscript"/>
              </w:rPr>
              <w:t>å</w:t>
            </w:r>
            <w:r w:rsidRPr="00C562FA">
              <w:rPr>
                <w:rFonts w:ascii="ArTarumianTimes" w:hAnsi="ArTarumianTimes" w:cs="Arial"/>
              </w:rPr>
              <w:t xml:space="preserve"> = 150 ÙÙ</w:t>
            </w:r>
            <w:r w:rsidRPr="00C562FA">
              <w:rPr>
                <w:rFonts w:ascii="ArTarumianTimes" w:hAnsi="ArTarumianTimes" w:cs="Arial"/>
              </w:rPr>
              <w:br/>
            </w:r>
            <w:r w:rsidRPr="00C562FA">
              <w:rPr>
                <w:rFonts w:ascii="Sylfaen" w:hAnsi="Sylfaen" w:cs="Sylfaen"/>
              </w:rPr>
              <w:t>պոլիմերային</w:t>
            </w:r>
            <w:r w:rsidRPr="00C562FA">
              <w:rPr>
                <w:rFonts w:ascii="ArTarumianTimes" w:hAnsi="ArTarumianTimes" w:cs="ArTarumianTimes"/>
              </w:rPr>
              <w:t xml:space="preserve"> </w:t>
            </w:r>
            <w:r w:rsidRPr="00C562FA">
              <w:rPr>
                <w:rFonts w:ascii="Sylfaen" w:hAnsi="Sylfaen" w:cs="Sylfaen"/>
              </w:rPr>
              <w:t>ժապավեններով</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·Ù</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3</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60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12</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 xml:space="preserve">¶»ñáõÅ»Õ Ù»Ïáõë³óáõÙ </w:t>
            </w:r>
            <w:r w:rsidRPr="00C562FA">
              <w:rPr>
                <w:rFonts w:ascii="Sylfaen" w:hAnsi="Sylfaen" w:cs="Sylfaen"/>
              </w:rPr>
              <w:t>ձևավոր</w:t>
            </w:r>
            <w:r w:rsidRPr="00C562FA">
              <w:rPr>
                <w:rFonts w:ascii="ArTarumianTimes" w:hAnsi="ArTarumianTimes" w:cs="ArTarumianTimes"/>
              </w:rPr>
              <w:t xml:space="preserve"> </w:t>
            </w:r>
            <w:r w:rsidRPr="00C562FA">
              <w:rPr>
                <w:rFonts w:ascii="Sylfaen" w:hAnsi="Sylfaen" w:cs="Sylfaen"/>
              </w:rPr>
              <w:t>մասերի</w:t>
            </w:r>
            <w:r w:rsidRPr="00C562FA">
              <w:rPr>
                <w:rFonts w:ascii="ArTarumianTimes" w:hAnsi="ArTarumianTimes" w:cs="ArTarumianTimes"/>
              </w:rPr>
              <w:t xml:space="preserve"> </w:t>
            </w:r>
            <w:r w:rsidRPr="00C562FA">
              <w:rPr>
                <w:rFonts w:ascii="Sylfaen" w:hAnsi="Sylfaen" w:cs="Sylfaen"/>
              </w:rPr>
              <w:t>և</w:t>
            </w:r>
            <w:r w:rsidRPr="00C562FA">
              <w:rPr>
                <w:rFonts w:ascii="ArTarumianTimes" w:hAnsi="ArTarumianTimes" w:cs="ArTarumianTimes"/>
              </w:rPr>
              <w:t xml:space="preserve"> </w:t>
            </w:r>
            <w:r w:rsidRPr="00C562FA">
              <w:rPr>
                <w:rFonts w:ascii="Sylfaen" w:hAnsi="Sylfaen" w:cs="Sylfaen"/>
              </w:rPr>
              <w:t>զոդակարերի</w:t>
            </w:r>
            <w:r w:rsidRPr="00C562FA">
              <w:rPr>
                <w:rFonts w:ascii="ArTarumianTimes" w:hAnsi="ArTarumianTimes" w:cs="Arial"/>
              </w:rPr>
              <w:t xml:space="preserve">  d</w:t>
            </w:r>
            <w:r w:rsidRPr="00C562FA">
              <w:rPr>
                <w:rFonts w:ascii="ArTarumianTimes" w:hAnsi="ArTarumianTimes" w:cs="Arial"/>
                <w:vertAlign w:val="subscript"/>
              </w:rPr>
              <w:t>å</w:t>
            </w:r>
            <w:r w:rsidRPr="00C562FA">
              <w:rPr>
                <w:rFonts w:ascii="ArTarumianTimes" w:hAnsi="ArTarumianTimes" w:cs="Arial"/>
              </w:rPr>
              <w:t xml:space="preserve"> = 150 ÙÙ</w:t>
            </w:r>
            <w:r w:rsidRPr="00C562FA">
              <w:rPr>
                <w:rFonts w:ascii="ArTarumianTimes" w:hAnsi="ArTarumianTimes" w:cs="Arial"/>
              </w:rPr>
              <w:br/>
            </w:r>
            <w:r w:rsidRPr="00C562FA">
              <w:rPr>
                <w:rFonts w:ascii="Sylfaen" w:hAnsi="Sylfaen" w:cs="Sylfaen"/>
              </w:rPr>
              <w:t>պոլիմերային</w:t>
            </w:r>
            <w:r w:rsidRPr="00C562FA">
              <w:rPr>
                <w:rFonts w:ascii="ArTarumianTimes" w:hAnsi="ArTarumianTimes" w:cs="ArTarumianTimes"/>
              </w:rPr>
              <w:t xml:space="preserve"> </w:t>
            </w:r>
            <w:r w:rsidRPr="00C562FA">
              <w:rPr>
                <w:rFonts w:ascii="Sylfaen" w:hAnsi="Sylfaen" w:cs="Sylfaen"/>
              </w:rPr>
              <w:t>ժապավեններով</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·Ù</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3</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600"/>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13</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äáÕå³ï»  å³ßïå³ÝÇã å³ïÛ³ÝÝ»ñÇ ï»Õ³¹ñáõÙ Ëñ³ÙáõÕáõÙ,       d = 325 x 8 ÙÙ</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·Ù</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3</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66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14</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Sylfaen" w:hAnsi="Sylfaen" w:cs="Sylfaen"/>
              </w:rPr>
              <w:t>Ուժեղացված</w:t>
            </w:r>
            <w:r w:rsidRPr="00C562FA">
              <w:rPr>
                <w:rFonts w:ascii="ArTarumianTimes" w:hAnsi="ArTarumianTimes" w:cs="Arial"/>
              </w:rPr>
              <w:t xml:space="preserve"> Ù»Ïáõë³óáõÙ </w:t>
            </w:r>
            <w:r w:rsidRPr="00C562FA">
              <w:rPr>
                <w:rFonts w:ascii="Sylfaen" w:hAnsi="Sylfaen" w:cs="Sylfaen"/>
              </w:rPr>
              <w:t>պատյանների</w:t>
            </w:r>
            <w:r w:rsidRPr="00C562FA">
              <w:rPr>
                <w:rFonts w:ascii="ArTarumianTimes" w:hAnsi="ArTarumianTimes" w:cs="ArTarumianTimes"/>
              </w:rPr>
              <w:t>`</w:t>
            </w:r>
            <w:r w:rsidRPr="00C562FA">
              <w:rPr>
                <w:rFonts w:ascii="ArTarumianTimes" w:hAnsi="ArTarumianTimes" w:cs="Arial"/>
              </w:rPr>
              <w:t xml:space="preserve">  d</w:t>
            </w:r>
            <w:r w:rsidRPr="00C562FA">
              <w:rPr>
                <w:rFonts w:ascii="ArTarumianTimes" w:hAnsi="ArTarumianTimes" w:cs="Arial"/>
                <w:vertAlign w:val="subscript"/>
              </w:rPr>
              <w:t>å</w:t>
            </w:r>
            <w:r w:rsidRPr="00C562FA">
              <w:rPr>
                <w:rFonts w:ascii="ArTarumianTimes" w:hAnsi="ArTarumianTimes" w:cs="Arial"/>
              </w:rPr>
              <w:t xml:space="preserve"> = 300 ÙÙ</w:t>
            </w:r>
            <w:r w:rsidRPr="00C562FA">
              <w:rPr>
                <w:rFonts w:ascii="ArTarumianTimes" w:hAnsi="ArTarumianTimes" w:cs="Arial"/>
              </w:rPr>
              <w:br/>
            </w:r>
            <w:r w:rsidRPr="00C562FA">
              <w:rPr>
                <w:rFonts w:ascii="Sylfaen" w:hAnsi="Sylfaen" w:cs="Sylfaen"/>
              </w:rPr>
              <w:t>պոլիմերային</w:t>
            </w:r>
            <w:r w:rsidRPr="00C562FA">
              <w:rPr>
                <w:rFonts w:ascii="ArTarumianTimes" w:hAnsi="ArTarumianTimes" w:cs="ArTarumianTimes"/>
              </w:rPr>
              <w:t xml:space="preserve"> </w:t>
            </w:r>
            <w:r w:rsidRPr="00C562FA">
              <w:rPr>
                <w:rFonts w:ascii="Sylfaen" w:hAnsi="Sylfaen" w:cs="Sylfaen"/>
              </w:rPr>
              <w:t>ժապավեններով</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·Ù</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3</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345"/>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15</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Ò¨³íáñ Ù³ë»ñ</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ïÝ</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0.0244</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345"/>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16</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Ø»ï³Õ³Ï³Ý ßÇÝí³ÍùÝ»ñ ³Ùñ³óÙ³Ý  Ñ³Ù³ñ</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100Ï·</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0.242</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34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17</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¶³½³ï³ñÇ ÛáõÕ³Ý»ñÏáõÙ 2 ³Ý·³Ù</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100Ù</w:t>
            </w:r>
            <w:r w:rsidRPr="00C562FA">
              <w:rPr>
                <w:rFonts w:ascii="ArTarumianTimes" w:hAnsi="ArTarumianTimes" w:cs="Arial"/>
                <w:vertAlign w:val="superscript"/>
              </w:rPr>
              <w:t>2</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0.884</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34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18</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öã³Ù³ùñáõÙ</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ÏÙ</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0.143</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34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19</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Ü»ñÙÇ³óáõÙ ·áñÍáÕ ·³- ½³ï³ñÇÝ,   d</w:t>
            </w:r>
            <w:r w:rsidRPr="00C562FA">
              <w:rPr>
                <w:rFonts w:ascii="ArTarumianTimes" w:hAnsi="ArTarumianTimes" w:cs="Arial"/>
                <w:vertAlign w:val="subscript"/>
              </w:rPr>
              <w:t>å</w:t>
            </w:r>
            <w:r w:rsidRPr="00C562FA">
              <w:rPr>
                <w:rFonts w:ascii="ArTarumianTimes" w:hAnsi="ArTarumianTimes" w:cs="Arial"/>
              </w:rPr>
              <w:t xml:space="preserve"> = 150 ÙÙ</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Ñ³ï</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2</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34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20</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êïáõ·Çã  ËáÕáí³Ï</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Ñ³ï</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2</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34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21</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Ø»ÏáõëÇã Ïó³ßáõñÃ`             d</w:t>
            </w:r>
            <w:r w:rsidRPr="00C562FA">
              <w:rPr>
                <w:rFonts w:ascii="ArTarumianTimes" w:hAnsi="ArTarumianTimes" w:cs="Arial"/>
                <w:vertAlign w:val="subscript"/>
              </w:rPr>
              <w:t>å</w:t>
            </w:r>
            <w:r w:rsidRPr="00C562FA">
              <w:rPr>
                <w:rFonts w:ascii="ArTarumianTimes" w:hAnsi="ArTarumianTimes" w:cs="Arial"/>
              </w:rPr>
              <w:t xml:space="preserve"> = 150 ÙÙ</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Ñ³ï</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2</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34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22</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Î³µ»ÉÇ  ÙÇ³óÙ³Ý  Ñ³Ý·áõÛó</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Ñ³ï</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2</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34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23</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Ø³ÉáõË   ²²Þì  1 x 25 ÙÙ</w:t>
            </w:r>
            <w:r w:rsidRPr="00C562FA">
              <w:rPr>
                <w:rFonts w:ascii="ArTarumianTimes" w:hAnsi="ArTarumianTimes" w:cs="Arial"/>
                <w:vertAlign w:val="superscript"/>
              </w:rPr>
              <w:t>2</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100·Ù</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2.07</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34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24</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rPr>
                <w:rFonts w:ascii="ArTarumianTimes" w:hAnsi="ArTarumianTimes" w:cs="Arial"/>
              </w:rPr>
              <w:t>ä³ßïå³ÝÇã ÑáÕ³ÝóáõÙ`             d = 20 ÙÙ, l = 5.0 Ù</w:t>
            </w:r>
          </w:p>
        </w:tc>
        <w:tc>
          <w:tcPr>
            <w:tcW w:w="1020" w:type="dxa"/>
            <w:tcBorders>
              <w:top w:val="nil"/>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¿É-¹</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4</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345"/>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lastRenderedPageBreak/>
              <w:t>25</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rPr>
                <w:rFonts w:ascii="ArTarumianTimes" w:hAnsi="ArTarumianTimes" w:cs="Arial"/>
              </w:rPr>
            </w:pPr>
            <w:r w:rsidRPr="00C562FA">
              <w:t>БКЗ</w:t>
            </w:r>
            <w:r w:rsidRPr="00C562FA">
              <w:rPr>
                <w:rFonts w:ascii="ArTarumianTimes" w:hAnsi="ArTarumianTimes" w:cs="Arial"/>
              </w:rPr>
              <w:t xml:space="preserve"> - 10  µÉáÏÇ  ï»Õ³¹ñáõÙ</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562FA" w:rsidRPr="00C562FA" w:rsidRDefault="00C562FA" w:rsidP="00C562FA">
            <w:pPr>
              <w:jc w:val="center"/>
              <w:rPr>
                <w:rFonts w:ascii="ArTarumianTimes" w:hAnsi="ArTarumianTimes" w:cs="Arial"/>
              </w:rPr>
            </w:pPr>
            <w:r w:rsidRPr="00C562FA">
              <w:rPr>
                <w:rFonts w:ascii="ArTarumianTimes" w:hAnsi="ArTarumianTimes" w:cs="Arial"/>
              </w:rPr>
              <w:t>Ñ³ï</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Times Armenian" w:hAnsi="Times Armenian" w:cs="Arial"/>
              </w:rPr>
            </w:pPr>
            <w:r w:rsidRPr="00C562FA">
              <w:rPr>
                <w:rFonts w:ascii="Times Armenian" w:hAnsi="Times Armenian" w:cs="Arial"/>
              </w:rPr>
              <w:t>1</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D27DB3">
        <w:trPr>
          <w:trHeight w:val="402"/>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62FA" w:rsidRPr="00C562FA" w:rsidRDefault="00C562FA" w:rsidP="00C562FA">
            <w:pPr>
              <w:rPr>
                <w:rFonts w:ascii="ArTarumianTimes" w:hAnsi="ArTarumianTimes" w:cs="Arial"/>
                <w:i/>
                <w:iCs/>
              </w:rPr>
            </w:pPr>
            <w:r w:rsidRPr="00C562FA">
              <w:rPr>
                <w:rFonts w:ascii="ArTarumianTimes" w:hAnsi="ArTarumianTimes" w:cs="Arial"/>
                <w:i/>
                <w:iCs/>
              </w:rPr>
              <w:t> </w:t>
            </w:r>
          </w:p>
        </w:tc>
        <w:tc>
          <w:tcPr>
            <w:tcW w:w="4827" w:type="dxa"/>
            <w:tcBorders>
              <w:top w:val="single" w:sz="4" w:space="0" w:color="auto"/>
              <w:left w:val="nil"/>
              <w:bottom w:val="single" w:sz="4" w:space="0" w:color="auto"/>
              <w:right w:val="single" w:sz="4" w:space="0" w:color="auto"/>
            </w:tcBorders>
            <w:shd w:val="clear" w:color="auto" w:fill="auto"/>
            <w:noWrap/>
            <w:vAlign w:val="bottom"/>
            <w:hideMark/>
          </w:tcPr>
          <w:p w:rsidR="00C562FA" w:rsidRPr="00C562FA" w:rsidRDefault="00C562FA" w:rsidP="00C562FA">
            <w:pPr>
              <w:rPr>
                <w:rFonts w:ascii="ArTarumianTimes" w:hAnsi="ArTarumianTimes" w:cs="Arial"/>
                <w:i/>
                <w:iCs/>
              </w:rPr>
            </w:pPr>
            <w:r w:rsidRPr="00C562FA">
              <w:rPr>
                <w:rFonts w:ascii="ArTarumianTimes" w:hAnsi="ArTarumianTimes" w:cs="Arial"/>
                <w:i/>
                <w:iCs/>
              </w:rPr>
              <w:t>ÀÜ¸²ØºÜÀ</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rPr>
                <w:rFonts w:ascii="ArTarumianTimes" w:hAnsi="ArTarumianTimes" w:cs="Arial"/>
                <w:i/>
                <w:iCs/>
              </w:rPr>
            </w:pPr>
            <w:r w:rsidRPr="00C562FA">
              <w:rPr>
                <w:rFonts w:ascii="ArTarumianTimes" w:hAnsi="ArTarumianTimes" w:cs="Arial"/>
                <w:i/>
                <w:iCs/>
              </w:rPr>
              <w:t> </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ArTarumianTimes" w:hAnsi="ArTarumianTimes" w:cs="Arial"/>
                <w:i/>
                <w:iCs/>
              </w:rPr>
            </w:pPr>
            <w:r w:rsidRPr="00C562FA">
              <w:rPr>
                <w:rFonts w:ascii="ArTarumianTimes" w:hAnsi="ArTarumianTimes" w:cs="Arial"/>
                <w:i/>
                <w:iCs/>
              </w:rPr>
              <w:t> </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ArTarumianTimes" w:hAnsi="ArTarumianTimes" w:cs="Arial"/>
                <w:i/>
                <w:iCs/>
              </w:rPr>
            </w:pPr>
          </w:p>
        </w:tc>
        <w:tc>
          <w:tcPr>
            <w:tcW w:w="1367" w:type="dxa"/>
            <w:tcBorders>
              <w:top w:val="single" w:sz="4" w:space="0" w:color="auto"/>
              <w:left w:val="nil"/>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Times Armenian" w:hAnsi="Times Armenian" w:cs="Arial"/>
              </w:rPr>
            </w:pPr>
          </w:p>
        </w:tc>
      </w:tr>
      <w:tr w:rsidR="00C562FA" w:rsidRPr="00C562FA" w:rsidTr="00C562FA">
        <w:trPr>
          <w:trHeight w:val="402"/>
        </w:trPr>
        <w:tc>
          <w:tcPr>
            <w:tcW w:w="1350" w:type="dxa"/>
            <w:tcBorders>
              <w:top w:val="nil"/>
              <w:left w:val="double" w:sz="6" w:space="0" w:color="auto"/>
              <w:bottom w:val="single" w:sz="4" w:space="0" w:color="auto"/>
              <w:right w:val="single" w:sz="4" w:space="0" w:color="auto"/>
            </w:tcBorders>
            <w:shd w:val="clear" w:color="auto" w:fill="auto"/>
            <w:noWrap/>
            <w:vAlign w:val="bottom"/>
            <w:hideMark/>
          </w:tcPr>
          <w:p w:rsidR="00C562FA" w:rsidRPr="00C562FA" w:rsidRDefault="00C562FA" w:rsidP="00C562FA">
            <w:pPr>
              <w:rPr>
                <w:rFonts w:ascii="ArTarumianTimes" w:hAnsi="ArTarumianTimes" w:cs="Arial"/>
                <w:i/>
                <w:iCs/>
              </w:rPr>
            </w:pPr>
            <w:r w:rsidRPr="00C562FA">
              <w:rPr>
                <w:rFonts w:ascii="ArTarumianTimes" w:hAnsi="ArTarumianTimes" w:cs="Arial"/>
                <w:i/>
                <w:iCs/>
              </w:rPr>
              <w:t> </w:t>
            </w:r>
          </w:p>
        </w:tc>
        <w:tc>
          <w:tcPr>
            <w:tcW w:w="4827" w:type="dxa"/>
            <w:tcBorders>
              <w:top w:val="nil"/>
              <w:left w:val="nil"/>
              <w:bottom w:val="single" w:sz="4" w:space="0" w:color="auto"/>
              <w:right w:val="single" w:sz="4" w:space="0" w:color="auto"/>
            </w:tcBorders>
            <w:shd w:val="clear" w:color="auto" w:fill="auto"/>
            <w:noWrap/>
            <w:vAlign w:val="bottom"/>
            <w:hideMark/>
          </w:tcPr>
          <w:p w:rsidR="00C562FA" w:rsidRPr="00C562FA" w:rsidRDefault="00C562FA" w:rsidP="00C562FA">
            <w:pPr>
              <w:rPr>
                <w:rFonts w:ascii="ArTarumianTimes" w:hAnsi="ArTarumianTimes" w:cs="Arial"/>
                <w:i/>
                <w:iCs/>
              </w:rPr>
            </w:pPr>
            <w:r w:rsidRPr="00C562FA">
              <w:rPr>
                <w:rFonts w:ascii="ArTarumianTimes" w:hAnsi="ArTarumianTimes" w:cs="Arial"/>
                <w:i/>
                <w:iCs/>
              </w:rPr>
              <w:t xml:space="preserve">ÀÜ¸²ØºÜÀ </w:t>
            </w:r>
            <w:r w:rsidRPr="00C562FA">
              <w:rPr>
                <w:rFonts w:ascii="Sylfaen" w:hAnsi="Sylfaen" w:cs="Sylfaen"/>
                <w:i/>
                <w:iCs/>
              </w:rPr>
              <w:t>ԼՆ</w:t>
            </w:r>
            <w:r w:rsidRPr="00C562FA">
              <w:rPr>
                <w:rFonts w:ascii="ArTarumianTimes" w:hAnsi="ArTarumianTimes" w:cs="ArTarumianTimes"/>
                <w:i/>
                <w:iCs/>
              </w:rPr>
              <w:t>1+</w:t>
            </w:r>
            <w:r w:rsidRPr="00C562FA">
              <w:rPr>
                <w:rFonts w:ascii="Sylfaen" w:hAnsi="Sylfaen" w:cs="Sylfaen"/>
                <w:i/>
                <w:iCs/>
              </w:rPr>
              <w:t>ԼՆ</w:t>
            </w:r>
            <w:r w:rsidRPr="00C562FA">
              <w:rPr>
                <w:rFonts w:ascii="ArTarumianTimes" w:hAnsi="ArTarumianTimes" w:cs="Arial"/>
                <w:i/>
                <w:iCs/>
              </w:rPr>
              <w:t>2</w:t>
            </w:r>
          </w:p>
        </w:tc>
        <w:tc>
          <w:tcPr>
            <w:tcW w:w="1020"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rPr>
                <w:rFonts w:ascii="ArTarumianTimes" w:hAnsi="ArTarumianTimes" w:cs="Arial"/>
                <w:i/>
                <w:iCs/>
              </w:rPr>
            </w:pPr>
            <w:r w:rsidRPr="00C562FA">
              <w:rPr>
                <w:rFonts w:ascii="ArTarumianTimes" w:hAnsi="ArTarumianTimes" w:cs="Arial"/>
                <w:i/>
                <w:iCs/>
              </w:rPr>
              <w:t> </w:t>
            </w:r>
          </w:p>
        </w:tc>
        <w:tc>
          <w:tcPr>
            <w:tcW w:w="1025"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ArTarumianTimes" w:hAnsi="ArTarumianTimes" w:cs="Arial"/>
                <w:i/>
                <w:iCs/>
              </w:rPr>
            </w:pPr>
            <w:r w:rsidRPr="00C562FA">
              <w:rPr>
                <w:rFonts w:ascii="ArTarumianTimes" w:hAnsi="ArTarumianTimes" w:cs="Arial"/>
                <w:i/>
                <w:iCs/>
              </w:rPr>
              <w:t> </w:t>
            </w:r>
          </w:p>
        </w:tc>
        <w:tc>
          <w:tcPr>
            <w:tcW w:w="1256" w:type="dxa"/>
            <w:tcBorders>
              <w:top w:val="nil"/>
              <w:left w:val="nil"/>
              <w:bottom w:val="single" w:sz="4" w:space="0" w:color="auto"/>
              <w:right w:val="single" w:sz="4" w:space="0" w:color="auto"/>
            </w:tcBorders>
            <w:shd w:val="clear" w:color="auto" w:fill="auto"/>
            <w:noWrap/>
            <w:vAlign w:val="center"/>
            <w:hideMark/>
          </w:tcPr>
          <w:p w:rsidR="00C562FA" w:rsidRPr="00C562FA" w:rsidRDefault="00C562FA" w:rsidP="00C562FA">
            <w:pPr>
              <w:jc w:val="right"/>
              <w:rPr>
                <w:rFonts w:ascii="ArTarumianTimes" w:hAnsi="ArTarumianTimes" w:cs="Arial"/>
                <w:i/>
                <w:iCs/>
              </w:rPr>
            </w:pPr>
          </w:p>
        </w:tc>
        <w:tc>
          <w:tcPr>
            <w:tcW w:w="1367" w:type="dxa"/>
            <w:tcBorders>
              <w:top w:val="nil"/>
              <w:left w:val="nil"/>
              <w:bottom w:val="single" w:sz="4" w:space="0" w:color="auto"/>
              <w:right w:val="double" w:sz="6" w:space="0" w:color="auto"/>
            </w:tcBorders>
            <w:shd w:val="clear" w:color="auto" w:fill="auto"/>
            <w:noWrap/>
            <w:vAlign w:val="center"/>
            <w:hideMark/>
          </w:tcPr>
          <w:p w:rsidR="00C562FA" w:rsidRPr="00C562FA" w:rsidRDefault="00C562FA" w:rsidP="00C562FA">
            <w:pPr>
              <w:jc w:val="center"/>
              <w:rPr>
                <w:rFonts w:ascii="Times Armenian" w:hAnsi="Times Armenian" w:cs="Arial"/>
              </w:rPr>
            </w:pPr>
          </w:p>
        </w:tc>
      </w:tr>
      <w:tr w:rsidR="00C562FA" w:rsidRPr="00C562FA" w:rsidTr="00C562FA">
        <w:trPr>
          <w:trHeight w:val="300"/>
        </w:trPr>
        <w:tc>
          <w:tcPr>
            <w:tcW w:w="1350" w:type="dxa"/>
            <w:tcBorders>
              <w:top w:val="nil"/>
              <w:left w:val="double" w:sz="6" w:space="0" w:color="auto"/>
              <w:bottom w:val="nil"/>
              <w:right w:val="nil"/>
            </w:tcBorders>
            <w:shd w:val="clear" w:color="auto" w:fill="auto"/>
            <w:noWrap/>
            <w:hideMark/>
          </w:tcPr>
          <w:p w:rsidR="00C562FA" w:rsidRPr="00C562FA" w:rsidRDefault="00C562FA" w:rsidP="00C562FA">
            <w:pPr>
              <w:jc w:val="center"/>
              <w:rPr>
                <w:rFonts w:ascii="Arial Unicode" w:hAnsi="Arial Unicode" w:cs="Arial"/>
                <w:sz w:val="18"/>
                <w:szCs w:val="18"/>
              </w:rPr>
            </w:pPr>
            <w:r w:rsidRPr="00C562FA">
              <w:rPr>
                <w:rFonts w:ascii="Arial" w:hAnsi="Arial" w:cs="Arial"/>
                <w:sz w:val="18"/>
                <w:szCs w:val="18"/>
              </w:rPr>
              <w:t> </w:t>
            </w:r>
          </w:p>
        </w:tc>
        <w:tc>
          <w:tcPr>
            <w:tcW w:w="4827" w:type="dxa"/>
            <w:tcBorders>
              <w:top w:val="nil"/>
              <w:left w:val="nil"/>
              <w:bottom w:val="nil"/>
              <w:right w:val="single" w:sz="4" w:space="0" w:color="auto"/>
            </w:tcBorders>
            <w:shd w:val="clear" w:color="auto" w:fill="auto"/>
            <w:noWrap/>
            <w:hideMark/>
          </w:tcPr>
          <w:p w:rsidR="00C562FA" w:rsidRPr="00C562FA" w:rsidRDefault="00C562FA" w:rsidP="00C562FA">
            <w:pPr>
              <w:rPr>
                <w:rFonts w:ascii="Arial Unicode" w:hAnsi="Arial Unicode" w:cs="Arial"/>
              </w:rPr>
            </w:pPr>
            <w:r w:rsidRPr="00C562FA">
              <w:rPr>
                <w:rFonts w:ascii="Arial Unicode" w:hAnsi="Arial Unicode" w:cs="Arial"/>
              </w:rPr>
              <w:t>Շահույթ</w:t>
            </w:r>
          </w:p>
        </w:tc>
        <w:tc>
          <w:tcPr>
            <w:tcW w:w="1020" w:type="dxa"/>
            <w:tcBorders>
              <w:top w:val="nil"/>
              <w:left w:val="nil"/>
              <w:bottom w:val="nil"/>
              <w:right w:val="nil"/>
            </w:tcBorders>
            <w:shd w:val="clear" w:color="auto" w:fill="auto"/>
            <w:noWrap/>
            <w:vAlign w:val="center"/>
            <w:hideMark/>
          </w:tcPr>
          <w:p w:rsidR="00C562FA" w:rsidRPr="00C562FA" w:rsidRDefault="00C562FA" w:rsidP="00C562FA">
            <w:pPr>
              <w:jc w:val="center"/>
              <w:rPr>
                <w:rFonts w:ascii="Arial Unicode" w:hAnsi="Arial Unicode" w:cs="Arial"/>
              </w:rPr>
            </w:pPr>
            <w:r w:rsidRPr="00C562FA">
              <w:rPr>
                <w:rFonts w:ascii="Arial Unicode" w:hAnsi="Arial Unicode" w:cs="Arial"/>
              </w:rPr>
              <w:t>%</w:t>
            </w:r>
          </w:p>
        </w:tc>
        <w:tc>
          <w:tcPr>
            <w:tcW w:w="1025" w:type="dxa"/>
            <w:tcBorders>
              <w:top w:val="nil"/>
              <w:left w:val="single" w:sz="4" w:space="0" w:color="auto"/>
              <w:bottom w:val="nil"/>
              <w:right w:val="nil"/>
            </w:tcBorders>
            <w:shd w:val="clear" w:color="auto" w:fill="auto"/>
            <w:noWrap/>
            <w:vAlign w:val="center"/>
            <w:hideMark/>
          </w:tcPr>
          <w:p w:rsidR="00C562FA" w:rsidRPr="00C562FA" w:rsidRDefault="00C562FA" w:rsidP="00C562FA">
            <w:pPr>
              <w:jc w:val="center"/>
              <w:rPr>
                <w:rFonts w:ascii="Arial Unicode" w:hAnsi="Arial Unicode" w:cs="Arial"/>
              </w:rPr>
            </w:pPr>
            <w:r w:rsidRPr="00C562FA">
              <w:rPr>
                <w:rFonts w:ascii="Arial" w:hAnsi="Arial" w:cs="Arial"/>
              </w:rPr>
              <w:t> </w:t>
            </w:r>
          </w:p>
        </w:tc>
        <w:tc>
          <w:tcPr>
            <w:tcW w:w="1256" w:type="dxa"/>
            <w:tcBorders>
              <w:top w:val="nil"/>
              <w:left w:val="nil"/>
              <w:bottom w:val="nil"/>
              <w:right w:val="nil"/>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single" w:sz="4"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300"/>
        </w:trPr>
        <w:tc>
          <w:tcPr>
            <w:tcW w:w="1350" w:type="dxa"/>
            <w:tcBorders>
              <w:top w:val="nil"/>
              <w:left w:val="double" w:sz="6" w:space="0" w:color="auto"/>
              <w:bottom w:val="nil"/>
              <w:right w:val="nil"/>
            </w:tcBorders>
            <w:shd w:val="clear" w:color="auto" w:fill="auto"/>
            <w:noWrap/>
            <w:hideMark/>
          </w:tcPr>
          <w:p w:rsidR="00C562FA" w:rsidRPr="00C562FA" w:rsidRDefault="00C562FA" w:rsidP="00C562FA">
            <w:pPr>
              <w:jc w:val="center"/>
              <w:rPr>
                <w:rFonts w:ascii="Arial Unicode" w:hAnsi="Arial Unicode" w:cs="Arial"/>
                <w:sz w:val="18"/>
                <w:szCs w:val="18"/>
              </w:rPr>
            </w:pPr>
            <w:r w:rsidRPr="00C562FA">
              <w:rPr>
                <w:rFonts w:ascii="Arial" w:hAnsi="Arial" w:cs="Arial"/>
                <w:sz w:val="18"/>
                <w:szCs w:val="18"/>
              </w:rPr>
              <w:t> </w:t>
            </w:r>
          </w:p>
        </w:tc>
        <w:tc>
          <w:tcPr>
            <w:tcW w:w="4827" w:type="dxa"/>
            <w:tcBorders>
              <w:top w:val="nil"/>
              <w:left w:val="nil"/>
              <w:bottom w:val="nil"/>
              <w:right w:val="single" w:sz="4" w:space="0" w:color="auto"/>
            </w:tcBorders>
            <w:shd w:val="clear" w:color="auto" w:fill="auto"/>
            <w:noWrap/>
            <w:hideMark/>
          </w:tcPr>
          <w:p w:rsidR="00C562FA" w:rsidRPr="00C562FA" w:rsidRDefault="00C562FA" w:rsidP="00C562FA">
            <w:pPr>
              <w:rPr>
                <w:rFonts w:ascii="Arial Unicode" w:hAnsi="Arial Unicode" w:cs="Arial"/>
              </w:rPr>
            </w:pPr>
            <w:r w:rsidRPr="00C562FA">
              <w:rPr>
                <w:rFonts w:ascii="Arial Unicode" w:hAnsi="Arial Unicode" w:cs="Arial"/>
              </w:rPr>
              <w:t>Ընդամենը</w:t>
            </w:r>
          </w:p>
        </w:tc>
        <w:tc>
          <w:tcPr>
            <w:tcW w:w="1020" w:type="dxa"/>
            <w:tcBorders>
              <w:top w:val="nil"/>
              <w:left w:val="nil"/>
              <w:bottom w:val="nil"/>
              <w:right w:val="nil"/>
            </w:tcBorders>
            <w:shd w:val="clear" w:color="auto" w:fill="auto"/>
            <w:noWrap/>
            <w:vAlign w:val="center"/>
            <w:hideMark/>
          </w:tcPr>
          <w:p w:rsidR="00C562FA" w:rsidRPr="00C562FA" w:rsidRDefault="00C562FA" w:rsidP="00C562FA">
            <w:pPr>
              <w:jc w:val="center"/>
              <w:rPr>
                <w:rFonts w:ascii="Arial Unicode" w:hAnsi="Arial Unicode" w:cs="Arial"/>
              </w:rPr>
            </w:pPr>
          </w:p>
        </w:tc>
        <w:tc>
          <w:tcPr>
            <w:tcW w:w="1025" w:type="dxa"/>
            <w:tcBorders>
              <w:top w:val="nil"/>
              <w:left w:val="single" w:sz="4" w:space="0" w:color="auto"/>
              <w:bottom w:val="nil"/>
              <w:right w:val="nil"/>
            </w:tcBorders>
            <w:shd w:val="clear" w:color="auto" w:fill="auto"/>
            <w:noWrap/>
            <w:vAlign w:val="center"/>
            <w:hideMark/>
          </w:tcPr>
          <w:p w:rsidR="00C562FA" w:rsidRPr="00C562FA" w:rsidRDefault="00C562FA" w:rsidP="00C562FA">
            <w:pPr>
              <w:jc w:val="center"/>
              <w:rPr>
                <w:rFonts w:ascii="Arial Unicode" w:hAnsi="Arial Unicode" w:cs="Arial"/>
              </w:rPr>
            </w:pPr>
            <w:r w:rsidRPr="00C562FA">
              <w:rPr>
                <w:rFonts w:ascii="Arial" w:hAnsi="Arial" w:cs="Arial"/>
              </w:rPr>
              <w:t> </w:t>
            </w:r>
          </w:p>
        </w:tc>
        <w:tc>
          <w:tcPr>
            <w:tcW w:w="1256" w:type="dxa"/>
            <w:tcBorders>
              <w:top w:val="nil"/>
              <w:left w:val="nil"/>
              <w:bottom w:val="nil"/>
              <w:right w:val="nil"/>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single" w:sz="4" w:space="0" w:color="auto"/>
              <w:bottom w:val="single" w:sz="4" w:space="0" w:color="auto"/>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315"/>
        </w:trPr>
        <w:tc>
          <w:tcPr>
            <w:tcW w:w="1350" w:type="dxa"/>
            <w:tcBorders>
              <w:top w:val="nil"/>
              <w:left w:val="double" w:sz="6" w:space="0" w:color="auto"/>
              <w:bottom w:val="nil"/>
              <w:right w:val="nil"/>
            </w:tcBorders>
            <w:shd w:val="clear" w:color="auto" w:fill="auto"/>
            <w:noWrap/>
            <w:hideMark/>
          </w:tcPr>
          <w:p w:rsidR="00C562FA" w:rsidRPr="00C562FA" w:rsidRDefault="00C562FA" w:rsidP="00C562FA">
            <w:pPr>
              <w:jc w:val="center"/>
              <w:rPr>
                <w:rFonts w:ascii="Arial Unicode" w:hAnsi="Arial Unicode" w:cs="Arial"/>
                <w:sz w:val="18"/>
                <w:szCs w:val="18"/>
              </w:rPr>
            </w:pPr>
            <w:r w:rsidRPr="00C562FA">
              <w:rPr>
                <w:rFonts w:ascii="Arial" w:hAnsi="Arial" w:cs="Arial"/>
                <w:sz w:val="18"/>
                <w:szCs w:val="18"/>
              </w:rPr>
              <w:t> </w:t>
            </w:r>
          </w:p>
        </w:tc>
        <w:tc>
          <w:tcPr>
            <w:tcW w:w="4827" w:type="dxa"/>
            <w:tcBorders>
              <w:top w:val="nil"/>
              <w:left w:val="nil"/>
              <w:bottom w:val="nil"/>
              <w:right w:val="single" w:sz="4" w:space="0" w:color="auto"/>
            </w:tcBorders>
            <w:shd w:val="clear" w:color="auto" w:fill="auto"/>
            <w:noWrap/>
            <w:hideMark/>
          </w:tcPr>
          <w:p w:rsidR="00C562FA" w:rsidRPr="00C562FA" w:rsidRDefault="00C562FA" w:rsidP="00C562FA">
            <w:pPr>
              <w:rPr>
                <w:rFonts w:ascii="Arial Unicode" w:hAnsi="Arial Unicode" w:cs="Arial"/>
              </w:rPr>
            </w:pPr>
            <w:r w:rsidRPr="00C562FA">
              <w:rPr>
                <w:rFonts w:ascii="Arial Unicode" w:hAnsi="Arial Unicode" w:cs="Arial"/>
              </w:rPr>
              <w:t>ԱԱՀ</w:t>
            </w:r>
          </w:p>
        </w:tc>
        <w:tc>
          <w:tcPr>
            <w:tcW w:w="1020" w:type="dxa"/>
            <w:tcBorders>
              <w:top w:val="nil"/>
              <w:left w:val="nil"/>
              <w:bottom w:val="nil"/>
              <w:right w:val="nil"/>
            </w:tcBorders>
            <w:shd w:val="clear" w:color="auto" w:fill="auto"/>
            <w:noWrap/>
            <w:vAlign w:val="center"/>
            <w:hideMark/>
          </w:tcPr>
          <w:p w:rsidR="00C562FA" w:rsidRPr="00C562FA" w:rsidRDefault="00C562FA" w:rsidP="00C562FA">
            <w:pPr>
              <w:jc w:val="center"/>
              <w:rPr>
                <w:rFonts w:ascii="Arial Unicode" w:hAnsi="Arial Unicode" w:cs="Arial"/>
              </w:rPr>
            </w:pPr>
            <w:r w:rsidRPr="00C562FA">
              <w:rPr>
                <w:rFonts w:ascii="Arial Unicode" w:hAnsi="Arial Unicode" w:cs="Arial"/>
              </w:rPr>
              <w:t>20.00%</w:t>
            </w:r>
          </w:p>
        </w:tc>
        <w:tc>
          <w:tcPr>
            <w:tcW w:w="1025" w:type="dxa"/>
            <w:tcBorders>
              <w:top w:val="nil"/>
              <w:left w:val="single" w:sz="4" w:space="0" w:color="auto"/>
              <w:bottom w:val="nil"/>
              <w:right w:val="nil"/>
            </w:tcBorders>
            <w:shd w:val="clear" w:color="auto" w:fill="auto"/>
            <w:noWrap/>
            <w:vAlign w:val="center"/>
            <w:hideMark/>
          </w:tcPr>
          <w:p w:rsidR="00C562FA" w:rsidRPr="00C562FA" w:rsidRDefault="00C562FA" w:rsidP="00C562FA">
            <w:pPr>
              <w:jc w:val="center"/>
              <w:rPr>
                <w:rFonts w:ascii="Arial Unicode" w:hAnsi="Arial Unicode" w:cs="Arial"/>
              </w:rPr>
            </w:pPr>
            <w:r w:rsidRPr="00C562FA">
              <w:rPr>
                <w:rFonts w:ascii="Arial" w:hAnsi="Arial" w:cs="Arial"/>
              </w:rPr>
              <w:t> </w:t>
            </w:r>
          </w:p>
        </w:tc>
        <w:tc>
          <w:tcPr>
            <w:tcW w:w="1256" w:type="dxa"/>
            <w:tcBorders>
              <w:top w:val="nil"/>
              <w:left w:val="nil"/>
              <w:bottom w:val="nil"/>
              <w:right w:val="nil"/>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single" w:sz="4" w:space="0" w:color="auto"/>
              <w:bottom w:val="nil"/>
              <w:right w:val="single" w:sz="4" w:space="0" w:color="auto"/>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r w:rsidR="00C562FA" w:rsidRPr="00C562FA" w:rsidTr="00C562FA">
        <w:trPr>
          <w:trHeight w:val="330"/>
        </w:trPr>
        <w:tc>
          <w:tcPr>
            <w:tcW w:w="1350" w:type="dxa"/>
            <w:tcBorders>
              <w:top w:val="double" w:sz="6" w:space="0" w:color="auto"/>
              <w:left w:val="double" w:sz="6" w:space="0" w:color="auto"/>
              <w:bottom w:val="double" w:sz="6" w:space="0" w:color="auto"/>
              <w:right w:val="nil"/>
            </w:tcBorders>
            <w:shd w:val="clear" w:color="auto" w:fill="auto"/>
            <w:noWrap/>
            <w:vAlign w:val="center"/>
            <w:hideMark/>
          </w:tcPr>
          <w:p w:rsidR="00C562FA" w:rsidRPr="00C562FA" w:rsidRDefault="00C562FA" w:rsidP="00C562FA">
            <w:pPr>
              <w:jc w:val="right"/>
              <w:rPr>
                <w:rFonts w:ascii="Arial Unicode" w:hAnsi="Arial Unicode" w:cs="Arial"/>
                <w:b/>
                <w:bCs/>
                <w:sz w:val="20"/>
                <w:szCs w:val="20"/>
              </w:rPr>
            </w:pPr>
            <w:r w:rsidRPr="00C562FA">
              <w:rPr>
                <w:rFonts w:ascii="Arial" w:hAnsi="Arial" w:cs="Arial"/>
                <w:b/>
                <w:bCs/>
                <w:sz w:val="20"/>
                <w:szCs w:val="20"/>
              </w:rPr>
              <w:t> </w:t>
            </w:r>
          </w:p>
        </w:tc>
        <w:tc>
          <w:tcPr>
            <w:tcW w:w="4827" w:type="dxa"/>
            <w:tcBorders>
              <w:top w:val="double" w:sz="6" w:space="0" w:color="auto"/>
              <w:left w:val="nil"/>
              <w:bottom w:val="double" w:sz="6" w:space="0" w:color="auto"/>
              <w:right w:val="single" w:sz="4" w:space="0" w:color="auto"/>
            </w:tcBorders>
            <w:shd w:val="clear" w:color="auto" w:fill="auto"/>
            <w:noWrap/>
            <w:vAlign w:val="center"/>
            <w:hideMark/>
          </w:tcPr>
          <w:p w:rsidR="00C562FA" w:rsidRPr="00C562FA" w:rsidRDefault="00C562FA" w:rsidP="00C562FA">
            <w:pPr>
              <w:rPr>
                <w:rFonts w:ascii="Arial Unicode" w:hAnsi="Arial Unicode" w:cs="Arial"/>
                <w:b/>
                <w:bCs/>
              </w:rPr>
            </w:pPr>
            <w:r w:rsidRPr="00C562FA">
              <w:rPr>
                <w:rFonts w:ascii="Arial Unicode" w:hAnsi="Arial Unicode" w:cs="Arial"/>
                <w:b/>
                <w:bCs/>
              </w:rPr>
              <w:t xml:space="preserve">Ընդամենը </w:t>
            </w:r>
          </w:p>
        </w:tc>
        <w:tc>
          <w:tcPr>
            <w:tcW w:w="1020" w:type="dxa"/>
            <w:tcBorders>
              <w:top w:val="double" w:sz="6" w:space="0" w:color="auto"/>
              <w:left w:val="nil"/>
              <w:bottom w:val="double" w:sz="6" w:space="0" w:color="auto"/>
              <w:right w:val="nil"/>
            </w:tcBorders>
            <w:shd w:val="clear" w:color="auto" w:fill="auto"/>
            <w:noWrap/>
            <w:vAlign w:val="center"/>
            <w:hideMark/>
          </w:tcPr>
          <w:p w:rsidR="00C562FA" w:rsidRPr="00C562FA" w:rsidRDefault="00C562FA" w:rsidP="00C562FA">
            <w:pPr>
              <w:jc w:val="right"/>
              <w:rPr>
                <w:rFonts w:ascii="Arial Unicode" w:hAnsi="Arial Unicode" w:cs="Arial"/>
                <w:b/>
                <w:bCs/>
              </w:rPr>
            </w:pPr>
            <w:r w:rsidRPr="00C562FA">
              <w:rPr>
                <w:rFonts w:ascii="Arial" w:hAnsi="Arial" w:cs="Arial"/>
                <w:b/>
                <w:bCs/>
              </w:rPr>
              <w:t> </w:t>
            </w:r>
          </w:p>
        </w:tc>
        <w:tc>
          <w:tcPr>
            <w:tcW w:w="1025" w:type="dxa"/>
            <w:tcBorders>
              <w:top w:val="double" w:sz="6" w:space="0" w:color="auto"/>
              <w:left w:val="single" w:sz="4" w:space="0" w:color="auto"/>
              <w:bottom w:val="double" w:sz="6" w:space="0" w:color="auto"/>
              <w:right w:val="nil"/>
            </w:tcBorders>
            <w:shd w:val="clear" w:color="auto" w:fill="auto"/>
            <w:noWrap/>
            <w:vAlign w:val="center"/>
            <w:hideMark/>
          </w:tcPr>
          <w:p w:rsidR="00C562FA" w:rsidRPr="00C562FA" w:rsidRDefault="00C562FA" w:rsidP="00C562FA">
            <w:pPr>
              <w:jc w:val="right"/>
              <w:rPr>
                <w:rFonts w:ascii="Arial Unicode" w:hAnsi="Arial Unicode" w:cs="Arial"/>
                <w:b/>
                <w:bCs/>
              </w:rPr>
            </w:pPr>
            <w:r w:rsidRPr="00C562FA">
              <w:rPr>
                <w:rFonts w:ascii="Arial" w:hAnsi="Arial" w:cs="Arial"/>
                <w:b/>
                <w:bCs/>
              </w:rPr>
              <w:t> </w:t>
            </w:r>
          </w:p>
        </w:tc>
        <w:tc>
          <w:tcPr>
            <w:tcW w:w="1256" w:type="dxa"/>
            <w:tcBorders>
              <w:top w:val="double" w:sz="6" w:space="0" w:color="auto"/>
              <w:left w:val="nil"/>
              <w:bottom w:val="double" w:sz="6" w:space="0" w:color="auto"/>
              <w:right w:val="nil"/>
            </w:tcBorders>
            <w:shd w:val="clear" w:color="auto" w:fill="auto"/>
            <w:noWrap/>
            <w:vAlign w:val="center"/>
            <w:hideMark/>
          </w:tcPr>
          <w:p w:rsidR="00C562FA" w:rsidRPr="00C562FA" w:rsidRDefault="00C562FA" w:rsidP="00C562FA">
            <w:pPr>
              <w:jc w:val="right"/>
              <w:rPr>
                <w:rFonts w:ascii="Arial Unicode" w:hAnsi="Arial Unicode" w:cs="Arial"/>
                <w:b/>
                <w:bCs/>
                <w:sz w:val="20"/>
                <w:szCs w:val="20"/>
              </w:rPr>
            </w:pPr>
          </w:p>
        </w:tc>
        <w:tc>
          <w:tcPr>
            <w:tcW w:w="1367" w:type="dxa"/>
            <w:tcBorders>
              <w:top w:val="double" w:sz="6" w:space="0" w:color="auto"/>
              <w:left w:val="single" w:sz="4" w:space="0" w:color="auto"/>
              <w:bottom w:val="double" w:sz="6" w:space="0" w:color="auto"/>
              <w:right w:val="double" w:sz="6" w:space="0" w:color="auto"/>
            </w:tcBorders>
            <w:shd w:val="clear" w:color="auto" w:fill="auto"/>
            <w:noWrap/>
            <w:vAlign w:val="center"/>
            <w:hideMark/>
          </w:tcPr>
          <w:p w:rsidR="00C562FA" w:rsidRPr="00C562FA" w:rsidRDefault="00C562FA" w:rsidP="00C562FA">
            <w:pPr>
              <w:jc w:val="center"/>
              <w:rPr>
                <w:rFonts w:ascii="Arial Unicode" w:hAnsi="Arial Unicode" w:cs="Arial"/>
                <w:b/>
                <w:bCs/>
                <w:sz w:val="20"/>
                <w:szCs w:val="20"/>
              </w:rPr>
            </w:pPr>
          </w:p>
        </w:tc>
      </w:tr>
      <w:tr w:rsidR="00C562FA" w:rsidRPr="00C562FA" w:rsidTr="00C562FA">
        <w:trPr>
          <w:trHeight w:val="90"/>
        </w:trPr>
        <w:tc>
          <w:tcPr>
            <w:tcW w:w="1350" w:type="dxa"/>
            <w:tcBorders>
              <w:top w:val="nil"/>
              <w:left w:val="nil"/>
              <w:bottom w:val="nil"/>
              <w:right w:val="nil"/>
            </w:tcBorders>
            <w:shd w:val="clear" w:color="auto" w:fill="auto"/>
            <w:noWrap/>
            <w:hideMark/>
          </w:tcPr>
          <w:p w:rsidR="00C562FA" w:rsidRPr="00C562FA" w:rsidRDefault="00C562FA" w:rsidP="00C562FA">
            <w:pPr>
              <w:jc w:val="center"/>
              <w:rPr>
                <w:rFonts w:ascii="Arial Unicode" w:hAnsi="Arial Unicode" w:cs="Arial"/>
                <w:sz w:val="18"/>
                <w:szCs w:val="18"/>
              </w:rPr>
            </w:pPr>
          </w:p>
        </w:tc>
        <w:tc>
          <w:tcPr>
            <w:tcW w:w="4827" w:type="dxa"/>
            <w:tcBorders>
              <w:top w:val="nil"/>
              <w:left w:val="nil"/>
              <w:bottom w:val="nil"/>
              <w:right w:val="nil"/>
            </w:tcBorders>
            <w:shd w:val="clear" w:color="auto" w:fill="auto"/>
            <w:noWrap/>
            <w:hideMark/>
          </w:tcPr>
          <w:p w:rsidR="00C562FA" w:rsidRPr="00C562FA" w:rsidRDefault="00C562FA" w:rsidP="00C562FA">
            <w:pPr>
              <w:rPr>
                <w:rFonts w:ascii="Arial Unicode" w:hAnsi="Arial Unicode" w:cs="Arial"/>
                <w:sz w:val="20"/>
                <w:szCs w:val="20"/>
              </w:rPr>
            </w:pPr>
          </w:p>
        </w:tc>
        <w:tc>
          <w:tcPr>
            <w:tcW w:w="1020" w:type="dxa"/>
            <w:tcBorders>
              <w:top w:val="nil"/>
              <w:left w:val="nil"/>
              <w:bottom w:val="nil"/>
              <w:right w:val="nil"/>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025" w:type="dxa"/>
            <w:tcBorders>
              <w:top w:val="nil"/>
              <w:left w:val="nil"/>
              <w:bottom w:val="nil"/>
              <w:right w:val="nil"/>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256" w:type="dxa"/>
            <w:tcBorders>
              <w:top w:val="nil"/>
              <w:left w:val="nil"/>
              <w:bottom w:val="nil"/>
              <w:right w:val="nil"/>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c>
          <w:tcPr>
            <w:tcW w:w="1367" w:type="dxa"/>
            <w:tcBorders>
              <w:top w:val="nil"/>
              <w:left w:val="nil"/>
              <w:bottom w:val="nil"/>
              <w:right w:val="nil"/>
            </w:tcBorders>
            <w:shd w:val="clear" w:color="auto" w:fill="auto"/>
            <w:noWrap/>
            <w:vAlign w:val="center"/>
            <w:hideMark/>
          </w:tcPr>
          <w:p w:rsidR="00C562FA" w:rsidRPr="00C562FA" w:rsidRDefault="00C562FA" w:rsidP="00C562FA">
            <w:pPr>
              <w:jc w:val="center"/>
              <w:rPr>
                <w:rFonts w:ascii="Arial Unicode" w:hAnsi="Arial Unicode" w:cs="Arial"/>
                <w:sz w:val="18"/>
                <w:szCs w:val="18"/>
              </w:rPr>
            </w:pPr>
          </w:p>
        </w:tc>
      </w:tr>
    </w:tbl>
    <w:p w:rsidR="00CE020B" w:rsidRDefault="00CE020B" w:rsidP="00A77010">
      <w:pPr>
        <w:rPr>
          <w:rFonts w:ascii="Sylfaen" w:hAnsi="Sylfaen" w:cs="Sylfaen"/>
          <w:i/>
          <w:lang w:val="pt-BR"/>
        </w:rPr>
      </w:pPr>
    </w:p>
    <w:p w:rsidR="00750142" w:rsidRPr="00B25D9D" w:rsidRDefault="00750142" w:rsidP="004149A7">
      <w:pPr>
        <w:jc w:val="both"/>
        <w:rPr>
          <w:rFonts w:ascii="Sylfaen" w:hAnsi="Sylfaen"/>
          <w:sz w:val="20"/>
          <w:vertAlign w:val="superscript"/>
          <w:lang w:val="hy-AM"/>
        </w:rPr>
      </w:pPr>
      <w:r w:rsidRPr="00B25D9D">
        <w:rPr>
          <w:rFonts w:ascii="Sylfaen" w:hAnsi="Sylfaen"/>
          <w:sz w:val="20"/>
          <w:lang w:val="hy-AM"/>
        </w:rPr>
        <w:t xml:space="preserve">                            </w:t>
      </w:r>
    </w:p>
    <w:p w:rsidR="00750142" w:rsidRPr="00175E48" w:rsidRDefault="00750142" w:rsidP="00750142">
      <w:pPr>
        <w:ind w:right="891"/>
        <w:rPr>
          <w:rFonts w:ascii="Sylfaen" w:hAnsi="Sylfaen" w:cs="TimesArmenianPSMT"/>
          <w:i/>
          <w:sz w:val="20"/>
          <w:szCs w:val="16"/>
          <w:lang w:val="hy-AM"/>
        </w:rPr>
      </w:pPr>
    </w:p>
    <w:p w:rsidR="00750142" w:rsidRDefault="00750142" w:rsidP="00750142">
      <w:pPr>
        <w:ind w:right="891"/>
        <w:rPr>
          <w:rFonts w:ascii="Sylfaen" w:hAnsi="Sylfaen" w:cs="TimesArmenianPSMT"/>
          <w:i/>
          <w:sz w:val="20"/>
          <w:szCs w:val="16"/>
          <w:lang w:val="nb-NO"/>
        </w:rPr>
      </w:pPr>
    </w:p>
    <w:p w:rsidR="00EF20DB" w:rsidRPr="00EF20DB" w:rsidRDefault="00EF20DB" w:rsidP="00EF20DB">
      <w:pPr>
        <w:rPr>
          <w:rFonts w:ascii="Sylfaen" w:hAnsi="Sylfaen"/>
          <w:i/>
          <w:sz w:val="18"/>
          <w:szCs w:val="18"/>
          <w:lang w:val="nb-NO"/>
        </w:rPr>
      </w:pPr>
      <w:r w:rsidRPr="003577B6">
        <w:rPr>
          <w:rFonts w:ascii="Sylfaen" w:hAnsi="Sylfaen" w:cs="Arial"/>
          <w:sz w:val="18"/>
          <w:szCs w:val="18"/>
          <w:lang w:val="hy-AM"/>
        </w:rPr>
        <w:t>Մինչև</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պայմանագրի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կնքումը</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Պատվիրատուն</w:t>
      </w:r>
      <w:r w:rsidRPr="003577B6">
        <w:rPr>
          <w:rFonts w:ascii="Arial Armenian" w:hAnsi="Arial Armenian" w:cs="Arial"/>
          <w:sz w:val="18"/>
          <w:szCs w:val="18"/>
          <w:lang w:val="hy-AM"/>
        </w:rPr>
        <w:t xml:space="preserve"> </w:t>
      </w:r>
      <w:r w:rsidRPr="003577B6">
        <w:rPr>
          <w:rFonts w:ascii="Sylfaen" w:hAnsi="Sylfaen" w:cs="Arial"/>
          <w:sz w:val="18"/>
          <w:szCs w:val="18"/>
          <w:lang w:val="hy-AM"/>
        </w:rPr>
        <w:t>իրավունք</w:t>
      </w:r>
      <w:r w:rsidRPr="003577B6">
        <w:rPr>
          <w:rFonts w:ascii="Arial Armenian" w:hAnsi="Arial Armenian" w:cs="Arial"/>
          <w:sz w:val="18"/>
          <w:szCs w:val="18"/>
          <w:lang w:val="hy-AM"/>
        </w:rPr>
        <w:t xml:space="preserve"> </w:t>
      </w:r>
      <w:r w:rsidRPr="003577B6">
        <w:rPr>
          <w:rFonts w:ascii="Sylfaen" w:hAnsi="Sylfaen" w:cs="Arial"/>
          <w:sz w:val="18"/>
          <w:szCs w:val="18"/>
          <w:lang w:val="hy-AM"/>
        </w:rPr>
        <w:t>ունի</w:t>
      </w:r>
      <w:r w:rsidRPr="003577B6">
        <w:rPr>
          <w:rFonts w:ascii="Arial Armenian" w:hAnsi="Arial Armenian" w:cs="Arial"/>
          <w:sz w:val="18"/>
          <w:szCs w:val="18"/>
          <w:lang w:val="hy-AM"/>
        </w:rPr>
        <w:t xml:space="preserve"> </w:t>
      </w:r>
      <w:r w:rsidRPr="003577B6">
        <w:rPr>
          <w:rFonts w:ascii="Sylfaen" w:hAnsi="Sylfaen" w:cs="Arial"/>
          <w:sz w:val="18"/>
          <w:szCs w:val="18"/>
          <w:lang w:val="hy-AM"/>
        </w:rPr>
        <w:t>ստուգելու</w:t>
      </w:r>
      <w:r w:rsidRPr="003577B6">
        <w:rPr>
          <w:rFonts w:ascii="Arial Armenian" w:hAnsi="Arial Armenian" w:cs="Arial"/>
          <w:sz w:val="18"/>
          <w:szCs w:val="18"/>
          <w:lang w:val="hy-AM"/>
        </w:rPr>
        <w:t xml:space="preserve"> </w:t>
      </w:r>
      <w:r w:rsidRPr="003577B6">
        <w:rPr>
          <w:rFonts w:ascii="Sylfaen" w:hAnsi="Sylfaen" w:cs="Arial"/>
          <w:sz w:val="18"/>
          <w:szCs w:val="18"/>
          <w:lang w:val="hy-AM"/>
        </w:rPr>
        <w:t>հաղթող</w:t>
      </w:r>
      <w:r w:rsidRPr="003577B6">
        <w:rPr>
          <w:rFonts w:ascii="Arial Armenian" w:hAnsi="Arial Armenian" w:cs="Arial"/>
          <w:sz w:val="18"/>
          <w:szCs w:val="18"/>
          <w:lang w:val="hy-AM"/>
        </w:rPr>
        <w:t xml:space="preserve"> </w:t>
      </w:r>
      <w:r w:rsidRPr="003577B6">
        <w:rPr>
          <w:rFonts w:ascii="Sylfaen" w:hAnsi="Sylfaen" w:cs="Arial"/>
          <w:sz w:val="18"/>
          <w:szCs w:val="18"/>
          <w:lang w:val="hy-AM"/>
        </w:rPr>
        <w:t>մասնակցի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կողմից</w:t>
      </w:r>
      <w:r w:rsidRPr="003577B6">
        <w:rPr>
          <w:rFonts w:ascii="Arial Armenian" w:hAnsi="Arial Armenian" w:cs="Arial"/>
          <w:sz w:val="18"/>
          <w:szCs w:val="18"/>
          <w:lang w:val="hy-AM"/>
        </w:rPr>
        <w:t xml:space="preserve">  </w:t>
      </w:r>
      <w:r w:rsidRPr="003577B6">
        <w:rPr>
          <w:rFonts w:ascii="Sylfaen" w:hAnsi="Sylfaen" w:cs="Arial"/>
          <w:sz w:val="18"/>
          <w:szCs w:val="18"/>
          <w:lang w:val="hy-AM"/>
        </w:rPr>
        <w:t>ծավալաթերթ</w:t>
      </w:r>
      <w:r w:rsidRPr="003577B6">
        <w:rPr>
          <w:rFonts w:ascii="Arial Armenian" w:hAnsi="Arial Armenian" w:cs="Arial"/>
          <w:sz w:val="18"/>
          <w:szCs w:val="18"/>
          <w:lang w:val="hy-AM"/>
        </w:rPr>
        <w:t xml:space="preserve"> –</w:t>
      </w:r>
      <w:r w:rsidRPr="003577B6">
        <w:rPr>
          <w:rFonts w:ascii="Sylfaen" w:hAnsi="Sylfaen" w:cs="Arial"/>
          <w:sz w:val="18"/>
          <w:szCs w:val="18"/>
          <w:lang w:val="hy-AM"/>
        </w:rPr>
        <w:t>նախահաշվով</w:t>
      </w:r>
      <w:r w:rsidRPr="003577B6">
        <w:rPr>
          <w:rFonts w:ascii="Arial Armenian" w:hAnsi="Arial Armenian" w:cs="Arial"/>
          <w:sz w:val="18"/>
          <w:szCs w:val="18"/>
          <w:lang w:val="hy-AM"/>
        </w:rPr>
        <w:t xml:space="preserve"> </w:t>
      </w:r>
      <w:r w:rsidRPr="003577B6">
        <w:rPr>
          <w:rFonts w:ascii="Sylfaen" w:hAnsi="Sylfaen" w:cs="Arial"/>
          <w:sz w:val="18"/>
          <w:szCs w:val="18"/>
          <w:lang w:val="hy-AM"/>
        </w:rPr>
        <w:t>ներկայացված</w:t>
      </w:r>
      <w:r w:rsidRPr="003577B6">
        <w:rPr>
          <w:rFonts w:ascii="Arial Armenian" w:hAnsi="Arial Armenian" w:cs="Arial"/>
          <w:sz w:val="18"/>
          <w:szCs w:val="18"/>
          <w:lang w:val="hy-AM"/>
        </w:rPr>
        <w:t xml:space="preserve"> </w:t>
      </w:r>
      <w:r w:rsidRPr="003577B6">
        <w:rPr>
          <w:rFonts w:ascii="Sylfaen" w:hAnsi="Sylfaen" w:cs="Arial"/>
          <w:sz w:val="18"/>
          <w:szCs w:val="18"/>
          <w:lang w:val="hy-AM"/>
        </w:rPr>
        <w:t>նյութերի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քանակների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և</w:t>
      </w:r>
      <w:r w:rsidRPr="003577B6">
        <w:rPr>
          <w:rFonts w:ascii="Arial Armenian" w:hAnsi="Arial Armenian" w:cs="Arial"/>
          <w:sz w:val="18"/>
          <w:szCs w:val="18"/>
          <w:lang w:val="hy-AM"/>
        </w:rPr>
        <w:t xml:space="preserve"> </w:t>
      </w:r>
      <w:r w:rsidRPr="003577B6">
        <w:rPr>
          <w:rFonts w:ascii="Sylfaen" w:hAnsi="Sylfaen" w:cs="Arial"/>
          <w:sz w:val="18"/>
          <w:szCs w:val="18"/>
          <w:lang w:val="hy-AM"/>
        </w:rPr>
        <w:t>որակի</w:t>
      </w:r>
      <w:r w:rsidRPr="003577B6">
        <w:rPr>
          <w:rFonts w:ascii="Arial Armenian" w:hAnsi="Arial Armenian" w:cs="Arial"/>
          <w:sz w:val="18"/>
          <w:szCs w:val="18"/>
          <w:lang w:val="hy-AM"/>
        </w:rPr>
        <w:t xml:space="preserve"> </w:t>
      </w:r>
      <w:r w:rsidRPr="003577B6">
        <w:rPr>
          <w:rFonts w:ascii="Sylfaen" w:hAnsi="Sylfaen" w:cs="Arial"/>
          <w:sz w:val="18"/>
          <w:szCs w:val="18"/>
          <w:lang w:val="hy-AM"/>
        </w:rPr>
        <w:t>ճշտությունը</w:t>
      </w:r>
      <w:r w:rsidRPr="003577B6">
        <w:rPr>
          <w:rFonts w:ascii="Arial Armenian" w:hAnsi="Arial Armenian" w:cs="Arial"/>
          <w:sz w:val="18"/>
          <w:szCs w:val="18"/>
          <w:lang w:val="hy-AM"/>
        </w:rPr>
        <w:t>:</w:t>
      </w:r>
      <w:r>
        <w:rPr>
          <w:rFonts w:ascii="Sylfaen" w:hAnsi="Sylfaen"/>
          <w:i/>
          <w:sz w:val="18"/>
          <w:szCs w:val="18"/>
          <w:lang w:val="hy-AM"/>
        </w:rPr>
        <w:t xml:space="preserve">                                                                                          </w:t>
      </w:r>
    </w:p>
    <w:p w:rsidR="00EF20DB" w:rsidRPr="00EF20DB" w:rsidRDefault="00EF20DB" w:rsidP="00EF20DB">
      <w:pPr>
        <w:rPr>
          <w:rFonts w:ascii="Sylfaen" w:hAnsi="Sylfaen"/>
          <w:i/>
          <w:sz w:val="18"/>
          <w:szCs w:val="18"/>
          <w:lang w:val="nb-NO"/>
        </w:rPr>
      </w:pPr>
    </w:p>
    <w:p w:rsidR="00EF20DB" w:rsidRPr="00EF20DB" w:rsidRDefault="00EF20DB" w:rsidP="00EF20DB">
      <w:pPr>
        <w:rPr>
          <w:rFonts w:ascii="Sylfaen" w:hAnsi="Sylfaen"/>
          <w:i/>
          <w:sz w:val="18"/>
          <w:szCs w:val="18"/>
          <w:lang w:val="nb-NO"/>
        </w:rPr>
      </w:pPr>
    </w:p>
    <w:p w:rsidR="00EF20DB" w:rsidRPr="00BE0175" w:rsidRDefault="00EF20DB" w:rsidP="00EF20DB">
      <w:pPr>
        <w:rPr>
          <w:rFonts w:ascii="Sylfaen" w:hAnsi="Sylfaen"/>
          <w:b/>
          <w:sz w:val="18"/>
          <w:szCs w:val="18"/>
          <w:lang w:val="hy-AM"/>
        </w:rPr>
      </w:pPr>
      <w:r w:rsidRPr="00BE0175">
        <w:rPr>
          <w:rFonts w:ascii="Sylfaen" w:hAnsi="Sylfaen"/>
          <w:b/>
          <w:sz w:val="18"/>
          <w:szCs w:val="18"/>
          <w:lang w:val="hy-AM"/>
        </w:rPr>
        <w:t>Վավերապայմաններ</w:t>
      </w:r>
    </w:p>
    <w:p w:rsidR="00EF20DB" w:rsidRPr="003577B6" w:rsidRDefault="00EF20DB" w:rsidP="00EF20DB">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EF20DB" w:rsidRPr="00BE0175" w:rsidRDefault="00EF20DB" w:rsidP="00EF20DB">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EF20DB" w:rsidRPr="00BE0175" w:rsidRDefault="00EF20DB" w:rsidP="00EF20DB">
      <w:pPr>
        <w:rPr>
          <w:rFonts w:ascii="Sylfaen" w:hAnsi="Sylfaen"/>
          <w:sz w:val="18"/>
          <w:szCs w:val="18"/>
          <w:lang w:val="hy-AM"/>
        </w:rPr>
      </w:pPr>
    </w:p>
    <w:p w:rsidR="00EF20DB" w:rsidRPr="00BE0175" w:rsidRDefault="00EF20DB" w:rsidP="00EF20DB">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EF20DB" w:rsidRPr="00BE0175" w:rsidRDefault="00EF20DB" w:rsidP="00EF20DB">
      <w:pPr>
        <w:rPr>
          <w:rFonts w:ascii="Sylfaen" w:hAnsi="Sylfaen"/>
          <w:sz w:val="18"/>
          <w:szCs w:val="18"/>
          <w:lang w:val="hy-AM"/>
        </w:rPr>
      </w:pPr>
    </w:p>
    <w:p w:rsidR="00EF20DB" w:rsidRPr="00BE0175" w:rsidRDefault="00EF20DB" w:rsidP="00EF20DB">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EF20DB" w:rsidRPr="00BE0175" w:rsidRDefault="00EF20DB" w:rsidP="00EF20DB">
      <w:pPr>
        <w:rPr>
          <w:rFonts w:ascii="Sylfaen" w:hAnsi="Sylfaen"/>
          <w:sz w:val="18"/>
          <w:szCs w:val="18"/>
          <w:lang w:val="hy-AM"/>
        </w:rPr>
      </w:pPr>
      <w:r w:rsidRPr="00BE0175">
        <w:rPr>
          <w:rFonts w:ascii="Sylfaen" w:hAnsi="Sylfaen"/>
          <w:sz w:val="18"/>
          <w:szCs w:val="18"/>
          <w:lang w:val="hy-AM"/>
        </w:rPr>
        <w:t xml:space="preserve">         </w:t>
      </w:r>
    </w:p>
    <w:p w:rsidR="00EF20DB" w:rsidRPr="00BE0175" w:rsidRDefault="00EF20DB" w:rsidP="00EF20DB">
      <w:pPr>
        <w:rPr>
          <w:rFonts w:ascii="Sylfaen" w:hAnsi="Sylfaen"/>
          <w:sz w:val="18"/>
          <w:szCs w:val="18"/>
          <w:lang w:val="hy-AM"/>
        </w:rPr>
      </w:pPr>
    </w:p>
    <w:p w:rsidR="00EF20DB" w:rsidRPr="00BE0175" w:rsidRDefault="00EF20DB" w:rsidP="00EF20DB">
      <w:pPr>
        <w:tabs>
          <w:tab w:val="left" w:pos="6663"/>
        </w:tabs>
        <w:rPr>
          <w:rFonts w:ascii="Sylfaen" w:hAnsi="Sylfaen"/>
          <w:sz w:val="18"/>
          <w:szCs w:val="18"/>
          <w:lang w:val="hy-AM"/>
        </w:rPr>
      </w:pPr>
    </w:p>
    <w:p w:rsidR="00EF20DB" w:rsidRPr="00BE0175" w:rsidRDefault="00EF20DB" w:rsidP="00EF20DB">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EF20DB" w:rsidRPr="00BE0175" w:rsidRDefault="00EF20DB" w:rsidP="00EF20DB">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EF20DB" w:rsidRPr="00BE0175" w:rsidRDefault="00EF20DB" w:rsidP="00EF20DB">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EF20DB" w:rsidRPr="00BE0175" w:rsidRDefault="00EF20DB" w:rsidP="00EF20DB">
      <w:pPr>
        <w:jc w:val="right"/>
        <w:rPr>
          <w:rFonts w:ascii="Sylfaen" w:hAnsi="Sylfaen"/>
          <w:sz w:val="18"/>
          <w:szCs w:val="18"/>
          <w:lang w:val="hy-AM"/>
        </w:rPr>
      </w:pPr>
    </w:p>
    <w:p w:rsidR="00EF20DB" w:rsidRPr="00BE0175" w:rsidRDefault="00EF20DB" w:rsidP="00EF20DB">
      <w:pPr>
        <w:jc w:val="right"/>
        <w:rPr>
          <w:rFonts w:ascii="Sylfaen" w:hAnsi="Sylfaen"/>
          <w:sz w:val="18"/>
          <w:szCs w:val="18"/>
          <w:lang w:val="hy-AM"/>
        </w:rPr>
      </w:pPr>
      <w:r w:rsidRPr="00BE0175">
        <w:rPr>
          <w:rFonts w:ascii="Sylfaen" w:hAnsi="Sylfaen"/>
          <w:sz w:val="18"/>
          <w:szCs w:val="18"/>
          <w:lang w:val="hy-AM"/>
        </w:rPr>
        <w:t xml:space="preserve">    </w:t>
      </w:r>
    </w:p>
    <w:p w:rsidR="00EF20DB" w:rsidRPr="00BE0175" w:rsidRDefault="00EF20DB" w:rsidP="00EF20DB">
      <w:pPr>
        <w:jc w:val="right"/>
        <w:rPr>
          <w:rFonts w:ascii="Sylfaen" w:hAnsi="Sylfaen" w:cs="Arial"/>
          <w:sz w:val="18"/>
          <w:szCs w:val="18"/>
          <w:lang w:val="hy-AM"/>
        </w:rPr>
      </w:pPr>
      <w:r w:rsidRPr="00BE0175">
        <w:rPr>
          <w:rFonts w:ascii="Sylfaen" w:hAnsi="Sylfaen" w:cs="Arial"/>
          <w:sz w:val="18"/>
          <w:szCs w:val="18"/>
          <w:lang w:val="hy-AM"/>
        </w:rPr>
        <w:tab/>
        <w:t xml:space="preserve"> </w:t>
      </w:r>
    </w:p>
    <w:p w:rsidR="00EF20DB" w:rsidRPr="00BE0175" w:rsidRDefault="00EF20DB" w:rsidP="00EF20DB">
      <w:pPr>
        <w:jc w:val="right"/>
        <w:rPr>
          <w:rFonts w:ascii="Sylfaen" w:hAnsi="Sylfaen"/>
          <w:sz w:val="18"/>
          <w:szCs w:val="18"/>
          <w:lang w:val="hy-AM"/>
        </w:rPr>
      </w:pPr>
    </w:p>
    <w:p w:rsidR="00EF20DB" w:rsidRDefault="00EF20DB" w:rsidP="00EF20DB">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EF20DB" w:rsidRPr="008463B9" w:rsidRDefault="00EF20DB" w:rsidP="00EF20DB">
      <w:pPr>
        <w:tabs>
          <w:tab w:val="left" w:pos="7780"/>
        </w:tabs>
        <w:rPr>
          <w:rFonts w:ascii="Sylfaen" w:hAnsi="Sylfaen" w:cs="Arial"/>
          <w:sz w:val="18"/>
          <w:szCs w:val="18"/>
          <w:lang w:val="hy-AM"/>
        </w:rPr>
      </w:pPr>
      <w:r>
        <w:rPr>
          <w:rFonts w:ascii="Sylfaen" w:hAnsi="Sylfaen" w:cs="Arial"/>
          <w:sz w:val="18"/>
          <w:szCs w:val="18"/>
          <w:lang w:val="hy-AM"/>
        </w:rPr>
        <w:tab/>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EF20DB" w:rsidRPr="009D2FAC" w:rsidRDefault="00EF20DB" w:rsidP="00EF20DB">
      <w:pPr>
        <w:rPr>
          <w:rFonts w:ascii="Sylfaen" w:hAnsi="Sylfaen" w:cs="TimesArmenianPSMT"/>
          <w:b/>
          <w:i/>
          <w:color w:val="000000"/>
          <w:sz w:val="20"/>
          <w:szCs w:val="16"/>
          <w:lang w:val="hy-AM" w:eastAsia="ru-RU"/>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C562FA" w:rsidRDefault="00C562FA" w:rsidP="00740599">
      <w:pPr>
        <w:rPr>
          <w:rFonts w:ascii="Sylfaen" w:hAnsi="Sylfaen" w:cs="Sylfaen"/>
          <w:i/>
          <w:lang w:val="nb-NO"/>
        </w:rPr>
      </w:pPr>
    </w:p>
    <w:p w:rsidR="00740599" w:rsidRPr="00073A0B" w:rsidRDefault="00740599" w:rsidP="00740599">
      <w:pPr>
        <w:rPr>
          <w:rFonts w:ascii="Sylfaen" w:hAnsi="Sylfaen" w:cs="TimesArmenianPSMT"/>
          <w:b/>
          <w:i/>
          <w:color w:val="000000"/>
          <w:sz w:val="20"/>
          <w:szCs w:val="16"/>
          <w:lang w:val="hy-AM" w:eastAsia="ru-RU"/>
        </w:rPr>
      </w:pPr>
    </w:p>
    <w:p w:rsidR="00B721E9" w:rsidRPr="00CE020B" w:rsidRDefault="00AE2CF5" w:rsidP="00AE2CF5">
      <w:pPr>
        <w:pStyle w:val="Heading9"/>
        <w:jc w:val="right"/>
        <w:rPr>
          <w:rFonts w:ascii="Sylfaen" w:hAnsi="Sylfaen"/>
          <w:sz w:val="18"/>
          <w:szCs w:val="18"/>
          <w:lang w:val="af-ZA"/>
        </w:rPr>
      </w:pPr>
      <w:r>
        <w:rPr>
          <w:rFonts w:ascii="Sylfaen" w:hAnsi="Sylfaen"/>
          <w:sz w:val="20"/>
          <w:lang w:val="af-ZA"/>
        </w:rPr>
        <w:lastRenderedPageBreak/>
        <w:t>ARG-9.2-46-02.08</w:t>
      </w:r>
      <w:r w:rsidRPr="00DF655D">
        <w:rPr>
          <w:rFonts w:ascii="Sylfaen" w:hAnsi="Sylfaen"/>
          <w:sz w:val="20"/>
          <w:lang w:val="af-ZA"/>
        </w:rPr>
        <w:t>.14</w:t>
      </w:r>
      <w:r>
        <w:rPr>
          <w:rFonts w:ascii="Sylfaen" w:hAnsi="Sylfaen"/>
          <w:sz w:val="18"/>
          <w:szCs w:val="18"/>
          <w:lang w:val="af-ZA"/>
        </w:rPr>
        <w:t xml:space="preserve">   </w:t>
      </w:r>
      <w:r w:rsidRPr="00CE020B">
        <w:rPr>
          <w:rFonts w:ascii="Sylfaen" w:hAnsi="Sylfaen"/>
          <w:sz w:val="18"/>
          <w:szCs w:val="18"/>
          <w:lang w:val="af-ZA"/>
        </w:rPr>
        <w:t xml:space="preserve"> </w:t>
      </w:r>
      <w:r>
        <w:rPr>
          <w:rFonts w:ascii="Sylfaen" w:hAnsi="Sylfaen"/>
          <w:lang w:val="af-ZA"/>
        </w:rPr>
        <w:t xml:space="preserve">  </w:t>
      </w:r>
      <w:r w:rsidR="00B721E9" w:rsidRPr="00CE020B">
        <w:rPr>
          <w:rFonts w:ascii="Sylfaen" w:hAnsi="Sylfaen" w:cs="Sylfaen"/>
          <w:sz w:val="18"/>
          <w:szCs w:val="18"/>
        </w:rPr>
        <w:t>ծածկագրով</w:t>
      </w:r>
      <w:r w:rsidR="00B721E9" w:rsidRPr="00CE020B">
        <w:rPr>
          <w:rFonts w:ascii="Sylfaen" w:hAnsi="Sylfaen" w:cs="Times Armenian"/>
          <w:sz w:val="18"/>
          <w:szCs w:val="18"/>
          <w:lang w:val="af-ZA"/>
        </w:rPr>
        <w:t xml:space="preserve"> </w:t>
      </w:r>
    </w:p>
    <w:p w:rsidR="00B721E9" w:rsidRPr="00CE020B" w:rsidRDefault="00B721E9" w:rsidP="00AE2CF5">
      <w:pPr>
        <w:pStyle w:val="Heading9"/>
        <w:jc w:val="right"/>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w:t>
      </w:r>
      <w:proofErr w:type="gramStart"/>
      <w:r w:rsidRPr="00CE020B">
        <w:rPr>
          <w:rFonts w:ascii="Sylfaen" w:hAnsi="Sylfaen" w:cs="Sylfaen"/>
          <w:sz w:val="18"/>
          <w:szCs w:val="18"/>
          <w:lang w:val="es-ES"/>
        </w:rPr>
        <w:t>բաց</w:t>
      </w:r>
      <w:proofErr w:type="gramEnd"/>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B721E9" w:rsidRPr="00CE020B" w:rsidRDefault="00B721E9" w:rsidP="00AE2CF5">
      <w:pPr>
        <w:pStyle w:val="Heading9"/>
        <w:jc w:val="right"/>
        <w:rPr>
          <w:rFonts w:ascii="Sylfaen" w:hAnsi="Sylfaen" w:cs="Sylfaen"/>
          <w:sz w:val="18"/>
          <w:szCs w:val="18"/>
          <w:lang w:val="es-ES"/>
        </w:rPr>
      </w:pPr>
      <w:r w:rsidRPr="00CE020B">
        <w:rPr>
          <w:rFonts w:ascii="Sylfaen" w:hAnsi="Sylfaen" w:cs="Sylfaen"/>
          <w:sz w:val="18"/>
          <w:szCs w:val="18"/>
          <w:lang w:val="es-ES"/>
        </w:rPr>
        <w:t xml:space="preserve">  </w:t>
      </w:r>
      <w:proofErr w:type="gramStart"/>
      <w:r w:rsidRPr="00CE020B">
        <w:rPr>
          <w:rFonts w:ascii="Sylfaen" w:hAnsi="Sylfaen" w:cs="Sylfaen"/>
          <w:sz w:val="18"/>
          <w:szCs w:val="18"/>
          <w:lang w:val="es-ES"/>
        </w:rPr>
        <w:t>հանձնաժողովին</w:t>
      </w:r>
      <w:proofErr w:type="gramEnd"/>
    </w:p>
    <w:p w:rsidR="00B103F0" w:rsidRPr="00DF655D" w:rsidRDefault="00B103F0" w:rsidP="00AE2CF5">
      <w:pPr>
        <w:jc w:val="right"/>
        <w:rPr>
          <w:rFonts w:ascii="Sylfaen" w:hAnsi="Sylfaen" w:cs="Sylfaen"/>
          <w:i/>
          <w:lang w:val="hy-AM"/>
        </w:rPr>
      </w:pPr>
    </w:p>
    <w:p w:rsidR="005C1E06" w:rsidRPr="00324D48" w:rsidRDefault="005C1E06" w:rsidP="00AE2CF5">
      <w:pPr>
        <w:jc w:val="right"/>
        <w:rPr>
          <w:rFonts w:ascii="Sylfaen" w:hAnsi="Sylfaen" w:cs="Sylfaen"/>
          <w:i/>
          <w:lang w:val="pt-BR"/>
        </w:rPr>
      </w:pPr>
    </w:p>
    <w:p w:rsidR="002F4E30" w:rsidRPr="00324D48" w:rsidRDefault="002F4E30" w:rsidP="00A77010">
      <w:pPr>
        <w:rPr>
          <w:rFonts w:ascii="Sylfaen" w:hAnsi="Sylfaen" w:cs="Sylfaen"/>
          <w:i/>
          <w:lang w:val="pt-BR"/>
        </w:rPr>
      </w:pPr>
    </w:p>
    <w:p w:rsidR="002F4E30" w:rsidRPr="00324D48" w:rsidRDefault="002F4E30" w:rsidP="00A77010">
      <w:pPr>
        <w:rPr>
          <w:rFonts w:ascii="Sylfaen" w:hAnsi="Sylfaen" w:cs="Sylfaen"/>
          <w:i/>
          <w:lang w:val="pt-BR"/>
        </w:rPr>
      </w:pP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B721E9" w:rsidP="00175E48">
      <w:pPr>
        <w:jc w:val="center"/>
        <w:rPr>
          <w:rFonts w:ascii="Sylfaen" w:hAnsi="Sylfaen"/>
          <w:b/>
          <w:lang w:val="af-ZA"/>
        </w:rPr>
      </w:pPr>
      <w:r>
        <w:rPr>
          <w:rFonts w:ascii="Sylfaen" w:hAnsi="Sylfaen"/>
          <w:b/>
          <w:lang w:val="af-ZA"/>
        </w:rPr>
        <w:t xml:space="preserve">           </w:t>
      </w:r>
      <w:r w:rsidR="00175E48" w:rsidRPr="00B25D9D">
        <w:rPr>
          <w:rFonts w:ascii="Sylfaen" w:hAnsi="Sylfaen"/>
          <w:b/>
          <w:lang w:val="af-ZA"/>
        </w:rPr>
        <w:t>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5"/>
        <w:gridCol w:w="4581"/>
      </w:tblGrid>
      <w:tr w:rsidR="00175E48" w:rsidRPr="00B25D9D" w:rsidTr="00DD1765">
        <w:trPr>
          <w:trHeight w:val="495"/>
        </w:trPr>
        <w:tc>
          <w:tcPr>
            <w:tcW w:w="9687"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D1765">
        <w:trPr>
          <w:trHeight w:val="819"/>
        </w:trPr>
        <w:tc>
          <w:tcPr>
            <w:tcW w:w="9687" w:type="dxa"/>
            <w:gridSpan w:val="2"/>
            <w:shd w:val="clear" w:color="auto" w:fill="auto"/>
          </w:tcPr>
          <w:p w:rsidR="00175E48" w:rsidRPr="002F4E30" w:rsidRDefault="00A42FE3" w:rsidP="002F1AF0">
            <w:pPr>
              <w:jc w:val="center"/>
              <w:rPr>
                <w:rFonts w:ascii="Sylfaen" w:hAnsi="Sylfaen" w:cs="Sylfaen"/>
                <w:b/>
                <w:lang w:val="af-ZA"/>
              </w:rPr>
            </w:pPr>
            <w:r w:rsidRPr="00073A0B">
              <w:rPr>
                <w:rFonts w:ascii="Sylfaen" w:hAnsi="Sylfaen"/>
                <w:sz w:val="20"/>
                <w:szCs w:val="20"/>
                <w:lang w:val="hy-AM"/>
              </w:rPr>
              <w:t>«Տավուշի մարզի Գետահովիտ գյուղը և Զին. մասը սնող մ/ճ գազատարի վթարային հատվածների վերատեղադրում»</w:t>
            </w:r>
          </w:p>
        </w:tc>
      </w:tr>
      <w:tr w:rsidR="00175E48" w:rsidRPr="00B25D9D" w:rsidTr="00DD1765">
        <w:trPr>
          <w:trHeight w:val="483"/>
        </w:trPr>
        <w:tc>
          <w:tcPr>
            <w:tcW w:w="9687"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DD1765">
        <w:trPr>
          <w:trHeight w:val="428"/>
        </w:trPr>
        <w:tc>
          <w:tcPr>
            <w:tcW w:w="4680"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DD1765">
        <w:trPr>
          <w:trHeight w:val="772"/>
        </w:trPr>
        <w:tc>
          <w:tcPr>
            <w:tcW w:w="4680" w:type="dxa"/>
            <w:shd w:val="clear" w:color="auto" w:fill="auto"/>
          </w:tcPr>
          <w:p w:rsidR="00175E48" w:rsidRPr="00BC1485" w:rsidRDefault="00BC1485" w:rsidP="00DD1765">
            <w:pPr>
              <w:spacing w:line="360" w:lineRule="auto"/>
              <w:jc w:val="both"/>
              <w:rPr>
                <w:rFonts w:ascii="Sylfaen" w:hAnsi="Sylfaen" w:cs="Sylfaen"/>
                <w:lang w:val="hy-AM"/>
              </w:rPr>
            </w:pPr>
            <w:r>
              <w:rPr>
                <w:rFonts w:ascii="Sylfaen" w:hAnsi="Sylfaen" w:cs="Sylfaen"/>
                <w:lang w:val="hy-AM"/>
              </w:rPr>
              <w:t>Պայմանագրի կնքման օրվանից</w:t>
            </w:r>
          </w:p>
        </w:tc>
        <w:tc>
          <w:tcPr>
            <w:tcW w:w="5007" w:type="dxa"/>
            <w:shd w:val="clear" w:color="auto" w:fill="auto"/>
          </w:tcPr>
          <w:p w:rsidR="00175E48" w:rsidRPr="00BC1485" w:rsidRDefault="00175E48" w:rsidP="002F4E30">
            <w:pPr>
              <w:spacing w:line="360" w:lineRule="auto"/>
              <w:jc w:val="center"/>
              <w:rPr>
                <w:rFonts w:ascii="Sylfaen" w:hAnsi="Sylfaen" w:cs="Sylfaen"/>
                <w:lang w:val="hy-AM"/>
              </w:rPr>
            </w:pPr>
          </w:p>
        </w:tc>
      </w:tr>
    </w:tbl>
    <w:p w:rsidR="00175E48" w:rsidRPr="00B25D9D" w:rsidRDefault="00175E48" w:rsidP="00175E48">
      <w:pPr>
        <w:spacing w:line="360" w:lineRule="auto"/>
        <w:ind w:left="540"/>
        <w:jc w:val="both"/>
        <w:rPr>
          <w:rFonts w:ascii="Sylfaen" w:hAnsi="Sylfaen" w:cs="Sylfaen"/>
          <w:sz w:val="22"/>
          <w:szCs w:val="22"/>
          <w:lang w:val="af-ZA"/>
        </w:rPr>
      </w:pPr>
    </w:p>
    <w:p w:rsidR="002626FE" w:rsidRDefault="002626FE" w:rsidP="00B721E9">
      <w:pPr>
        <w:spacing w:line="360" w:lineRule="auto"/>
        <w:jc w:val="both"/>
        <w:rPr>
          <w:rFonts w:ascii="Sylfaen" w:hAnsi="Sylfaen" w:cs="Sylfaen"/>
          <w:sz w:val="22"/>
          <w:szCs w:val="22"/>
          <w:lang w:val="af-ZA"/>
        </w:rPr>
      </w:pPr>
    </w:p>
    <w:p w:rsidR="00764A27" w:rsidRPr="00764A27" w:rsidRDefault="00764A27" w:rsidP="00764A27">
      <w:pPr>
        <w:rPr>
          <w:rFonts w:ascii="Sylfaen" w:hAnsi="Sylfaen"/>
          <w:sz w:val="18"/>
          <w:szCs w:val="18"/>
          <w:lang w:val="af-ZA"/>
        </w:rPr>
      </w:pPr>
    </w:p>
    <w:p w:rsidR="002626FE" w:rsidRDefault="002626FE" w:rsidP="00175E48">
      <w:pPr>
        <w:spacing w:line="360" w:lineRule="auto"/>
        <w:ind w:left="540"/>
        <w:jc w:val="both"/>
        <w:rPr>
          <w:rFonts w:ascii="Sylfaen" w:hAnsi="Sylfaen" w:cs="Sylfaen"/>
          <w:sz w:val="22"/>
          <w:szCs w:val="22"/>
          <w:lang w:val="af-ZA"/>
        </w:rPr>
      </w:pPr>
    </w:p>
    <w:p w:rsidR="00750142" w:rsidRPr="00B25D9D" w:rsidRDefault="00750142" w:rsidP="00750142">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    </w:t>
      </w:r>
    </w:p>
    <w:p w:rsidR="00750142" w:rsidRPr="00B25D9D" w:rsidRDefault="00750142" w:rsidP="0075014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0142" w:rsidRPr="00B25D9D" w:rsidRDefault="00750142" w:rsidP="00750142">
      <w:pPr>
        <w:jc w:val="right"/>
        <w:rPr>
          <w:rFonts w:ascii="Sylfaen" w:hAnsi="Sylfaen"/>
          <w:sz w:val="20"/>
          <w:lang w:val="hy-AM"/>
        </w:rPr>
      </w:pPr>
    </w:p>
    <w:p w:rsidR="00750142" w:rsidRPr="00B25D9D" w:rsidRDefault="00750142" w:rsidP="0075014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115CA" w:rsidRPr="00875447" w:rsidRDefault="00750142" w:rsidP="00764A27">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1962B1" w:rsidRPr="00875447" w:rsidRDefault="001962B1" w:rsidP="00A77010">
      <w:pPr>
        <w:pStyle w:val="BodyTextIndent"/>
        <w:jc w:val="right"/>
        <w:rPr>
          <w:rFonts w:ascii="Sylfaen" w:hAnsi="Sylfaen" w:cs="Sylfaen"/>
          <w:i w:val="0"/>
          <w:lang w:val="hy-AM"/>
        </w:rPr>
      </w:pPr>
    </w:p>
    <w:p w:rsidR="001962B1" w:rsidRPr="00875447" w:rsidRDefault="001962B1" w:rsidP="00A77010">
      <w:pPr>
        <w:pStyle w:val="BodyTextIndent"/>
        <w:jc w:val="right"/>
        <w:rPr>
          <w:rFonts w:ascii="Sylfaen" w:hAnsi="Sylfaen" w:cs="Sylfaen"/>
          <w:i w:val="0"/>
          <w:lang w:val="hy-AM"/>
        </w:rPr>
      </w:pPr>
    </w:p>
    <w:p w:rsidR="001962B1" w:rsidRPr="00875447" w:rsidRDefault="001962B1" w:rsidP="00A77010">
      <w:pPr>
        <w:pStyle w:val="BodyTextIndent"/>
        <w:jc w:val="right"/>
        <w:rPr>
          <w:rFonts w:ascii="Sylfaen" w:hAnsi="Sylfaen" w:cs="Sylfaen"/>
          <w:i w:val="0"/>
          <w:lang w:val="hy-AM"/>
        </w:rPr>
      </w:pPr>
    </w:p>
    <w:p w:rsidR="001962B1" w:rsidRDefault="001962B1" w:rsidP="00A77010">
      <w:pPr>
        <w:pStyle w:val="BodyTextIndent"/>
        <w:jc w:val="right"/>
        <w:rPr>
          <w:rFonts w:ascii="Sylfaen" w:hAnsi="Sylfaen" w:cs="Sylfaen"/>
          <w:i w:val="0"/>
          <w:lang w:val="en-US"/>
        </w:rPr>
      </w:pPr>
    </w:p>
    <w:p w:rsidR="00EF20DB" w:rsidRDefault="00EF20DB" w:rsidP="00A77010">
      <w:pPr>
        <w:pStyle w:val="BodyTextIndent"/>
        <w:jc w:val="right"/>
        <w:rPr>
          <w:rFonts w:ascii="Sylfaen" w:hAnsi="Sylfaen" w:cs="Sylfaen"/>
          <w:i w:val="0"/>
          <w:lang w:val="en-US"/>
        </w:rPr>
      </w:pPr>
    </w:p>
    <w:p w:rsidR="00EF20DB" w:rsidRDefault="00EF20DB" w:rsidP="00A77010">
      <w:pPr>
        <w:pStyle w:val="BodyTextIndent"/>
        <w:jc w:val="right"/>
        <w:rPr>
          <w:rFonts w:ascii="Sylfaen" w:hAnsi="Sylfaen" w:cs="Sylfaen"/>
          <w:i w:val="0"/>
          <w:lang w:val="en-US"/>
        </w:rPr>
      </w:pPr>
    </w:p>
    <w:p w:rsidR="00EF20DB" w:rsidRDefault="00EF20DB" w:rsidP="00A77010">
      <w:pPr>
        <w:pStyle w:val="BodyTextIndent"/>
        <w:jc w:val="right"/>
        <w:rPr>
          <w:rFonts w:ascii="Sylfaen" w:hAnsi="Sylfaen" w:cs="Sylfaen"/>
          <w:i w:val="0"/>
          <w:lang w:val="en-US"/>
        </w:rPr>
      </w:pPr>
    </w:p>
    <w:p w:rsidR="00EF20DB" w:rsidRDefault="00EF20DB" w:rsidP="00A77010">
      <w:pPr>
        <w:pStyle w:val="BodyTextIndent"/>
        <w:jc w:val="right"/>
        <w:rPr>
          <w:rFonts w:ascii="Sylfaen" w:hAnsi="Sylfaen" w:cs="Sylfaen"/>
          <w:i w:val="0"/>
          <w:lang w:val="en-US"/>
        </w:rPr>
      </w:pPr>
    </w:p>
    <w:p w:rsidR="00EF20DB" w:rsidRDefault="00EF20DB" w:rsidP="00A77010">
      <w:pPr>
        <w:pStyle w:val="BodyTextIndent"/>
        <w:jc w:val="right"/>
        <w:rPr>
          <w:rFonts w:ascii="Sylfaen" w:hAnsi="Sylfaen" w:cs="Sylfaen"/>
          <w:i w:val="0"/>
          <w:lang w:val="en-US"/>
        </w:rPr>
      </w:pPr>
    </w:p>
    <w:p w:rsidR="00EF20DB" w:rsidRDefault="00EF20DB" w:rsidP="00A77010">
      <w:pPr>
        <w:pStyle w:val="BodyTextIndent"/>
        <w:jc w:val="right"/>
        <w:rPr>
          <w:rFonts w:ascii="Sylfaen" w:hAnsi="Sylfaen" w:cs="Sylfaen"/>
          <w:i w:val="0"/>
          <w:lang w:val="en-US"/>
        </w:rPr>
      </w:pPr>
    </w:p>
    <w:p w:rsidR="00EF20DB" w:rsidRDefault="00EF20DB" w:rsidP="00A77010">
      <w:pPr>
        <w:pStyle w:val="BodyTextIndent"/>
        <w:jc w:val="right"/>
        <w:rPr>
          <w:rFonts w:ascii="Sylfaen" w:hAnsi="Sylfaen" w:cs="Sylfaen"/>
          <w:i w:val="0"/>
          <w:lang w:val="en-US"/>
        </w:rPr>
      </w:pPr>
    </w:p>
    <w:p w:rsidR="00EF20DB" w:rsidRPr="00EF20DB" w:rsidRDefault="00EF20DB" w:rsidP="00A77010">
      <w:pPr>
        <w:pStyle w:val="BodyTextIndent"/>
        <w:jc w:val="right"/>
        <w:rPr>
          <w:rFonts w:ascii="Sylfaen" w:hAnsi="Sylfaen" w:cs="Sylfaen"/>
          <w:i w:val="0"/>
          <w:lang w:val="en-US"/>
        </w:rPr>
      </w:pPr>
    </w:p>
    <w:p w:rsidR="001962B1" w:rsidRPr="00875447" w:rsidRDefault="001962B1" w:rsidP="00A77010">
      <w:pPr>
        <w:pStyle w:val="BodyTextIndent"/>
        <w:jc w:val="right"/>
        <w:rPr>
          <w:rFonts w:ascii="Sylfaen" w:hAnsi="Sylfaen" w:cs="Sylfaen"/>
          <w:i w:val="0"/>
          <w:lang w:val="hy-AM"/>
        </w:rPr>
      </w:pPr>
    </w:p>
    <w:p w:rsidR="00CE0836" w:rsidRPr="00073A0B" w:rsidRDefault="00CE0836" w:rsidP="00A77010">
      <w:pPr>
        <w:pStyle w:val="BodyTextIndent"/>
        <w:jc w:val="right"/>
        <w:rPr>
          <w:rFonts w:ascii="Sylfaen" w:hAnsi="Sylfaen" w:cs="Sylfaen"/>
          <w:i w:val="0"/>
          <w:lang w:val="hy-AM"/>
        </w:rPr>
      </w:pP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t>Հավելված</w:t>
      </w:r>
      <w:r w:rsidRPr="00B25D9D">
        <w:rPr>
          <w:rFonts w:ascii="Sylfaen" w:hAnsi="Sylfaen" w:cs="Arial"/>
          <w:i w:val="0"/>
          <w:lang w:val="hy-AM"/>
        </w:rPr>
        <w:t xml:space="preserve"> 7</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lastRenderedPageBreak/>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2F4E30" w:rsidRDefault="002F4E30" w:rsidP="002F4E30">
      <w:pPr>
        <w:rPr>
          <w:rFonts w:ascii="Sylfaen" w:hAnsi="Sylfaen" w:cs="Sylfaen"/>
          <w:b/>
          <w:lang w:val="hy-AM"/>
        </w:rPr>
      </w:pPr>
      <w:r>
        <w:rPr>
          <w:rFonts w:ascii="Sylfaen" w:hAnsi="Sylfaen" w:cs="Sylfaen"/>
          <w:sz w:val="20"/>
          <w:lang w:val="nl-NL"/>
        </w:rPr>
        <w:t xml:space="preserve">1.1 </w:t>
      </w:r>
      <w:r w:rsidR="00A77010" w:rsidRPr="00B25D9D">
        <w:rPr>
          <w:rFonts w:ascii="Sylfaen" w:hAnsi="Sylfaen" w:cs="Sylfaen"/>
          <w:sz w:val="20"/>
          <w:lang w:val="nl-NL"/>
        </w:rPr>
        <w:t>Հաշվի</w:t>
      </w:r>
      <w:r w:rsidR="00A77010" w:rsidRPr="00B25D9D">
        <w:rPr>
          <w:rFonts w:ascii="Sylfaen" w:hAnsi="Sylfaen" w:cs="Arial"/>
          <w:sz w:val="20"/>
          <w:lang w:val="nl-NL"/>
        </w:rPr>
        <w:t xml:space="preserve"> </w:t>
      </w:r>
      <w:r w:rsidR="00A77010" w:rsidRPr="00B25D9D">
        <w:rPr>
          <w:rFonts w:ascii="Sylfaen" w:hAnsi="Sylfaen" w:cs="Sylfaen"/>
          <w:sz w:val="20"/>
          <w:lang w:val="nl-NL"/>
        </w:rPr>
        <w:t>առնելով</w:t>
      </w:r>
      <w:r w:rsidR="00A77010" w:rsidRPr="00B25D9D">
        <w:rPr>
          <w:rFonts w:ascii="Sylfaen" w:hAnsi="Sylfaen" w:cs="Arial"/>
          <w:sz w:val="20"/>
          <w:lang w:val="nl-NL"/>
        </w:rPr>
        <w:t xml:space="preserve">, </w:t>
      </w:r>
      <w:r w:rsidR="00A77010" w:rsidRPr="00B25D9D">
        <w:rPr>
          <w:rFonts w:ascii="Sylfaen" w:hAnsi="Sylfaen" w:cs="Sylfaen"/>
          <w:sz w:val="20"/>
          <w:lang w:val="nl-NL"/>
        </w:rPr>
        <w:t>որ</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մասնակցում է «</w:t>
      </w:r>
      <w:r w:rsidR="00A77010">
        <w:rPr>
          <w:rFonts w:ascii="Sylfaen" w:hAnsi="Sylfaen" w:cs="Sylfaen"/>
          <w:sz w:val="20"/>
          <w:szCs w:val="20"/>
          <w:lang w:val="hy-AM"/>
        </w:rPr>
        <w:t>Գազպրոմ Արմենիա</w:t>
      </w:r>
      <w:r w:rsidR="00A77010" w:rsidRPr="00B25D9D">
        <w:rPr>
          <w:rFonts w:ascii="Sylfaen" w:hAnsi="Sylfaen" w:cs="Sylfaen"/>
          <w:sz w:val="20"/>
          <w:lang w:val="nl-NL"/>
        </w:rPr>
        <w:t xml:space="preserve">»  ՓԲԸ </w:t>
      </w:r>
      <w:r w:rsidR="00A77010" w:rsidRPr="00B25D9D">
        <w:rPr>
          <w:rFonts w:ascii="Sylfaen" w:hAnsi="Sylfaen"/>
          <w:sz w:val="20"/>
          <w:lang w:val="nl-NL"/>
        </w:rPr>
        <w:t>(</w:t>
      </w:r>
      <w:r w:rsidR="00A77010" w:rsidRPr="00B25D9D">
        <w:rPr>
          <w:rFonts w:ascii="Sylfaen" w:hAnsi="Sylfaen" w:cs="Sylfaen"/>
          <w:sz w:val="20"/>
          <w:lang w:val="nl-NL"/>
        </w:rPr>
        <w:t>այսուհետ</w:t>
      </w:r>
      <w:r w:rsidR="00A77010" w:rsidRPr="00B25D9D">
        <w:rPr>
          <w:rFonts w:ascii="Sylfaen" w:hAnsi="Sylfaen" w:cs="Arial"/>
          <w:sz w:val="20"/>
          <w:lang w:val="nl-NL"/>
        </w:rPr>
        <w:t xml:space="preserve">` </w:t>
      </w:r>
      <w:r w:rsidR="00A77010" w:rsidRPr="00B25D9D">
        <w:rPr>
          <w:rFonts w:ascii="Sylfaen" w:hAnsi="Sylfaen" w:cs="Sylfaen"/>
          <w:lang w:val="af-ZA"/>
        </w:rPr>
        <w:t>«</w:t>
      </w:r>
      <w:r w:rsidR="00A77010" w:rsidRPr="00B25D9D">
        <w:rPr>
          <w:rFonts w:ascii="Sylfaen" w:hAnsi="Sylfaen" w:cs="Sylfaen"/>
          <w:sz w:val="20"/>
          <w:lang w:val="nl-NL"/>
        </w:rPr>
        <w:t>Պատվիրատու&gt;&gt;</w:t>
      </w:r>
      <w:r w:rsidR="00A77010" w:rsidRPr="00B25D9D">
        <w:rPr>
          <w:rFonts w:ascii="Sylfaen" w:hAnsi="Sylfaen"/>
          <w:sz w:val="20"/>
          <w:lang w:val="nl-NL"/>
        </w:rPr>
        <w:t xml:space="preserve">) </w:t>
      </w:r>
      <w:r w:rsidR="00A77010" w:rsidRPr="00B25D9D">
        <w:rPr>
          <w:rFonts w:ascii="Sylfaen" w:hAnsi="Sylfaen" w:cs="Sylfaen"/>
          <w:sz w:val="20"/>
          <w:lang w:val="nl-NL"/>
        </w:rPr>
        <w:t>կողմից</w:t>
      </w:r>
      <w:r w:rsidR="00A77010" w:rsidRPr="00B25D9D">
        <w:rPr>
          <w:rFonts w:ascii="Sylfaen" w:hAnsi="Sylfaen" w:cs="Arial"/>
          <w:sz w:val="20"/>
          <w:lang w:val="nl-NL"/>
        </w:rPr>
        <w:t xml:space="preserve"> </w:t>
      </w:r>
      <w:r w:rsidR="00A77010" w:rsidRPr="00B25D9D">
        <w:rPr>
          <w:rFonts w:ascii="Sylfaen" w:hAnsi="Sylfaen" w:cs="Sylfaen"/>
          <w:sz w:val="20"/>
          <w:lang w:val="nl-NL"/>
        </w:rPr>
        <w:t>կազմակերպված</w:t>
      </w:r>
      <w:r w:rsidR="00DF655D">
        <w:rPr>
          <w:rFonts w:ascii="Sylfaen" w:hAnsi="Sylfaen" w:cs="Sylfaen"/>
          <w:sz w:val="20"/>
          <w:lang w:val="nl-NL"/>
        </w:rPr>
        <w:t xml:space="preserve">  </w:t>
      </w:r>
      <w:r w:rsidR="00A42FE3" w:rsidRPr="00073A0B">
        <w:rPr>
          <w:rFonts w:ascii="Sylfaen" w:hAnsi="Sylfaen"/>
          <w:sz w:val="20"/>
          <w:szCs w:val="20"/>
          <w:lang w:val="hy-AM"/>
        </w:rPr>
        <w:t xml:space="preserve">«Տավուշի մարզի Գետահովիտ գյուղը և Զին. մասը սնող մ/ճ գազատարի վթարային հատվածների վերատեղադրում» </w:t>
      </w:r>
      <w:r w:rsidR="002F1AF0" w:rsidRPr="002F1AF0">
        <w:rPr>
          <w:rFonts w:ascii="Sylfaen" w:hAnsi="Sylfaen"/>
          <w:sz w:val="20"/>
          <w:szCs w:val="20"/>
        </w:rPr>
        <w:t>օբյեկտի</w:t>
      </w:r>
      <w:r w:rsidR="002F1AF0" w:rsidRPr="006F6A6C">
        <w:rPr>
          <w:rFonts w:ascii="Sylfaen" w:hAnsi="Sylfaen"/>
          <w:sz w:val="20"/>
          <w:szCs w:val="20"/>
          <w:lang w:val="nl-NL"/>
        </w:rPr>
        <w:t xml:space="preserve"> </w:t>
      </w:r>
      <w:r w:rsidR="002F1AF0">
        <w:rPr>
          <w:rFonts w:ascii="Sylfaen" w:hAnsi="Sylfaen"/>
          <w:sz w:val="20"/>
          <w:szCs w:val="20"/>
        </w:rPr>
        <w:t>շինհավաքակցման</w:t>
      </w:r>
      <w:r w:rsidR="002F1AF0" w:rsidRPr="00E861CD">
        <w:rPr>
          <w:rFonts w:ascii="Sylfaen" w:hAnsi="Sylfaen"/>
          <w:sz w:val="20"/>
          <w:szCs w:val="20"/>
          <w:lang w:val="af-ZA"/>
        </w:rPr>
        <w:t xml:space="preserve"> </w:t>
      </w:r>
      <w:r>
        <w:rPr>
          <w:rFonts w:ascii="Sylfaen" w:hAnsi="Sylfaen" w:cs="Sylfaen"/>
          <w:sz w:val="20"/>
          <w:lang w:val="nl-NL"/>
        </w:rPr>
        <w:t>աշխատանքների</w:t>
      </w:r>
      <w:r w:rsidRPr="0009582A">
        <w:rPr>
          <w:rFonts w:ascii="Sylfaen" w:hAnsi="Sylfaen" w:cs="Sylfaen"/>
          <w:sz w:val="20"/>
          <w:lang w:val="nl-NL"/>
        </w:rPr>
        <w:t xml:space="preserve"> </w:t>
      </w:r>
      <w:r>
        <w:rPr>
          <w:rFonts w:ascii="Sylfaen" w:hAnsi="Sylfaen" w:cs="Sylfaen"/>
          <w:sz w:val="20"/>
          <w:lang w:val="nl-NL"/>
        </w:rPr>
        <w:t xml:space="preserve"> </w:t>
      </w:r>
      <w:r w:rsidR="00A77010" w:rsidRPr="0009582A">
        <w:rPr>
          <w:rFonts w:ascii="Sylfaen" w:hAnsi="Sylfaen" w:cs="Sylfaen"/>
          <w:sz w:val="20"/>
          <w:lang w:val="nl-NL"/>
        </w:rPr>
        <w:t>ձեռքբերման</w:t>
      </w:r>
      <w:r w:rsidR="00A77010" w:rsidRPr="00A232CA">
        <w:rPr>
          <w:rFonts w:ascii="Sylfaen" w:hAnsi="Sylfaen" w:cs="Arial"/>
          <w:color w:val="FF0000"/>
          <w:sz w:val="20"/>
          <w:lang w:val="nl-NL"/>
        </w:rPr>
        <w:t xml:space="preserve"> </w:t>
      </w:r>
      <w:r w:rsidR="00DF655D">
        <w:rPr>
          <w:rFonts w:ascii="Sylfaen" w:hAnsi="Sylfaen" w:cs="Arial"/>
          <w:color w:val="FF0000"/>
          <w:sz w:val="20"/>
          <w:lang w:val="nl-NL"/>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00A77010" w:rsidRPr="00B25D9D">
        <w:rPr>
          <w:rFonts w:ascii="Sylfaen" w:hAnsi="Sylfaen" w:cs="Sylfaen"/>
          <w:sz w:val="20"/>
          <w:lang w:val="nl-NL"/>
        </w:rPr>
        <w:t>ծածկագրով</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պետք</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ներկայացնիհայտի</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ապահովում</w:t>
      </w:r>
      <w:r w:rsidR="00A77010" w:rsidRPr="00B25D9D">
        <w:rPr>
          <w:rFonts w:ascii="Sylfaen" w:hAnsi="Sylfaen" w:cs="Arial"/>
          <w:sz w:val="20"/>
          <w:lang w:val="nl-NL"/>
        </w:rPr>
        <w:t xml:space="preserve"> </w:t>
      </w:r>
      <w:r w:rsidR="00A77010" w:rsidRPr="00B25D9D">
        <w:rPr>
          <w:rFonts w:ascii="Sylfaen" w:hAnsi="Sylfaen" w:cs="Sylfaen"/>
          <w:sz w:val="20"/>
          <w:lang w:val="nl-NL"/>
        </w:rPr>
        <w:t>և</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մասնակցելուց</w:t>
      </w:r>
      <w:r w:rsidR="00A77010" w:rsidRPr="00B25D9D">
        <w:rPr>
          <w:rFonts w:ascii="Sylfaen" w:hAnsi="Sylfaen" w:cs="Arial"/>
          <w:sz w:val="20"/>
          <w:lang w:val="nl-NL"/>
        </w:rPr>
        <w:t xml:space="preserve"> </w:t>
      </w:r>
      <w:r w:rsidR="00A77010" w:rsidRPr="00B25D9D">
        <w:rPr>
          <w:rFonts w:ascii="Sylfaen" w:hAnsi="Sylfaen" w:cs="Sylfaen"/>
          <w:sz w:val="20"/>
          <w:lang w:val="nl-NL"/>
        </w:rPr>
        <w:t>բխող</w:t>
      </w:r>
      <w:r w:rsidR="00A77010" w:rsidRPr="00B25D9D">
        <w:rPr>
          <w:rFonts w:ascii="Sylfaen" w:hAnsi="Sylfaen" w:cs="Arial"/>
          <w:sz w:val="20"/>
          <w:lang w:val="nl-NL"/>
        </w:rPr>
        <w:t xml:space="preserve"> </w:t>
      </w:r>
      <w:r w:rsidR="00A77010" w:rsidRPr="00B25D9D">
        <w:rPr>
          <w:rFonts w:ascii="Sylfaen" w:hAnsi="Sylfaen" w:cs="Sylfaen"/>
          <w:sz w:val="20"/>
          <w:lang w:val="nl-NL"/>
        </w:rPr>
        <w:t>պարտավորություններիպատշաճ</w:t>
      </w:r>
      <w:r w:rsidR="00A77010" w:rsidRPr="00B25D9D">
        <w:rPr>
          <w:rFonts w:ascii="Sylfaen" w:hAnsi="Sylfaen" w:cs="Arial"/>
          <w:sz w:val="20"/>
          <w:lang w:val="nl-NL"/>
        </w:rPr>
        <w:t xml:space="preserve"> </w:t>
      </w:r>
      <w:r w:rsidR="00A77010" w:rsidRPr="00B25D9D">
        <w:rPr>
          <w:rFonts w:ascii="Sylfaen" w:hAnsi="Sylfaen" w:cs="Sylfaen"/>
          <w:sz w:val="20"/>
          <w:lang w:val="nl-NL"/>
        </w:rPr>
        <w:t>կատարումն</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ապահովելու</w:t>
      </w:r>
      <w:r w:rsidR="00A77010" w:rsidRPr="00B25D9D">
        <w:rPr>
          <w:rFonts w:ascii="Sylfaen" w:hAnsi="Sylfaen" w:cs="Arial"/>
          <w:sz w:val="20"/>
          <w:lang w:val="nl-NL"/>
        </w:rPr>
        <w:t xml:space="preserve"> </w:t>
      </w:r>
      <w:r w:rsidR="00A77010" w:rsidRPr="00B25D9D">
        <w:rPr>
          <w:rFonts w:ascii="Sylfaen" w:hAnsi="Sylfaen" w:cs="Sylfaen"/>
          <w:sz w:val="20"/>
          <w:lang w:val="nl-NL"/>
        </w:rPr>
        <w:t>նպատակով</w:t>
      </w:r>
      <w:r w:rsidR="00DF655D">
        <w:rPr>
          <w:rFonts w:ascii="Sylfaen" w:hAnsi="Sylfaen" w:cs="Sylfaen"/>
          <w:sz w:val="20"/>
          <w:lang w:val="nl-NL"/>
        </w:rPr>
        <w:t xml:space="preserve">  </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սահմանում</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իր</w:t>
      </w:r>
      <w:r w:rsidR="00A77010" w:rsidRPr="00B25D9D">
        <w:rPr>
          <w:rFonts w:ascii="Sylfaen" w:hAnsi="Sylfaen" w:cs="Arial"/>
          <w:sz w:val="20"/>
          <w:lang w:val="nl-NL"/>
        </w:rPr>
        <w:t xml:space="preserve"> </w:t>
      </w:r>
      <w:r w:rsidR="00A77010" w:rsidRPr="00B25D9D">
        <w:rPr>
          <w:rFonts w:ascii="Sylfaen" w:hAnsi="Sylfaen" w:cs="Sylfaen"/>
          <w:sz w:val="20"/>
          <w:lang w:val="nl-NL"/>
        </w:rPr>
        <w:t>հետևյալ</w:t>
      </w:r>
      <w:r w:rsidR="00A77010" w:rsidRPr="00B25D9D">
        <w:rPr>
          <w:rFonts w:ascii="Sylfaen" w:hAnsi="Sylfaen" w:cs="Arial"/>
          <w:sz w:val="20"/>
          <w:lang w:val="nl-NL"/>
        </w:rPr>
        <w:t xml:space="preserve"> </w:t>
      </w:r>
      <w:r w:rsidR="00A77010" w:rsidRPr="00B25D9D">
        <w:rPr>
          <w:rFonts w:ascii="Sylfaen" w:hAnsi="Sylfaen" w:cs="Sylfaen"/>
          <w:sz w:val="20"/>
          <w:lang w:val="nl-NL"/>
        </w:rPr>
        <w:t>պատասխանատվությունը</w:t>
      </w:r>
      <w:r w:rsidR="00A77010"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DF655D">
        <w:rPr>
          <w:rFonts w:ascii="Sylfaen" w:hAnsi="Sylfaen" w:cs="Sylfaen"/>
          <w:sz w:val="20"/>
          <w:lang w:val="nl-NL"/>
        </w:rPr>
        <w:t xml:space="preserve"> </w:t>
      </w:r>
      <w:r w:rsidR="00A42FE3" w:rsidRPr="00073A0B">
        <w:rPr>
          <w:rFonts w:ascii="Sylfaen" w:hAnsi="Sylfaen"/>
          <w:sz w:val="20"/>
          <w:szCs w:val="20"/>
          <w:lang w:val="hy-AM"/>
        </w:rPr>
        <w:t xml:space="preserve">«Տավուշի մարզի Գետահովիտ գյուղը և Զին. մասը սնող մ/ճ գազատարի վթարային հատվածների վերատեղադրում» </w:t>
      </w:r>
      <w:r w:rsidR="002F1AF0" w:rsidRPr="002F1AF0">
        <w:rPr>
          <w:rFonts w:ascii="Sylfaen" w:hAnsi="Sylfaen"/>
          <w:sz w:val="20"/>
          <w:szCs w:val="20"/>
          <w:lang w:val="hy-AM"/>
        </w:rPr>
        <w:t>օբյեկտի շինհավաքակցման</w:t>
      </w:r>
      <w:r w:rsidR="002F1AF0" w:rsidRPr="00E861CD">
        <w:rPr>
          <w:rFonts w:ascii="Sylfaen" w:hAnsi="Sylfaen"/>
          <w:sz w:val="20"/>
          <w:szCs w:val="20"/>
          <w:lang w:val="af-ZA"/>
        </w:rPr>
        <w:t xml:space="preserve"> </w:t>
      </w:r>
      <w:r w:rsidR="002F1AF0">
        <w:rPr>
          <w:rFonts w:ascii="Sylfaen" w:hAnsi="Sylfaen" w:cs="Sylfaen"/>
          <w:sz w:val="20"/>
          <w:lang w:val="nl-NL"/>
        </w:rPr>
        <w:t>աշխատանքների</w:t>
      </w:r>
      <w:r w:rsidR="002F1AF0" w:rsidRPr="0009582A">
        <w:rPr>
          <w:rFonts w:ascii="Sylfaen" w:hAnsi="Sylfaen" w:cs="Sylfaen"/>
          <w:sz w:val="20"/>
          <w:lang w:val="nl-NL"/>
        </w:rPr>
        <w:t xml:space="preserve"> </w:t>
      </w:r>
      <w:r w:rsidRPr="0078742A">
        <w:rPr>
          <w:rFonts w:ascii="Sylfaen" w:hAnsi="Sylfaen" w:cs="Sylfaen"/>
          <w:sz w:val="20"/>
          <w:lang w:val="nl-NL"/>
        </w:rPr>
        <w:t>ձեռքբերման</w:t>
      </w:r>
      <w:r w:rsidRPr="00B25D9D">
        <w:rPr>
          <w:rFonts w:ascii="Sylfaen" w:hAnsi="Sylfaen" w:cs="Arial"/>
          <w:sz w:val="20"/>
          <w:lang w:val="nl-NL"/>
        </w:rPr>
        <w:t xml:space="preserve"> </w:t>
      </w:r>
      <w:r w:rsidR="00DF655D">
        <w:rPr>
          <w:rFonts w:ascii="Sylfaen" w:hAnsi="Sylfaen" w:cs="Arial"/>
          <w:sz w:val="20"/>
          <w:lang w:val="nl-NL"/>
        </w:rPr>
        <w:t xml:space="preserve">  </w:t>
      </w:r>
      <w:r w:rsidR="00AE2CF5">
        <w:rPr>
          <w:rFonts w:ascii="Sylfaen" w:hAnsi="Sylfaen"/>
          <w:sz w:val="20"/>
          <w:lang w:val="af-ZA"/>
        </w:rPr>
        <w:t>ARG-9.2-46-02.08</w:t>
      </w:r>
      <w:r w:rsidR="00AE2CF5" w:rsidRPr="00DF655D">
        <w:rPr>
          <w:rFonts w:ascii="Sylfaen" w:hAnsi="Sylfaen"/>
          <w:sz w:val="20"/>
          <w:lang w:val="af-ZA"/>
        </w:rPr>
        <w:t>.14</w:t>
      </w:r>
      <w:r w:rsidR="00AE2CF5">
        <w:rPr>
          <w:rFonts w:ascii="Sylfaen" w:hAnsi="Sylfaen"/>
          <w:sz w:val="18"/>
          <w:szCs w:val="18"/>
          <w:lang w:val="af-ZA"/>
        </w:rPr>
        <w:t xml:space="preserve">   </w:t>
      </w:r>
      <w:r w:rsidR="00AE2CF5" w:rsidRPr="00CE020B">
        <w:rPr>
          <w:rFonts w:ascii="Sylfaen" w:hAnsi="Sylfaen"/>
          <w:sz w:val="18"/>
          <w:szCs w:val="18"/>
          <w:lang w:val="af-ZA"/>
        </w:rPr>
        <w:t xml:space="preserve"> </w:t>
      </w:r>
      <w:r w:rsidR="00AE2CF5">
        <w:rPr>
          <w:rFonts w:ascii="Sylfaen" w:hAnsi="Sylfaen"/>
          <w:lang w:val="af-ZA"/>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764A27" w:rsidRDefault="00764A27" w:rsidP="00764A27">
      <w:pPr>
        <w:pStyle w:val="BodyTextIndent"/>
        <w:ind w:firstLine="0"/>
        <w:rPr>
          <w:rFonts w:ascii="Sylfaen" w:hAnsi="Sylfaen" w:cs="Sylfaen"/>
          <w:sz w:val="24"/>
          <w:szCs w:val="24"/>
          <w:lang w:val="nl-NL"/>
        </w:rPr>
      </w:pPr>
    </w:p>
    <w:p w:rsidR="00764A27" w:rsidRDefault="00764A27" w:rsidP="00764A27">
      <w:pPr>
        <w:pStyle w:val="BodyTextIndent"/>
        <w:ind w:firstLine="0"/>
        <w:rPr>
          <w:rFonts w:ascii="Sylfaen" w:hAnsi="Sylfaen" w:cs="Sylfaen"/>
          <w:sz w:val="24"/>
          <w:szCs w:val="24"/>
          <w:lang w:val="nl-NL"/>
        </w:rPr>
      </w:pPr>
    </w:p>
    <w:p w:rsidR="00764A27" w:rsidRPr="00875447" w:rsidRDefault="00764A27" w:rsidP="00764A27">
      <w:pPr>
        <w:pStyle w:val="BodyTextIndent"/>
        <w:ind w:firstLine="0"/>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lastRenderedPageBreak/>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proofErr w:type="gramStart"/>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proofErr w:type="gramEnd"/>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proofErr w:type="gramStart"/>
      <w:r w:rsidRPr="00432D76">
        <w:rPr>
          <w:rFonts w:ascii="Sylfaen" w:hAnsi="Sylfaen"/>
          <w:sz w:val="20"/>
          <w:szCs w:val="20"/>
        </w:rPr>
        <w:t>ստորաբաժանման</w:t>
      </w:r>
      <w:proofErr w:type="gramEnd"/>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proofErr w:type="gramStart"/>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w:t>
      </w:r>
      <w:proofErr w:type="gramEnd"/>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proofErr w:type="gramStart"/>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proofErr w:type="gramEnd"/>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proofErr w:type="gramStart"/>
      <w:r w:rsidRPr="00432D76">
        <w:rPr>
          <w:rFonts w:ascii="Sylfaen" w:hAnsi="Sylfaen"/>
          <w:sz w:val="20"/>
          <w:szCs w:val="20"/>
        </w:rPr>
        <w:t>ստորագրման</w:t>
      </w:r>
      <w:proofErr w:type="gramEnd"/>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proofErr w:type="gramStart"/>
      <w:r w:rsidRPr="00432D76">
        <w:rPr>
          <w:rFonts w:ascii="Sylfaen" w:hAnsi="Sylfaen"/>
          <w:sz w:val="20"/>
          <w:szCs w:val="20"/>
        </w:rPr>
        <w:t>համաձայնության</w:t>
      </w:r>
      <w:proofErr w:type="gramEnd"/>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764A27">
          <w:headerReference w:type="default" r:id="rId8"/>
          <w:pgSz w:w="11906" w:h="16838" w:code="9"/>
          <w:pgMar w:top="426"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35"/>
        <w:tblW w:w="13878" w:type="dxa"/>
        <w:tblLayout w:type="fixed"/>
        <w:tblLook w:val="04A0"/>
      </w:tblPr>
      <w:tblGrid>
        <w:gridCol w:w="558"/>
        <w:gridCol w:w="1890"/>
        <w:gridCol w:w="1440"/>
        <w:gridCol w:w="1710"/>
        <w:gridCol w:w="1350"/>
        <w:gridCol w:w="2610"/>
        <w:gridCol w:w="2070"/>
        <w:gridCol w:w="2250"/>
      </w:tblGrid>
      <w:tr w:rsidR="00764A27" w:rsidRPr="00696912" w:rsidTr="00764A27">
        <w:trPr>
          <w:trHeight w:val="346"/>
        </w:trPr>
        <w:tc>
          <w:tcPr>
            <w:tcW w:w="558" w:type="dxa"/>
            <w:vMerge w:val="restart"/>
          </w:tcPr>
          <w:p w:rsidR="00764A27" w:rsidRDefault="00764A27" w:rsidP="00764A27">
            <w:pPr>
              <w:pStyle w:val="BodyTextIndent3"/>
              <w:ind w:firstLine="0"/>
              <w:jc w:val="right"/>
              <w:rPr>
                <w:rFonts w:ascii="Sylfaen" w:hAnsi="Sylfaen" w:cs="Sylfaen"/>
                <w:b/>
                <w:color w:val="000000" w:themeColor="text1"/>
                <w:sz w:val="16"/>
                <w:szCs w:val="16"/>
                <w:lang w:val="hy-AM"/>
              </w:rPr>
            </w:pPr>
          </w:p>
          <w:p w:rsidR="00764A27" w:rsidRDefault="00764A27" w:rsidP="00764A27">
            <w:pPr>
              <w:rPr>
                <w:lang w:val="hy-AM"/>
              </w:rPr>
            </w:pPr>
          </w:p>
          <w:p w:rsidR="00764A27" w:rsidRPr="006A3CAA" w:rsidRDefault="00764A27" w:rsidP="00764A27">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764A27" w:rsidRPr="002B2A44" w:rsidRDefault="00764A27" w:rsidP="00764A27">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764A27" w:rsidRPr="00D27DB3" w:rsidTr="00764A27">
        <w:trPr>
          <w:trHeight w:val="1625"/>
        </w:trPr>
        <w:tc>
          <w:tcPr>
            <w:tcW w:w="558" w:type="dxa"/>
            <w:vMerge/>
          </w:tcPr>
          <w:p w:rsidR="00764A27" w:rsidRDefault="00764A27" w:rsidP="00764A27">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764A27" w:rsidRDefault="00764A27" w:rsidP="00764A27">
            <w:pPr>
              <w:pStyle w:val="BodyTextIndent3"/>
              <w:jc w:val="right"/>
              <w:rPr>
                <w:rFonts w:ascii="Sylfaen" w:hAnsi="Sylfaen" w:cs="Sylfaen"/>
                <w:sz w:val="16"/>
                <w:szCs w:val="16"/>
                <w:lang w:val="hy-AM"/>
              </w:rPr>
            </w:pPr>
          </w:p>
        </w:tc>
        <w:tc>
          <w:tcPr>
            <w:tcW w:w="1440" w:type="dxa"/>
          </w:tcPr>
          <w:p w:rsidR="00764A27" w:rsidRPr="008279D6" w:rsidRDefault="00764A27" w:rsidP="00764A27">
            <w:pPr>
              <w:rPr>
                <w:rFonts w:ascii="Sylfaen" w:hAnsi="Sylfaen" w:cs="Sylfaen"/>
                <w:sz w:val="16"/>
                <w:szCs w:val="16"/>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764A27" w:rsidRDefault="00764A27" w:rsidP="00764A27">
            <w:pPr>
              <w:pStyle w:val="BodyTextIndent3"/>
              <w:jc w:val="right"/>
              <w:rPr>
                <w:rFonts w:ascii="Sylfaen" w:hAnsi="Sylfaen" w:cs="Sylfaen"/>
                <w:sz w:val="16"/>
                <w:szCs w:val="16"/>
                <w:lang w:val="hy-AM"/>
              </w:rPr>
            </w:pPr>
          </w:p>
        </w:tc>
        <w:tc>
          <w:tcPr>
            <w:tcW w:w="171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764A27" w:rsidRDefault="00764A27" w:rsidP="00764A27">
            <w:pPr>
              <w:pStyle w:val="BodyTextIndent3"/>
              <w:jc w:val="right"/>
              <w:rPr>
                <w:rFonts w:ascii="Sylfaen" w:hAnsi="Sylfaen" w:cs="Sylfaen"/>
                <w:sz w:val="16"/>
                <w:szCs w:val="16"/>
                <w:lang w:val="hy-AM"/>
              </w:rPr>
            </w:pPr>
          </w:p>
        </w:tc>
        <w:tc>
          <w:tcPr>
            <w:tcW w:w="135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764A27" w:rsidRDefault="00764A27" w:rsidP="00764A27">
            <w:pPr>
              <w:pStyle w:val="BodyTextIndent3"/>
              <w:jc w:val="right"/>
              <w:rPr>
                <w:rFonts w:ascii="Sylfaen" w:hAnsi="Sylfaen" w:cs="Sylfaen"/>
                <w:sz w:val="16"/>
                <w:szCs w:val="16"/>
                <w:lang w:val="hy-AM"/>
              </w:rPr>
            </w:pPr>
          </w:p>
        </w:tc>
        <w:tc>
          <w:tcPr>
            <w:tcW w:w="261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764A27" w:rsidRDefault="00764A27" w:rsidP="00764A27">
            <w:pPr>
              <w:pStyle w:val="BodyTextIndent3"/>
              <w:jc w:val="right"/>
              <w:rPr>
                <w:rFonts w:ascii="Sylfaen" w:hAnsi="Sylfaen" w:cs="Sylfaen"/>
                <w:sz w:val="16"/>
                <w:szCs w:val="16"/>
                <w:lang w:val="hy-AM"/>
              </w:rPr>
            </w:pPr>
          </w:p>
        </w:tc>
        <w:tc>
          <w:tcPr>
            <w:tcW w:w="2070" w:type="dxa"/>
          </w:tcPr>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764A27" w:rsidRDefault="00764A27" w:rsidP="00764A27">
            <w:pPr>
              <w:pStyle w:val="BodyTextIndent3"/>
              <w:jc w:val="right"/>
              <w:rPr>
                <w:rFonts w:ascii="Sylfaen" w:hAnsi="Sylfaen" w:cs="Sylfaen"/>
                <w:sz w:val="16"/>
                <w:szCs w:val="16"/>
                <w:lang w:val="hy-AM"/>
              </w:rPr>
            </w:pPr>
          </w:p>
        </w:tc>
        <w:tc>
          <w:tcPr>
            <w:tcW w:w="2250" w:type="dxa"/>
          </w:tcPr>
          <w:p w:rsidR="00764A27" w:rsidRDefault="00764A27" w:rsidP="00764A27">
            <w:pPr>
              <w:jc w:val="right"/>
              <w:rPr>
                <w:rFonts w:ascii="Sylfaen" w:hAnsi="Sylfaen" w:cs="Sylfaen"/>
                <w:sz w:val="16"/>
                <w:szCs w:val="16"/>
                <w:lang w:val="hy-AM"/>
              </w:rPr>
            </w:pPr>
          </w:p>
          <w:p w:rsidR="00764A27" w:rsidRDefault="00764A27" w:rsidP="00764A27">
            <w:pPr>
              <w:jc w:val="right"/>
              <w:rPr>
                <w:rFonts w:ascii="Sylfaen" w:hAnsi="Sylfaen" w:cs="Sylfaen"/>
                <w:sz w:val="16"/>
                <w:szCs w:val="16"/>
                <w:lang w:val="hy-AM"/>
              </w:rPr>
            </w:pPr>
          </w:p>
          <w:p w:rsidR="00764A27" w:rsidRPr="000C519E" w:rsidRDefault="00764A27" w:rsidP="00764A27">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764A27" w:rsidRDefault="00764A27" w:rsidP="00764A27">
            <w:pPr>
              <w:pStyle w:val="BodyTextIndent3"/>
              <w:jc w:val="right"/>
              <w:rPr>
                <w:rFonts w:ascii="Sylfaen" w:hAnsi="Sylfaen" w:cs="Sylfaen"/>
                <w:sz w:val="16"/>
                <w:szCs w:val="16"/>
                <w:lang w:val="hy-AM"/>
              </w:rPr>
            </w:pPr>
          </w:p>
        </w:tc>
      </w:tr>
      <w:tr w:rsidR="00764A27" w:rsidRPr="00D27DB3" w:rsidTr="00764A27">
        <w:tc>
          <w:tcPr>
            <w:tcW w:w="558" w:type="dxa"/>
            <w:vAlign w:val="center"/>
          </w:tcPr>
          <w:p w:rsidR="00764A27" w:rsidRPr="0087544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27DB3" w:rsidTr="00764A27">
        <w:tc>
          <w:tcPr>
            <w:tcW w:w="558" w:type="dxa"/>
            <w:vAlign w:val="center"/>
          </w:tcPr>
          <w:p w:rsidR="00764A27" w:rsidRPr="0087544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27DB3" w:rsidTr="00764A27">
        <w:tc>
          <w:tcPr>
            <w:tcW w:w="558" w:type="dxa"/>
            <w:vAlign w:val="center"/>
          </w:tcPr>
          <w:p w:rsidR="00764A27" w:rsidRPr="0087544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27DB3" w:rsidTr="00764A27">
        <w:tc>
          <w:tcPr>
            <w:tcW w:w="558" w:type="dxa"/>
            <w:vAlign w:val="center"/>
          </w:tcPr>
          <w:p w:rsidR="00764A27" w:rsidRPr="0087544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27DB3" w:rsidTr="00764A27">
        <w:tc>
          <w:tcPr>
            <w:tcW w:w="558" w:type="dxa"/>
            <w:vAlign w:val="center"/>
          </w:tcPr>
          <w:p w:rsidR="00764A27" w:rsidRPr="0087544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27DB3" w:rsidTr="00764A27">
        <w:tc>
          <w:tcPr>
            <w:tcW w:w="558" w:type="dxa"/>
            <w:vAlign w:val="center"/>
          </w:tcPr>
          <w:p w:rsidR="00764A27" w:rsidRPr="0087544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r w:rsidR="00764A27" w:rsidRPr="00D27DB3" w:rsidTr="00764A27">
        <w:tc>
          <w:tcPr>
            <w:tcW w:w="558" w:type="dxa"/>
            <w:vAlign w:val="center"/>
          </w:tcPr>
          <w:p w:rsidR="00764A27" w:rsidRPr="00875447" w:rsidRDefault="00764A27" w:rsidP="00764A27">
            <w:pPr>
              <w:jc w:val="center"/>
              <w:rPr>
                <w:b/>
                <w:bCs/>
                <w:sz w:val="12"/>
                <w:szCs w:val="12"/>
                <w:lang w:val="hy-AM"/>
              </w:rPr>
            </w:pPr>
          </w:p>
        </w:tc>
        <w:tc>
          <w:tcPr>
            <w:tcW w:w="1890" w:type="dxa"/>
          </w:tcPr>
          <w:p w:rsidR="00764A27" w:rsidRDefault="00764A27" w:rsidP="00764A27">
            <w:pPr>
              <w:pStyle w:val="BodyTextIndent3"/>
              <w:ind w:firstLine="0"/>
              <w:jc w:val="right"/>
              <w:rPr>
                <w:rFonts w:ascii="Sylfaen" w:hAnsi="Sylfaen" w:cs="Sylfaen"/>
                <w:b/>
                <w:color w:val="000000" w:themeColor="text1"/>
                <w:lang w:val="hy-AM"/>
              </w:rPr>
            </w:pPr>
          </w:p>
        </w:tc>
        <w:tc>
          <w:tcPr>
            <w:tcW w:w="1440" w:type="dxa"/>
          </w:tcPr>
          <w:p w:rsidR="00764A27" w:rsidRDefault="00764A27" w:rsidP="00764A27">
            <w:pPr>
              <w:pStyle w:val="BodyTextIndent3"/>
              <w:ind w:firstLine="0"/>
              <w:jc w:val="right"/>
              <w:rPr>
                <w:rFonts w:ascii="Sylfaen" w:hAnsi="Sylfaen" w:cs="Sylfaen"/>
                <w:b/>
                <w:color w:val="000000" w:themeColor="text1"/>
                <w:lang w:val="hy-AM"/>
              </w:rPr>
            </w:pPr>
          </w:p>
        </w:tc>
        <w:tc>
          <w:tcPr>
            <w:tcW w:w="1710" w:type="dxa"/>
          </w:tcPr>
          <w:p w:rsidR="00764A27" w:rsidRDefault="00764A27" w:rsidP="00764A27">
            <w:pPr>
              <w:pStyle w:val="BodyTextIndent3"/>
              <w:ind w:firstLine="0"/>
              <w:jc w:val="right"/>
              <w:rPr>
                <w:rFonts w:ascii="Sylfaen" w:hAnsi="Sylfaen" w:cs="Sylfaen"/>
                <w:b/>
                <w:color w:val="000000" w:themeColor="text1"/>
                <w:lang w:val="hy-AM"/>
              </w:rPr>
            </w:pPr>
          </w:p>
        </w:tc>
        <w:tc>
          <w:tcPr>
            <w:tcW w:w="1350" w:type="dxa"/>
          </w:tcPr>
          <w:p w:rsidR="00764A27" w:rsidRDefault="00764A27" w:rsidP="00764A27">
            <w:pPr>
              <w:pStyle w:val="BodyTextIndent3"/>
              <w:ind w:firstLine="0"/>
              <w:jc w:val="right"/>
              <w:rPr>
                <w:rFonts w:ascii="Sylfaen" w:hAnsi="Sylfaen" w:cs="Sylfaen"/>
                <w:b/>
                <w:color w:val="000000" w:themeColor="text1"/>
                <w:lang w:val="hy-AM"/>
              </w:rPr>
            </w:pPr>
          </w:p>
        </w:tc>
        <w:tc>
          <w:tcPr>
            <w:tcW w:w="2610" w:type="dxa"/>
          </w:tcPr>
          <w:p w:rsidR="00764A27" w:rsidRDefault="00764A27" w:rsidP="00764A27">
            <w:pPr>
              <w:pStyle w:val="BodyTextIndent3"/>
              <w:ind w:firstLine="0"/>
              <w:jc w:val="right"/>
              <w:rPr>
                <w:rFonts w:ascii="Sylfaen" w:hAnsi="Sylfaen" w:cs="Sylfaen"/>
                <w:b/>
                <w:color w:val="000000" w:themeColor="text1"/>
                <w:lang w:val="hy-AM"/>
              </w:rPr>
            </w:pPr>
          </w:p>
        </w:tc>
        <w:tc>
          <w:tcPr>
            <w:tcW w:w="2070" w:type="dxa"/>
          </w:tcPr>
          <w:p w:rsidR="00764A27" w:rsidRDefault="00764A27" w:rsidP="00764A27">
            <w:pPr>
              <w:pStyle w:val="BodyTextIndent3"/>
              <w:ind w:firstLine="0"/>
              <w:jc w:val="right"/>
              <w:rPr>
                <w:rFonts w:ascii="Sylfaen" w:hAnsi="Sylfaen" w:cs="Sylfaen"/>
                <w:b/>
                <w:color w:val="000000" w:themeColor="text1"/>
                <w:lang w:val="hy-AM"/>
              </w:rPr>
            </w:pPr>
          </w:p>
        </w:tc>
        <w:tc>
          <w:tcPr>
            <w:tcW w:w="2250" w:type="dxa"/>
          </w:tcPr>
          <w:p w:rsidR="00764A27" w:rsidRDefault="00764A27" w:rsidP="00764A27">
            <w:pPr>
              <w:pStyle w:val="BodyTextIndent3"/>
              <w:ind w:firstLine="0"/>
              <w:jc w:val="right"/>
              <w:rPr>
                <w:rFonts w:ascii="Sylfaen" w:hAnsi="Sylfaen" w:cs="Sylfaen"/>
                <w:b/>
                <w:color w:val="000000" w:themeColor="text1"/>
                <w:lang w:val="hy-AM"/>
              </w:rPr>
            </w:pPr>
          </w:p>
        </w:tc>
      </w:tr>
    </w:tbl>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3B5205" w:rsidRDefault="003B5205" w:rsidP="004D3B9B">
      <w:pPr>
        <w:ind w:firstLine="540"/>
        <w:jc w:val="both"/>
        <w:rPr>
          <w:rFonts w:ascii="Sylfaen" w:hAnsi="Sylfaen" w:cs="Sylfaen"/>
          <w:sz w:val="20"/>
          <w:szCs w:val="20"/>
        </w:rPr>
        <w:sectPr w:rsidR="003B5205" w:rsidSect="00764A27">
          <w:pgSz w:w="16838" w:h="11906" w:orient="landscape" w:code="9"/>
          <w:pgMar w:top="284"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A962E1" w:rsidRPr="00A962E1" w:rsidRDefault="004D3B9B" w:rsidP="00A962E1">
      <w:pPr>
        <w:pStyle w:val="ListParagraph"/>
        <w:numPr>
          <w:ilvl w:val="1"/>
          <w:numId w:val="44"/>
        </w:numPr>
        <w:jc w:val="both"/>
        <w:rPr>
          <w:rFonts w:ascii="Sylfaen" w:hAnsi="Sylfaen" w:cs="Sylfaen"/>
          <w:b/>
          <w:sz w:val="20"/>
          <w:szCs w:val="20"/>
          <w:lang w:val="hy-AM"/>
        </w:rPr>
      </w:pPr>
      <w:r w:rsidRPr="00A962E1">
        <w:rPr>
          <w:rFonts w:ascii="Sylfaen" w:hAnsi="Sylfaen" w:cs="Sylfaen"/>
          <w:sz w:val="20"/>
          <w:szCs w:val="20"/>
          <w:lang w:val="hy-AM"/>
        </w:rPr>
        <w:t>Սույն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Պայմանագրի</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համաձայն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Կապալառուն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պարտավորվում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է</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Պայմանագրով</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սահմանված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ժամկետում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իրականացնել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Պատվիրատուին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հանձնել</w:t>
      </w:r>
      <w:r w:rsidR="00B721E9" w:rsidRPr="00B721E9">
        <w:rPr>
          <w:rFonts w:ascii="Sylfaen" w:hAnsi="Sylfaen" w:cs="Sylfaen"/>
          <w:sz w:val="20"/>
          <w:szCs w:val="20"/>
          <w:lang w:val="hy-AM"/>
        </w:rPr>
        <w:t xml:space="preserve"> </w:t>
      </w:r>
      <w:r w:rsidR="00DF655D" w:rsidRPr="00DF655D">
        <w:rPr>
          <w:rFonts w:ascii="Sylfaen" w:hAnsi="Sylfaen" w:cs="Sylfaen"/>
          <w:sz w:val="20"/>
          <w:szCs w:val="20"/>
          <w:lang w:val="hy-AM"/>
        </w:rPr>
        <w:t xml:space="preserve"> </w:t>
      </w:r>
      <w:r w:rsidR="00073A0B" w:rsidRPr="00073A0B">
        <w:rPr>
          <w:rFonts w:ascii="Sylfaen" w:hAnsi="Sylfaen"/>
          <w:sz w:val="20"/>
          <w:szCs w:val="20"/>
          <w:lang w:val="hy-AM"/>
        </w:rPr>
        <w:t xml:space="preserve">«Տավուշի մարզի Գետահովիտ գյուղը և Զին. մասը սնող մ/ճ գազատարի վթարային հատվածների վերատեղադրում» օբյեկտի </w:t>
      </w:r>
      <w:r w:rsidRPr="00A962E1">
        <w:rPr>
          <w:rFonts w:ascii="Sylfaen" w:hAnsi="Sylfaen" w:cs="Sylfaen"/>
          <w:sz w:val="20"/>
          <w:szCs w:val="20"/>
          <w:lang w:val="hy-AM"/>
        </w:rPr>
        <w:t>շինարարական(շինհավաքակցման) աշխատանքները, այն է` կատարել համաձայն</w:t>
      </w:r>
      <w:r w:rsidR="00BC1485" w:rsidRPr="00A962E1">
        <w:rPr>
          <w:rFonts w:ascii="Sylfaen" w:hAnsi="Sylfaen" w:cs="Sylfaen"/>
          <w:sz w:val="20"/>
          <w:szCs w:val="20"/>
          <w:lang w:val="hy-AM"/>
        </w:rPr>
        <w:t xml:space="preserve">  </w:t>
      </w:r>
      <w:r w:rsidR="00073A0B" w:rsidRPr="00073A0B">
        <w:rPr>
          <w:rFonts w:ascii="Sylfaen" w:hAnsi="Sylfaen"/>
          <w:sz w:val="20"/>
          <w:szCs w:val="20"/>
          <w:lang w:val="hy-AM"/>
        </w:rPr>
        <w:t xml:space="preserve">/ՆՆՓ՝ № 008/2010/ </w:t>
      </w:r>
      <w:r w:rsidR="00324D48" w:rsidRPr="00A962E1">
        <w:rPr>
          <w:rFonts w:ascii="Sylfaen" w:hAnsi="Sylfaen" w:cs="Sylfaen"/>
          <w:sz w:val="20"/>
          <w:szCs w:val="20"/>
          <w:lang w:val="hy-AM"/>
        </w:rPr>
        <w:t>նախագծա-նախահաշվային  փաստաթղթեր</w:t>
      </w:r>
      <w:r w:rsidR="00324D48" w:rsidRPr="00324D48">
        <w:rPr>
          <w:rFonts w:ascii="Sylfaen" w:hAnsi="Sylfaen" w:cs="Sylfaen"/>
          <w:sz w:val="20"/>
          <w:szCs w:val="20"/>
          <w:lang w:val="hy-AM"/>
        </w:rPr>
        <w:t>ի:</w:t>
      </w:r>
    </w:p>
    <w:p w:rsidR="004D3B9B" w:rsidRPr="00A962E1" w:rsidRDefault="00324D48" w:rsidP="00A962E1">
      <w:pPr>
        <w:pStyle w:val="ListParagraph"/>
        <w:numPr>
          <w:ilvl w:val="1"/>
          <w:numId w:val="44"/>
        </w:numPr>
        <w:jc w:val="both"/>
        <w:rPr>
          <w:rFonts w:ascii="Sylfaen" w:hAnsi="Sylfaen" w:cs="Arial Armenian"/>
          <w:sz w:val="20"/>
          <w:szCs w:val="20"/>
          <w:lang w:val="hy-AM"/>
        </w:rPr>
      </w:pPr>
      <w:r>
        <w:rPr>
          <w:rFonts w:ascii="Sylfaen" w:hAnsi="Sylfaen" w:cs="Sylfaen"/>
          <w:sz w:val="20"/>
          <w:szCs w:val="20"/>
          <w:lang w:val="hy-AM"/>
        </w:rPr>
        <w:t xml:space="preserve"> </w:t>
      </w:r>
      <w:r w:rsidRPr="00324D48">
        <w:rPr>
          <w:rFonts w:ascii="Sylfaen" w:hAnsi="Sylfaen" w:cs="Sylfaen"/>
          <w:sz w:val="20"/>
          <w:szCs w:val="20"/>
          <w:lang w:val="hy-AM"/>
        </w:rPr>
        <w:t>Ն</w:t>
      </w:r>
      <w:r w:rsidR="004D3B9B" w:rsidRPr="00A962E1">
        <w:rPr>
          <w:rFonts w:ascii="Sylfaen" w:hAnsi="Sylfaen" w:cs="Sylfaen"/>
          <w:sz w:val="20"/>
          <w:szCs w:val="20"/>
          <w:lang w:val="hy-AM"/>
        </w:rPr>
        <w:t>ախագծա-նախահաշվային  փաստաթղթերով նախատեսված աշխատանքները,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ինչպես</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ցանկացած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այլ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աշխատանքներ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որոնք</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անհրաժեշտ</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են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նշանակությանը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համապատասխան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հետագա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շահագործման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իսկ</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պարտավորվում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վճարել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Պայմանագրով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սահմանված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կարգով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ընդունել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շինարարությամբ</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ավարտված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Նախագծային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փաստաթղթերի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կազմման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պարտականությունը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կրում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sidR="004D3B9B">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27DB3"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E456F4" w:rsidRDefault="00E456F4" w:rsidP="00AE2CF5">
      <w:pPr>
        <w:pStyle w:val="BodyTextIndent"/>
        <w:jc w:val="right"/>
        <w:rPr>
          <w:rFonts w:ascii="Sylfaen" w:hAnsi="Sylfaen" w:cs="Sylfaen"/>
          <w:i w:val="0"/>
          <w:szCs w:val="24"/>
          <w:lang w:val="en-US"/>
        </w:rPr>
      </w:pPr>
    </w:p>
    <w:p w:rsidR="00AE2CF5" w:rsidRPr="004355ED" w:rsidRDefault="00AE2CF5" w:rsidP="00AE2CF5">
      <w:pPr>
        <w:pStyle w:val="BodyTextIndent"/>
        <w:jc w:val="right"/>
        <w:rPr>
          <w:rFonts w:ascii="Sylfaen" w:hAnsi="Sylfaen" w:cs="Sylfaen"/>
          <w:i w:val="0"/>
          <w:szCs w:val="24"/>
          <w:lang w:val="en-US"/>
        </w:rPr>
      </w:pPr>
      <w:r w:rsidRPr="008669B4">
        <w:rPr>
          <w:rFonts w:ascii="Sylfaen" w:hAnsi="Sylfaen" w:cs="Sylfaen"/>
          <w:i w:val="0"/>
          <w:szCs w:val="24"/>
          <w:lang w:val="hy-AM"/>
        </w:rPr>
        <w:lastRenderedPageBreak/>
        <w:t xml:space="preserve">Հավելված </w:t>
      </w:r>
      <w:r>
        <w:rPr>
          <w:rFonts w:ascii="Sylfaen" w:hAnsi="Sylfaen" w:cs="Sylfaen"/>
          <w:i w:val="0"/>
          <w:szCs w:val="24"/>
          <w:lang w:val="en-US"/>
        </w:rPr>
        <w:t>10</w:t>
      </w:r>
    </w:p>
    <w:p w:rsidR="00AE2CF5" w:rsidRPr="005358F5" w:rsidRDefault="00AE2CF5" w:rsidP="00AE2CF5">
      <w:pPr>
        <w:pStyle w:val="BodyTextIndent"/>
        <w:spacing w:line="240" w:lineRule="auto"/>
        <w:jc w:val="right"/>
        <w:rPr>
          <w:rFonts w:ascii="GHEA Grapalat" w:hAnsi="GHEA Grapalat" w:cs="Arial"/>
          <w:i w:val="0"/>
          <w:lang w:val="hy-AM"/>
        </w:rPr>
      </w:pPr>
      <w:r>
        <w:rPr>
          <w:rFonts w:ascii="Sylfaen" w:hAnsi="Sylfaen"/>
          <w:lang w:val="af-ZA"/>
        </w:rPr>
        <w:t>ARG-9.2-46-02.08</w:t>
      </w:r>
      <w:r w:rsidRPr="00DF655D">
        <w:rPr>
          <w:rFonts w:ascii="Sylfaen" w:hAnsi="Sylfaen"/>
          <w:lang w:val="af-ZA"/>
        </w:rPr>
        <w:t>.14</w:t>
      </w:r>
      <w:r>
        <w:rPr>
          <w:rFonts w:ascii="Sylfaen" w:hAnsi="Sylfaen"/>
          <w:sz w:val="18"/>
          <w:szCs w:val="18"/>
          <w:lang w:val="af-ZA"/>
        </w:rPr>
        <w:t xml:space="preserve">   </w:t>
      </w:r>
      <w:r w:rsidRPr="00CE020B">
        <w:rPr>
          <w:rFonts w:ascii="Sylfaen" w:hAnsi="Sylfaen"/>
          <w:sz w:val="18"/>
          <w:szCs w:val="18"/>
          <w:lang w:val="af-ZA"/>
        </w:rPr>
        <w:t xml:space="preserve"> </w:t>
      </w:r>
      <w:r>
        <w:rPr>
          <w:rFonts w:ascii="Sylfaen" w:hAnsi="Sylfaen"/>
          <w:lang w:val="af-ZA"/>
        </w:rPr>
        <w:t xml:space="preserve">  </w:t>
      </w:r>
      <w:r w:rsidRPr="005358F5">
        <w:rPr>
          <w:rFonts w:ascii="Sylfaen" w:hAnsi="Sylfaen" w:cs="Sylfaen"/>
          <w:i w:val="0"/>
          <w:lang w:val="hy-AM"/>
        </w:rPr>
        <w:t>ծածկագրով</w:t>
      </w:r>
    </w:p>
    <w:p w:rsidR="00AE2CF5" w:rsidRPr="005358F5" w:rsidRDefault="00AE2CF5" w:rsidP="00AE2CF5">
      <w:pPr>
        <w:pStyle w:val="BodyTextIndent"/>
        <w:spacing w:line="240" w:lineRule="auto"/>
        <w:jc w:val="right"/>
        <w:rPr>
          <w:rFonts w:ascii="GHEA Grapalat" w:hAnsi="GHEA Grapalat"/>
          <w:i w:val="0"/>
          <w:sz w:val="22"/>
          <w:lang w:val="hy-AM"/>
        </w:rPr>
      </w:pPr>
      <w:r w:rsidRPr="005358F5">
        <w:rPr>
          <w:rFonts w:ascii="Sylfaen" w:hAnsi="Sylfaen" w:cs="Sylfaen"/>
          <w:i w:val="0"/>
          <w:lang w:val="hy-AM"/>
        </w:rPr>
        <w:t>բաց</w:t>
      </w:r>
      <w:r w:rsidRPr="005358F5">
        <w:rPr>
          <w:rFonts w:ascii="GHEA Grapalat" w:hAnsi="GHEA Grapalat" w:cs="Arial"/>
          <w:i w:val="0"/>
          <w:lang w:val="hy-AM"/>
        </w:rPr>
        <w:t xml:space="preserve"> </w:t>
      </w:r>
      <w:r w:rsidRPr="008669B4">
        <w:rPr>
          <w:rFonts w:ascii="Sylfaen" w:hAnsi="Sylfaen" w:cs="Sylfaen"/>
          <w:i w:val="0"/>
          <w:lang w:val="hy-AM"/>
        </w:rPr>
        <w:t>առաջարկների հարցման</w:t>
      </w:r>
      <w:r w:rsidRPr="005358F5">
        <w:rPr>
          <w:rFonts w:ascii="GHEA Grapalat" w:hAnsi="GHEA Grapalat" w:cs="Arial"/>
          <w:i w:val="0"/>
          <w:lang w:val="hy-AM"/>
        </w:rPr>
        <w:t xml:space="preserve"> </w:t>
      </w:r>
      <w:r w:rsidRPr="005358F5">
        <w:rPr>
          <w:rFonts w:ascii="Sylfaen" w:hAnsi="Sylfaen" w:cs="Sylfaen"/>
          <w:i w:val="0"/>
          <w:lang w:val="hy-AM"/>
        </w:rPr>
        <w:t>հրավերի</w:t>
      </w:r>
    </w:p>
    <w:p w:rsidR="00AE2CF5" w:rsidRPr="005358F5" w:rsidRDefault="00AE2CF5" w:rsidP="00AE2CF5">
      <w:pPr>
        <w:jc w:val="center"/>
        <w:rPr>
          <w:rFonts w:ascii="GHEA Grapalat" w:hAnsi="GHEA Grapalat"/>
          <w:i/>
          <w:sz w:val="22"/>
          <w:lang w:val="hy-AM"/>
        </w:rPr>
      </w:pPr>
    </w:p>
    <w:p w:rsidR="00AE2CF5" w:rsidRPr="005358F5" w:rsidRDefault="00AE2CF5" w:rsidP="00AE2CF5">
      <w:pPr>
        <w:jc w:val="center"/>
        <w:rPr>
          <w:rFonts w:ascii="GHEA Grapalat" w:hAnsi="GHEA Grapalat"/>
          <w:sz w:val="22"/>
          <w:lang w:val="hy-AM"/>
        </w:rPr>
      </w:pPr>
      <w:r w:rsidRPr="005358F5">
        <w:rPr>
          <w:rFonts w:ascii="Sylfaen" w:hAnsi="Sylfaen" w:cs="Sylfaen"/>
          <w:sz w:val="22"/>
          <w:lang w:val="hy-AM"/>
        </w:rPr>
        <w:t>ՏՈւԺԱՆՔԻ</w:t>
      </w:r>
      <w:r w:rsidRPr="005358F5">
        <w:rPr>
          <w:rFonts w:ascii="GHEA Grapalat" w:hAnsi="GHEA Grapalat" w:cs="Arial"/>
          <w:sz w:val="22"/>
          <w:lang w:val="hy-AM"/>
        </w:rPr>
        <w:t xml:space="preserve"> </w:t>
      </w:r>
      <w:r w:rsidRPr="005358F5">
        <w:rPr>
          <w:rFonts w:ascii="Sylfaen" w:hAnsi="Sylfaen" w:cs="Sylfaen"/>
          <w:sz w:val="22"/>
          <w:lang w:val="hy-AM"/>
        </w:rPr>
        <w:t>ՄԱՍԻՆ</w:t>
      </w:r>
      <w:r w:rsidRPr="005358F5">
        <w:rPr>
          <w:rFonts w:ascii="GHEA Grapalat" w:hAnsi="GHEA Grapalat" w:cs="Arial"/>
          <w:sz w:val="22"/>
          <w:lang w:val="hy-AM"/>
        </w:rPr>
        <w:t xml:space="preserve"> </w:t>
      </w:r>
      <w:r w:rsidRPr="005358F5">
        <w:rPr>
          <w:rFonts w:ascii="Sylfaen" w:hAnsi="Sylfaen" w:cs="Sylfaen"/>
          <w:sz w:val="22"/>
          <w:lang w:val="hy-AM"/>
        </w:rPr>
        <w:t>ՀԱՄԱՁԱՅՆՈւԹՅՈւՆ</w:t>
      </w:r>
      <w:r>
        <w:rPr>
          <w:rFonts w:ascii="GHEA Grapalat" w:hAnsi="GHEA Grapalat" w:cs="Arial"/>
          <w:sz w:val="22"/>
          <w:lang w:val="hy-AM"/>
        </w:rPr>
        <w:t xml:space="preserve"> </w:t>
      </w:r>
      <w:r w:rsidRPr="005358F5">
        <w:rPr>
          <w:rFonts w:ascii="GHEA Grapalat" w:hAnsi="GHEA Grapalat" w:cs="Arial"/>
          <w:sz w:val="22"/>
          <w:lang w:val="hy-AM"/>
        </w:rPr>
        <w:t xml:space="preserve"> </w:t>
      </w:r>
      <w:r>
        <w:rPr>
          <w:rFonts w:ascii="Sylfaen" w:hAnsi="Sylfaen"/>
          <w:sz w:val="20"/>
          <w:lang w:val="af-ZA"/>
        </w:rPr>
        <w:t>ARG-9.2-46-02.08</w:t>
      </w:r>
      <w:r w:rsidRPr="00DF655D">
        <w:rPr>
          <w:rFonts w:ascii="Sylfaen" w:hAnsi="Sylfaen"/>
          <w:sz w:val="20"/>
          <w:lang w:val="af-ZA"/>
        </w:rPr>
        <w:t>.14</w:t>
      </w:r>
      <w:r>
        <w:rPr>
          <w:rFonts w:ascii="Sylfaen" w:hAnsi="Sylfaen"/>
          <w:sz w:val="18"/>
          <w:szCs w:val="18"/>
          <w:lang w:val="af-ZA"/>
        </w:rPr>
        <w:t xml:space="preserve">   </w:t>
      </w:r>
      <w:r w:rsidRPr="00CE020B">
        <w:rPr>
          <w:rFonts w:ascii="Sylfaen" w:hAnsi="Sylfaen"/>
          <w:sz w:val="18"/>
          <w:szCs w:val="18"/>
          <w:lang w:val="af-ZA"/>
        </w:rPr>
        <w:t xml:space="preserve"> </w:t>
      </w:r>
      <w:r>
        <w:rPr>
          <w:rFonts w:ascii="Sylfaen" w:hAnsi="Sylfaen"/>
          <w:lang w:val="af-ZA"/>
        </w:rPr>
        <w:t xml:space="preserve">  </w:t>
      </w:r>
    </w:p>
    <w:p w:rsidR="00AE2CF5" w:rsidRPr="005358F5" w:rsidRDefault="00AE2CF5" w:rsidP="00AE2CF5">
      <w:pPr>
        <w:rPr>
          <w:rFonts w:ascii="GHEA Grapalat" w:hAnsi="GHEA Grapalat"/>
          <w:sz w:val="20"/>
          <w:lang w:val="hy-AM"/>
        </w:rPr>
      </w:pPr>
    </w:p>
    <w:p w:rsidR="00AE2CF5" w:rsidRPr="005358F5" w:rsidRDefault="00AE2CF5" w:rsidP="00AE2CF5">
      <w:pPr>
        <w:rPr>
          <w:rFonts w:ascii="GHEA Grapalat" w:hAnsi="GHEA Grapalat" w:cs="Arial"/>
          <w:sz w:val="20"/>
          <w:lang w:val="hy-AM"/>
        </w:rPr>
      </w:pPr>
      <w:r w:rsidRPr="005358F5">
        <w:rPr>
          <w:rFonts w:ascii="GHEA Grapalat" w:hAnsi="GHEA Grapalat"/>
          <w:sz w:val="22"/>
          <w:lang w:val="hy-AM"/>
        </w:rPr>
        <w:t xml:space="preserve">   </w:t>
      </w:r>
      <w:r w:rsidRPr="005358F5">
        <w:rPr>
          <w:rFonts w:ascii="GHEA Grapalat" w:hAnsi="GHEA Grapalat"/>
          <w:sz w:val="20"/>
          <w:lang w:val="hy-AM"/>
        </w:rPr>
        <w:t xml:space="preserve">  </w:t>
      </w:r>
      <w:r w:rsidRPr="005358F5">
        <w:rPr>
          <w:rFonts w:ascii="Sylfaen" w:hAnsi="Sylfaen" w:cs="Sylfaen"/>
          <w:sz w:val="20"/>
          <w:lang w:val="hy-AM"/>
        </w:rPr>
        <w:t>ք</w:t>
      </w:r>
      <w:r w:rsidRPr="005358F5">
        <w:rPr>
          <w:rFonts w:ascii="GHEA Grapalat" w:hAnsi="GHEA Grapalat" w:cs="Arial"/>
          <w:sz w:val="20"/>
          <w:lang w:val="hy-AM"/>
        </w:rPr>
        <w:t xml:space="preserve">. </w:t>
      </w:r>
      <w:r w:rsidRPr="005358F5">
        <w:rPr>
          <w:rFonts w:ascii="Sylfaen" w:hAnsi="Sylfaen" w:cs="Sylfaen"/>
          <w:sz w:val="20"/>
          <w:lang w:val="hy-AM"/>
        </w:rPr>
        <w:t>Երևան</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8669B4">
        <w:rPr>
          <w:rFonts w:ascii="GHEA Grapalat" w:hAnsi="GHEA Grapalat"/>
          <w:sz w:val="20"/>
          <w:lang w:val="hy-AM"/>
        </w:rPr>
        <w:t>«</w:t>
      </w:r>
      <w:r w:rsidRPr="005358F5">
        <w:rPr>
          <w:rFonts w:ascii="GHEA Grapalat" w:hAnsi="GHEA Grapalat"/>
          <w:sz w:val="20"/>
          <w:u w:val="single"/>
          <w:lang w:val="hy-AM"/>
        </w:rPr>
        <w:t xml:space="preserve">         </w:t>
      </w:r>
      <w:r w:rsidRPr="008669B4">
        <w:rPr>
          <w:rFonts w:ascii="GHEA Grapalat" w:hAnsi="GHEA Grapalat" w:cs="Sylfaen"/>
          <w:sz w:val="20"/>
          <w:lang w:val="hy-AM"/>
        </w:rPr>
        <w: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Sylfaen" w:hAnsi="Sylfaen" w:cs="Sylfaen"/>
          <w:sz w:val="20"/>
          <w:lang w:val="hy-AM"/>
        </w:rPr>
        <w:t>թ</w:t>
      </w:r>
      <w:r w:rsidRPr="005358F5">
        <w:rPr>
          <w:rFonts w:ascii="GHEA Grapalat" w:hAnsi="GHEA Grapalat" w:cs="Arial"/>
          <w:sz w:val="20"/>
          <w:lang w:val="hy-AM"/>
        </w:rPr>
        <w:t>.</w:t>
      </w:r>
    </w:p>
    <w:p w:rsidR="00AE2CF5" w:rsidRPr="005358F5" w:rsidRDefault="00AE2CF5" w:rsidP="00AE2CF5">
      <w:pPr>
        <w:ind w:firstLine="708"/>
        <w:jc w:val="both"/>
        <w:rPr>
          <w:rFonts w:ascii="GHEA Grapalat" w:hAnsi="GHEA Grapalat" w:cs="Arial"/>
          <w:sz w:val="20"/>
          <w:lang w:val="hy-AM"/>
        </w:rPr>
      </w:pPr>
      <w:r w:rsidRPr="0073167C">
        <w:rPr>
          <w:rFonts w:ascii="Sylfaen" w:hAnsi="Sylfaen"/>
          <w:lang w:val="es-ES"/>
        </w:rPr>
        <w:t>«</w:t>
      </w:r>
      <w:r w:rsidRPr="009F405D">
        <w:rPr>
          <w:rFonts w:ascii="Sylfaen" w:hAnsi="Sylfaen" w:cs="Sylfaen"/>
          <w:sz w:val="16"/>
          <w:szCs w:val="16"/>
          <w:lang w:val="es-ES"/>
        </w:rPr>
        <w:t>Մասնակցի անվանումը</w:t>
      </w:r>
      <w:proofErr w:type="gramStart"/>
      <w:r w:rsidRPr="00ED4525">
        <w:rPr>
          <w:rFonts w:ascii="Sylfaen" w:hAnsi="Sylfaen" w:cs="Sylfaen"/>
          <w:sz w:val="20"/>
          <w:lang w:val="es-ES"/>
        </w:rPr>
        <w:t xml:space="preserve">» </w:t>
      </w:r>
      <w:r w:rsidRPr="005358F5">
        <w:rPr>
          <w:rFonts w:ascii="GHEA Grapalat" w:hAnsi="GHEA Grapalat"/>
          <w:sz w:val="20"/>
          <w:lang w:val="hy-AM"/>
        </w:rPr>
        <w:t>,</w:t>
      </w:r>
      <w:proofErr w:type="gramEnd"/>
      <w:r w:rsidRPr="005358F5">
        <w:rPr>
          <w:rFonts w:ascii="GHEA Grapalat" w:hAnsi="GHEA Grapalat"/>
          <w:sz w:val="20"/>
          <w:lang w:val="hy-AM"/>
        </w:rPr>
        <w:t xml:space="preserve"> </w:t>
      </w:r>
      <w:r w:rsidRPr="005358F5">
        <w:rPr>
          <w:rFonts w:ascii="Sylfaen" w:hAnsi="Sylfaen" w:cs="Sylfaen"/>
          <w:sz w:val="20"/>
          <w:lang w:val="hy-AM"/>
        </w:rPr>
        <w:t>ի</w:t>
      </w:r>
      <w:r w:rsidRPr="005358F5">
        <w:rPr>
          <w:rFonts w:ascii="GHEA Grapalat" w:hAnsi="GHEA Grapalat" w:cs="Arial"/>
          <w:sz w:val="20"/>
          <w:lang w:val="hy-AM"/>
        </w:rPr>
        <w:t xml:space="preserve"> </w:t>
      </w:r>
      <w:r w:rsidRPr="005358F5">
        <w:rPr>
          <w:rFonts w:ascii="Sylfaen" w:hAnsi="Sylfaen" w:cs="Sylfaen"/>
          <w:sz w:val="20"/>
          <w:lang w:val="hy-AM"/>
        </w:rPr>
        <w:t>դեմս</w:t>
      </w:r>
      <w:r w:rsidRPr="005358F5">
        <w:rPr>
          <w:rFonts w:ascii="GHEA Grapalat" w:hAnsi="GHEA Grapalat" w:cs="Arial"/>
          <w:sz w:val="20"/>
          <w:lang w:val="hy-AM"/>
        </w:rPr>
        <w:t xml:space="preserve"> </w:t>
      </w:r>
      <w:r w:rsidRPr="005358F5">
        <w:rPr>
          <w:rFonts w:ascii="Sylfaen" w:hAnsi="Sylfaen" w:cs="Sylfaen"/>
          <w:sz w:val="20"/>
          <w:lang w:val="hy-AM"/>
        </w:rPr>
        <w:t>Ընկերության</w:t>
      </w:r>
      <w:r w:rsidRPr="005358F5">
        <w:rPr>
          <w:rFonts w:ascii="GHEA Grapalat" w:hAnsi="GHEA Grapalat" w:cs="Arial"/>
          <w:sz w:val="20"/>
          <w:lang w:val="hy-AM"/>
        </w:rPr>
        <w:t xml:space="preserve"> </w:t>
      </w:r>
      <w:r w:rsidRPr="005358F5">
        <w:rPr>
          <w:rFonts w:ascii="Sylfaen" w:hAnsi="Sylfaen" w:cs="Sylfaen"/>
          <w:sz w:val="20"/>
          <w:lang w:val="hy-AM"/>
        </w:rPr>
        <w:t>տնօրեն</w:t>
      </w:r>
      <w:r w:rsidRPr="005358F5">
        <w:rPr>
          <w:rFonts w:ascii="GHEA Grapalat" w:hAnsi="GHEA Grapalat" w:cs="Arial"/>
          <w:sz w:val="20"/>
          <w:lang w:val="hy-AM"/>
        </w:rPr>
        <w:t xml:space="preserve">` </w:t>
      </w:r>
      <w:r w:rsidRPr="009F405D">
        <w:rPr>
          <w:rFonts w:ascii="Sylfaen" w:hAnsi="Sylfaen" w:cs="Sylfaen"/>
          <w:sz w:val="20"/>
          <w:lang w:val="hy-AM"/>
        </w:rPr>
        <w:t>-----------</w:t>
      </w:r>
      <w:r w:rsidRPr="00ED4525">
        <w:rPr>
          <w:rFonts w:ascii="Sylfaen" w:hAnsi="Sylfaen" w:cs="Sylfaen"/>
          <w:sz w:val="20"/>
          <w:lang w:val="hy-AM"/>
        </w:rPr>
        <w:t>յանի</w:t>
      </w:r>
      <w:r w:rsidRPr="00FF43FC">
        <w:rPr>
          <w:rFonts w:ascii="Sylfaen" w:hAnsi="Sylfaen" w:cs="Sylfaen"/>
          <w:sz w:val="20"/>
          <w:lang w:val="hy-AM"/>
        </w:rPr>
        <w:t>,</w:t>
      </w:r>
      <w:r w:rsidRPr="005358F5">
        <w:rPr>
          <w:rFonts w:ascii="GHEA Grapalat" w:hAnsi="GHEA Grapalat"/>
          <w:sz w:val="20"/>
          <w:lang w:val="hy-AM"/>
        </w:rPr>
        <w:t xml:space="preserve"> </w:t>
      </w:r>
      <w:r w:rsidRPr="005358F5">
        <w:rPr>
          <w:rFonts w:ascii="Sylfaen" w:hAnsi="Sylfaen" w:cs="Sylfaen"/>
          <w:sz w:val="20"/>
          <w:lang w:val="hy-AM"/>
        </w:rPr>
        <w:t>որը</w:t>
      </w:r>
      <w:r w:rsidRPr="005358F5">
        <w:rPr>
          <w:rFonts w:ascii="GHEA Grapalat" w:hAnsi="GHEA Grapalat" w:cs="Arial"/>
          <w:sz w:val="20"/>
          <w:lang w:val="hy-AM"/>
        </w:rPr>
        <w:t xml:space="preserve"> </w:t>
      </w:r>
      <w:r w:rsidRPr="005358F5">
        <w:rPr>
          <w:rFonts w:ascii="Sylfaen" w:hAnsi="Sylfaen" w:cs="Sylfaen"/>
          <w:sz w:val="20"/>
          <w:lang w:val="hy-AM"/>
        </w:rPr>
        <w:t>գործում</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lang w:val="hy-AM"/>
        </w:rPr>
        <w:t>Ընկերության</w:t>
      </w:r>
      <w:r w:rsidRPr="005358F5">
        <w:rPr>
          <w:rFonts w:ascii="GHEA Grapalat" w:hAnsi="GHEA Grapalat" w:cs="Arial"/>
          <w:sz w:val="20"/>
          <w:lang w:val="hy-AM"/>
        </w:rPr>
        <w:t xml:space="preserve"> </w:t>
      </w:r>
      <w:r w:rsidRPr="005358F5">
        <w:rPr>
          <w:rFonts w:ascii="Sylfaen" w:hAnsi="Sylfaen" w:cs="Sylfaen"/>
          <w:sz w:val="20"/>
          <w:lang w:val="hy-AM"/>
        </w:rPr>
        <w:t>կանոնադրության</w:t>
      </w:r>
      <w:r w:rsidRPr="005358F5">
        <w:rPr>
          <w:rFonts w:ascii="GHEA Grapalat" w:hAnsi="GHEA Grapalat" w:cs="Arial"/>
          <w:sz w:val="20"/>
          <w:lang w:val="hy-AM"/>
        </w:rPr>
        <w:t xml:space="preserve"> </w:t>
      </w:r>
      <w:r w:rsidRPr="005358F5">
        <w:rPr>
          <w:rFonts w:ascii="Sylfaen" w:hAnsi="Sylfaen" w:cs="Sylfaen"/>
          <w:sz w:val="20"/>
          <w:lang w:val="hy-AM"/>
        </w:rPr>
        <w:t>հիման</w:t>
      </w:r>
      <w:r w:rsidRPr="005358F5">
        <w:rPr>
          <w:rFonts w:ascii="GHEA Grapalat" w:hAnsi="GHEA Grapalat" w:cs="Arial"/>
          <w:sz w:val="20"/>
          <w:lang w:val="hy-AM"/>
        </w:rPr>
        <w:t xml:space="preserve"> </w:t>
      </w:r>
      <w:r w:rsidRPr="005358F5">
        <w:rPr>
          <w:rFonts w:ascii="Sylfaen" w:hAnsi="Sylfaen" w:cs="Sylfaen"/>
          <w:sz w:val="20"/>
          <w:lang w:val="hy-AM"/>
        </w:rPr>
        <w:t>վրա</w:t>
      </w:r>
      <w:r w:rsidRPr="005358F5">
        <w:rPr>
          <w:rFonts w:ascii="GHEA Grapalat" w:hAnsi="GHEA Grapalat" w:cs="Arial"/>
          <w:sz w:val="20"/>
          <w:lang w:val="hy-AM"/>
        </w:rPr>
        <w:t>` (</w:t>
      </w:r>
      <w:r w:rsidRPr="005358F5">
        <w:rPr>
          <w:rFonts w:ascii="Sylfaen" w:hAnsi="Sylfaen" w:cs="Sylfaen"/>
          <w:sz w:val="20"/>
          <w:lang w:val="hy-AM"/>
        </w:rPr>
        <w:t>այսուհետև</w:t>
      </w:r>
      <w:r w:rsidRPr="005358F5">
        <w:rPr>
          <w:rFonts w:ascii="GHEA Grapalat" w:hAnsi="GHEA Grapalat" w:cs="Arial"/>
          <w:sz w:val="20"/>
          <w:lang w:val="hy-AM"/>
        </w:rPr>
        <w:t xml:space="preserve">` </w:t>
      </w:r>
      <w:r w:rsidRPr="005358F5">
        <w:rPr>
          <w:rFonts w:ascii="Sylfaen" w:hAnsi="Sylfaen" w:cs="Sylfaen"/>
          <w:sz w:val="20"/>
          <w:lang w:val="hy-AM"/>
        </w:rPr>
        <w:t>Ընկերություն</w:t>
      </w:r>
      <w:r w:rsidRPr="005358F5">
        <w:rPr>
          <w:rFonts w:ascii="GHEA Grapalat" w:hAnsi="GHEA Grapalat" w:cs="Arial"/>
          <w:sz w:val="20"/>
          <w:lang w:val="hy-AM"/>
        </w:rPr>
        <w:t xml:space="preserve">), </w:t>
      </w:r>
      <w:r w:rsidRPr="005358F5">
        <w:rPr>
          <w:rFonts w:ascii="Sylfaen" w:hAnsi="Sylfaen" w:cs="Sylfaen"/>
          <w:sz w:val="20"/>
          <w:lang w:val="hy-AM"/>
        </w:rPr>
        <w:t>սույնով</w:t>
      </w:r>
      <w:r w:rsidRPr="005358F5">
        <w:rPr>
          <w:rFonts w:ascii="GHEA Grapalat" w:hAnsi="GHEA Grapalat" w:cs="Arial"/>
          <w:sz w:val="20"/>
          <w:lang w:val="hy-AM"/>
        </w:rPr>
        <w:t xml:space="preserve"> </w:t>
      </w:r>
      <w:r w:rsidRPr="005358F5">
        <w:rPr>
          <w:rFonts w:ascii="Sylfaen" w:hAnsi="Sylfaen" w:cs="Sylfaen"/>
          <w:sz w:val="20"/>
          <w:lang w:val="hy-AM"/>
        </w:rPr>
        <w:t>միակողմանի</w:t>
      </w:r>
      <w:r w:rsidRPr="005358F5">
        <w:rPr>
          <w:rFonts w:ascii="GHEA Grapalat" w:hAnsi="GHEA Grapalat" w:cs="Arial"/>
          <w:sz w:val="20"/>
          <w:lang w:val="hy-AM"/>
        </w:rPr>
        <w:t xml:space="preserve"> </w:t>
      </w:r>
      <w:r w:rsidRPr="005358F5">
        <w:rPr>
          <w:rFonts w:ascii="Sylfaen" w:hAnsi="Sylfaen" w:cs="Sylfaen"/>
          <w:sz w:val="20"/>
          <w:lang w:val="hy-AM"/>
        </w:rPr>
        <w:t>սահմանում</w:t>
      </w:r>
      <w:r w:rsidRPr="005358F5">
        <w:rPr>
          <w:rFonts w:ascii="GHEA Grapalat" w:hAnsi="GHEA Grapalat" w:cs="Arial"/>
          <w:sz w:val="20"/>
          <w:lang w:val="hy-AM"/>
        </w:rPr>
        <w:t xml:space="preserve"> </w:t>
      </w:r>
      <w:r w:rsidRPr="005358F5">
        <w:rPr>
          <w:rFonts w:ascii="Sylfaen" w:hAnsi="Sylfaen" w:cs="Sylfaen"/>
          <w:sz w:val="20"/>
          <w:lang w:val="hy-AM"/>
        </w:rPr>
        <w:t>է</w:t>
      </w:r>
      <w:r w:rsidRPr="005358F5">
        <w:rPr>
          <w:rFonts w:ascii="GHEA Grapalat" w:hAnsi="GHEA Grapalat" w:cs="Arial"/>
          <w:sz w:val="20"/>
          <w:lang w:val="hy-AM"/>
        </w:rPr>
        <w:t xml:space="preserve"> </w:t>
      </w:r>
      <w:r w:rsidRPr="005358F5">
        <w:rPr>
          <w:rFonts w:ascii="Sylfaen" w:hAnsi="Sylfaen" w:cs="Sylfaen"/>
          <w:sz w:val="20"/>
          <w:lang w:val="hy-AM"/>
        </w:rPr>
        <w:t>հետևյալ</w:t>
      </w:r>
      <w:r w:rsidRPr="005358F5">
        <w:rPr>
          <w:rFonts w:ascii="GHEA Grapalat" w:hAnsi="GHEA Grapalat" w:cs="Arial"/>
          <w:sz w:val="20"/>
          <w:lang w:val="hy-AM"/>
        </w:rPr>
        <w:t xml:space="preserve"> </w:t>
      </w:r>
      <w:r w:rsidRPr="005358F5">
        <w:rPr>
          <w:rFonts w:ascii="Sylfaen" w:hAnsi="Sylfaen" w:cs="Sylfaen"/>
          <w:sz w:val="20"/>
          <w:lang w:val="hy-AM"/>
        </w:rPr>
        <w:t>տուժանքի</w:t>
      </w:r>
      <w:r w:rsidRPr="005358F5">
        <w:rPr>
          <w:rFonts w:ascii="GHEA Grapalat" w:hAnsi="GHEA Grapalat" w:cs="Arial"/>
          <w:sz w:val="20"/>
          <w:lang w:val="hy-AM"/>
        </w:rPr>
        <w:t xml:space="preserve"> </w:t>
      </w:r>
      <w:r w:rsidRPr="005358F5">
        <w:rPr>
          <w:rFonts w:ascii="Sylfaen" w:hAnsi="Sylfaen" w:cs="Sylfaen"/>
          <w:sz w:val="20"/>
          <w:lang w:val="hy-AM"/>
        </w:rPr>
        <w:t>համաձայնությունը</w:t>
      </w:r>
      <w:r w:rsidRPr="005358F5">
        <w:rPr>
          <w:rFonts w:ascii="GHEA Grapalat" w:hAnsi="GHEA Grapalat" w:cs="Arial"/>
          <w:sz w:val="20"/>
          <w:lang w:val="hy-AM"/>
        </w:rPr>
        <w:t>.</w:t>
      </w:r>
    </w:p>
    <w:p w:rsidR="00AE2CF5" w:rsidRPr="005358F5" w:rsidRDefault="00AE2CF5" w:rsidP="00AE2CF5">
      <w:pPr>
        <w:jc w:val="center"/>
        <w:rPr>
          <w:rFonts w:ascii="GHEA Grapalat" w:hAnsi="GHEA Grapalat"/>
          <w:i/>
          <w:sz w:val="20"/>
          <w:lang w:val="hy-AM"/>
        </w:rPr>
      </w:pPr>
    </w:p>
    <w:p w:rsidR="00AE2CF5" w:rsidRPr="005358F5" w:rsidRDefault="00AE2CF5" w:rsidP="00AE2CF5">
      <w:pPr>
        <w:numPr>
          <w:ilvl w:val="0"/>
          <w:numId w:val="30"/>
        </w:numPr>
        <w:jc w:val="center"/>
        <w:rPr>
          <w:rFonts w:ascii="GHEA Grapalat" w:hAnsi="GHEA Grapalat" w:cs="Arial"/>
          <w:b/>
          <w:bCs/>
          <w:i/>
          <w:sz w:val="20"/>
          <w:lang w:val="pt-BR"/>
        </w:rPr>
      </w:pPr>
      <w:r w:rsidRPr="005358F5">
        <w:rPr>
          <w:rFonts w:ascii="Sylfaen" w:hAnsi="Sylfaen" w:cs="Sylfaen"/>
          <w:b/>
          <w:bCs/>
          <w:i/>
          <w:sz w:val="20"/>
          <w:lang w:val="pt-BR"/>
        </w:rPr>
        <w:t>Համաձայնության</w:t>
      </w:r>
      <w:r w:rsidRPr="005358F5">
        <w:rPr>
          <w:rFonts w:ascii="GHEA Grapalat" w:hAnsi="GHEA Grapalat" w:cs="Arial"/>
          <w:b/>
          <w:bCs/>
          <w:i/>
          <w:sz w:val="20"/>
          <w:lang w:val="pt-BR"/>
        </w:rPr>
        <w:t xml:space="preserve"> </w:t>
      </w:r>
      <w:r w:rsidRPr="005358F5">
        <w:rPr>
          <w:rFonts w:ascii="Sylfaen" w:hAnsi="Sylfaen" w:cs="Sylfaen"/>
          <w:b/>
          <w:bCs/>
          <w:i/>
          <w:sz w:val="20"/>
          <w:lang w:val="pt-BR"/>
        </w:rPr>
        <w:t>առարկան</w:t>
      </w:r>
    </w:p>
    <w:p w:rsidR="00AE2CF5" w:rsidRPr="00A961F7" w:rsidRDefault="00AE2CF5" w:rsidP="00AE2CF5">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Sylfaen" w:hAnsi="Sylfaen" w:cs="Sylfaen"/>
          <w:sz w:val="20"/>
          <w:lang w:val="pt-BR"/>
        </w:rPr>
        <w:t>Հաշվի</w:t>
      </w:r>
      <w:r w:rsidRPr="00A961F7">
        <w:rPr>
          <w:rFonts w:ascii="GHEA Grapalat" w:hAnsi="GHEA Grapalat" w:cs="Arial"/>
          <w:sz w:val="20"/>
          <w:lang w:val="pt-BR"/>
        </w:rPr>
        <w:t xml:space="preserve"> </w:t>
      </w:r>
      <w:r w:rsidRPr="00A961F7">
        <w:rPr>
          <w:rFonts w:ascii="Sylfaen" w:hAnsi="Sylfaen" w:cs="Sylfaen"/>
          <w:sz w:val="20"/>
          <w:lang w:val="pt-BR"/>
        </w:rPr>
        <w:t>առնելով</w:t>
      </w:r>
      <w:r w:rsidRPr="00A961F7">
        <w:rPr>
          <w:rFonts w:ascii="GHEA Grapalat" w:hAnsi="GHEA Grapalat" w:cs="Arial"/>
          <w:sz w:val="20"/>
          <w:lang w:val="pt-BR"/>
        </w:rPr>
        <w:t xml:space="preserve">, </w:t>
      </w:r>
      <w:r w:rsidRPr="00A961F7">
        <w:rPr>
          <w:rFonts w:ascii="Sylfaen" w:hAnsi="Sylfaen" w:cs="Sylfaen"/>
          <w:sz w:val="20"/>
          <w:lang w:val="pt-BR"/>
        </w:rPr>
        <w:t>որ</w:t>
      </w:r>
      <w:r w:rsidRPr="00A961F7">
        <w:rPr>
          <w:rFonts w:ascii="GHEA Grapalat" w:hAnsi="GHEA Grapalat" w:cs="Arial"/>
          <w:sz w:val="20"/>
          <w:lang w:val="pt-BR"/>
        </w:rPr>
        <w:t xml:space="preserve"> </w:t>
      </w:r>
      <w:r w:rsidRPr="00A961F7">
        <w:rPr>
          <w:rFonts w:ascii="Sylfaen" w:hAnsi="Sylfaen" w:cs="Sylfaen"/>
          <w:sz w:val="20"/>
          <w:lang w:val="pt-BR"/>
        </w:rPr>
        <w:t>Ընկերությունը</w:t>
      </w:r>
      <w:r w:rsidRPr="00A961F7">
        <w:rPr>
          <w:rFonts w:ascii="GHEA Grapalat" w:hAnsi="GHEA Grapalat" w:cs="Arial"/>
          <w:sz w:val="20"/>
          <w:lang w:val="pt-BR"/>
        </w:rPr>
        <w:t xml:space="preserve"> </w:t>
      </w:r>
      <w:r w:rsidRPr="00A961F7">
        <w:rPr>
          <w:rFonts w:ascii="Sylfaen" w:hAnsi="Sylfaen" w:cs="Sylfaen"/>
          <w:sz w:val="20"/>
          <w:lang w:val="pt-BR"/>
        </w:rPr>
        <w:t>մասնակցում</w:t>
      </w:r>
      <w:r w:rsidRPr="00A961F7">
        <w:rPr>
          <w:rFonts w:ascii="GHEA Grapalat" w:hAnsi="GHEA Grapalat" w:cs="Arial"/>
          <w:sz w:val="20"/>
          <w:lang w:val="pt-BR"/>
        </w:rPr>
        <w:t xml:space="preserve"> </w:t>
      </w:r>
      <w:r w:rsidRPr="00A961F7">
        <w:rPr>
          <w:rFonts w:ascii="Sylfaen" w:hAnsi="Sylfaen" w:cs="Sylfaen"/>
          <w:sz w:val="20"/>
          <w:lang w:val="pt-BR"/>
        </w:rPr>
        <w:t>է</w:t>
      </w:r>
      <w:r w:rsidRPr="00A961F7">
        <w:rPr>
          <w:rFonts w:ascii="GHEA Grapalat" w:hAnsi="GHEA Grapalat" w:cs="Arial"/>
          <w:sz w:val="20"/>
          <w:lang w:val="pt-BR"/>
        </w:rPr>
        <w:t xml:space="preserve"> </w:t>
      </w:r>
      <w:r w:rsidRPr="00FF43FC">
        <w:rPr>
          <w:rFonts w:ascii="GHEA Grapalat" w:hAnsi="GHEA Grapalat"/>
          <w:sz w:val="20"/>
          <w:lang w:val="hy-AM"/>
        </w:rPr>
        <w:t>«</w:t>
      </w:r>
      <w:r w:rsidRPr="00FF43FC">
        <w:rPr>
          <w:rFonts w:ascii="Sylfaen" w:hAnsi="Sylfaen" w:cs="Sylfaen"/>
          <w:sz w:val="20"/>
          <w:lang w:val="hy-AM"/>
        </w:rPr>
        <w:t>Գազպրոմ Արմենիա</w:t>
      </w:r>
      <w:r w:rsidRPr="00FF43FC">
        <w:rPr>
          <w:rFonts w:ascii="GHEA Grapalat" w:hAnsi="GHEA Grapalat" w:cs="Sylfaen"/>
          <w:sz w:val="20"/>
          <w:lang w:val="hy-AM"/>
        </w:rPr>
        <w:t xml:space="preserve">» </w:t>
      </w:r>
      <w:r w:rsidRPr="00FF43FC">
        <w:rPr>
          <w:rFonts w:ascii="Sylfaen" w:hAnsi="Sylfaen" w:cs="Sylfaen"/>
          <w:sz w:val="20"/>
          <w:lang w:val="hy-AM"/>
        </w:rPr>
        <w:t>ՓԲԸ</w:t>
      </w:r>
      <w:r w:rsidRPr="00A961F7">
        <w:rPr>
          <w:rFonts w:ascii="GHEA Grapalat" w:hAnsi="GHEA Grapalat"/>
          <w:sz w:val="20"/>
          <w:lang w:val="pt-BR"/>
        </w:rPr>
        <w:t xml:space="preserve"> (</w:t>
      </w:r>
      <w:r w:rsidRPr="00A961F7">
        <w:rPr>
          <w:rFonts w:ascii="Sylfaen" w:hAnsi="Sylfaen" w:cs="Sylfaen"/>
          <w:sz w:val="20"/>
          <w:lang w:val="pt-BR"/>
        </w:rPr>
        <w:t>այսուհետ</w:t>
      </w:r>
      <w:r w:rsidRPr="00A961F7">
        <w:rPr>
          <w:rFonts w:ascii="GHEA Grapalat" w:hAnsi="GHEA Grapalat" w:cs="Arial"/>
          <w:sz w:val="20"/>
          <w:lang w:val="pt-BR"/>
        </w:rPr>
        <w:t xml:space="preserve">` </w:t>
      </w:r>
      <w:r w:rsidRPr="00A961F7">
        <w:rPr>
          <w:rFonts w:ascii="Sylfaen" w:hAnsi="Sylfaen" w:cs="Sylfaen"/>
          <w:sz w:val="20"/>
          <w:lang w:val="pt-BR"/>
        </w:rPr>
        <w:t>Պատվիրատու</w:t>
      </w:r>
      <w:r w:rsidRPr="00A961F7">
        <w:rPr>
          <w:rFonts w:ascii="GHEA Grapalat" w:hAnsi="GHEA Grapalat" w:cs="Arial"/>
          <w:sz w:val="20"/>
          <w:lang w:val="pt-BR"/>
        </w:rPr>
        <w:t xml:space="preserve">) </w:t>
      </w:r>
      <w:r w:rsidRPr="00A961F7">
        <w:rPr>
          <w:rFonts w:ascii="Sylfaen" w:hAnsi="Sylfaen" w:cs="Sylfaen"/>
          <w:sz w:val="20"/>
          <w:lang w:val="pt-BR"/>
        </w:rPr>
        <w:t>կողմից</w:t>
      </w:r>
      <w:r w:rsidRPr="00A961F7">
        <w:rPr>
          <w:rFonts w:ascii="GHEA Grapalat" w:hAnsi="GHEA Grapalat" w:cs="Arial"/>
          <w:sz w:val="20"/>
          <w:lang w:val="pt-BR"/>
        </w:rPr>
        <w:t xml:space="preserve"> </w:t>
      </w:r>
      <w:r w:rsidRPr="00A961F7">
        <w:rPr>
          <w:rFonts w:ascii="Sylfaen" w:hAnsi="Sylfaen" w:cs="Sylfaen"/>
          <w:sz w:val="20"/>
          <w:lang w:val="pt-BR"/>
        </w:rPr>
        <w:t>կազմակերպված</w:t>
      </w:r>
      <w:r w:rsidRPr="00A961F7">
        <w:rPr>
          <w:rFonts w:ascii="GHEA Grapalat" w:hAnsi="GHEA Grapalat" w:cs="Arial"/>
          <w:sz w:val="20"/>
          <w:lang w:val="pt-BR"/>
        </w:rPr>
        <w:t>`</w:t>
      </w:r>
      <w:r>
        <w:rPr>
          <w:rFonts w:ascii="GHEA Grapalat" w:hAnsi="GHEA Grapalat" w:cs="Arial"/>
          <w:sz w:val="20"/>
          <w:lang w:val="pt-BR"/>
        </w:rPr>
        <w:t xml:space="preserve"> </w:t>
      </w:r>
      <w:r w:rsidRPr="00EB489F">
        <w:rPr>
          <w:rFonts w:ascii="Sylfaen" w:hAnsi="Sylfaen"/>
          <w:lang w:val="af-ZA"/>
        </w:rPr>
        <w:t>«</w:t>
      </w:r>
      <w:r w:rsidRPr="008F7D36">
        <w:rPr>
          <w:rFonts w:ascii="Sylfaen" w:hAnsi="Sylfaen" w:cs="Sylfaen"/>
          <w:sz w:val="16"/>
          <w:szCs w:val="16"/>
          <w:lang w:val="af-ZA"/>
        </w:rPr>
        <w:t>աշխատանքի, ծառայության կամ ապրանքի անվանումը</w:t>
      </w:r>
      <w:r w:rsidRPr="00EB489F">
        <w:rPr>
          <w:rFonts w:ascii="Sylfaen" w:hAnsi="Sylfaen" w:cs="Sylfaen"/>
          <w:lang w:val="hy-AM"/>
        </w:rPr>
        <w:t>»</w:t>
      </w:r>
      <w:r w:rsidRPr="00ED4525">
        <w:rPr>
          <w:rFonts w:ascii="Sylfaen" w:hAnsi="Sylfaen" w:cs="Sylfaen"/>
          <w:lang w:val="pt-BR"/>
        </w:rPr>
        <w:t>-</w:t>
      </w:r>
      <w:r>
        <w:rPr>
          <w:rFonts w:ascii="Sylfaen" w:hAnsi="Sylfaen" w:cs="Arial"/>
          <w:sz w:val="20"/>
          <w:lang w:val="pt-BR"/>
        </w:rPr>
        <w:t xml:space="preserve">ի </w:t>
      </w:r>
      <w:r w:rsidRPr="00A961F7">
        <w:rPr>
          <w:rFonts w:ascii="Sylfaen" w:hAnsi="Sylfaen" w:cs="Sylfaen"/>
          <w:sz w:val="20"/>
          <w:lang w:val="pt-BR"/>
        </w:rPr>
        <w:t>ձեռքբերման</w:t>
      </w:r>
      <w:r w:rsidRPr="00A961F7">
        <w:rPr>
          <w:rFonts w:ascii="GHEA Grapalat" w:hAnsi="GHEA Grapalat" w:cs="Arial"/>
          <w:sz w:val="20"/>
          <w:lang w:val="pt-BR"/>
        </w:rPr>
        <w:t xml:space="preserve"> </w:t>
      </w:r>
      <w:r w:rsidR="007C3DC6">
        <w:rPr>
          <w:rFonts w:ascii="Sylfaen" w:hAnsi="Sylfaen"/>
          <w:sz w:val="20"/>
          <w:lang w:val="af-ZA"/>
        </w:rPr>
        <w:t>ARG-9.2-46-02.08</w:t>
      </w:r>
      <w:r w:rsidR="007C3DC6" w:rsidRPr="00DF655D">
        <w:rPr>
          <w:rFonts w:ascii="Sylfaen" w:hAnsi="Sylfaen"/>
          <w:sz w:val="20"/>
          <w:lang w:val="af-ZA"/>
        </w:rPr>
        <w:t>.14</w:t>
      </w:r>
      <w:r w:rsidR="007C3DC6">
        <w:rPr>
          <w:rFonts w:ascii="Sylfaen" w:hAnsi="Sylfaen"/>
          <w:sz w:val="18"/>
          <w:szCs w:val="18"/>
          <w:lang w:val="af-ZA"/>
        </w:rPr>
        <w:t xml:space="preserve">   </w:t>
      </w:r>
      <w:r w:rsidR="007C3DC6" w:rsidRPr="00CE020B">
        <w:rPr>
          <w:rFonts w:ascii="Sylfaen" w:hAnsi="Sylfaen"/>
          <w:sz w:val="18"/>
          <w:szCs w:val="18"/>
          <w:lang w:val="af-ZA"/>
        </w:rPr>
        <w:t xml:space="preserve"> </w:t>
      </w:r>
      <w:r w:rsidR="007C3DC6">
        <w:rPr>
          <w:rFonts w:ascii="Sylfaen" w:hAnsi="Sylfaen"/>
          <w:lang w:val="af-ZA"/>
        </w:rPr>
        <w:t xml:space="preserve">  </w:t>
      </w:r>
      <w:r w:rsidRPr="00A961F7">
        <w:rPr>
          <w:rFonts w:ascii="Sylfaen" w:hAnsi="Sylfaen" w:cs="Sylfaen"/>
          <w:sz w:val="20"/>
          <w:lang w:val="pt-BR"/>
        </w:rPr>
        <w:t>ծածկագրով</w:t>
      </w:r>
      <w:r w:rsidRPr="00A961F7">
        <w:rPr>
          <w:rFonts w:ascii="GHEA Grapalat" w:hAnsi="GHEA Grapalat" w:cs="Arial"/>
          <w:sz w:val="20"/>
          <w:lang w:val="pt-BR"/>
        </w:rPr>
        <w:t xml:space="preserve"> </w:t>
      </w:r>
      <w:r w:rsidRPr="00123F57">
        <w:rPr>
          <w:rFonts w:ascii="Sylfaen" w:hAnsi="Sylfaen" w:cs="Sylfaen"/>
          <w:sz w:val="20"/>
          <w:lang w:val="pt-BR"/>
        </w:rPr>
        <w:t>բաց առաջարկների հարցման</w:t>
      </w:r>
      <w:r>
        <w:rPr>
          <w:rFonts w:ascii="Sylfaen" w:hAnsi="Sylfaen" w:cs="Sylfaen"/>
          <w:sz w:val="20"/>
          <w:lang w:val="pt-BR"/>
        </w:rPr>
        <w:t>ը</w:t>
      </w:r>
      <w:r w:rsidRPr="005358F5">
        <w:rPr>
          <w:rFonts w:ascii="GHEA Grapalat" w:hAnsi="GHEA Grapalat" w:cs="Arial"/>
          <w:lang w:val="hy-AM"/>
        </w:rPr>
        <w:t xml:space="preserve"> </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Sylfaen" w:hAnsi="Sylfaen" w:cs="Sylfaen"/>
          <w:sz w:val="20"/>
          <w:lang w:val="pt-BR"/>
        </w:rPr>
        <w:t>պետք</w:t>
      </w:r>
      <w:r w:rsidRPr="00A961F7">
        <w:rPr>
          <w:rFonts w:ascii="GHEA Grapalat" w:hAnsi="GHEA Grapalat" w:cs="Arial"/>
          <w:sz w:val="20"/>
          <w:lang w:val="pt-BR"/>
        </w:rPr>
        <w:t xml:space="preserve"> </w:t>
      </w:r>
      <w:r w:rsidRPr="00A961F7">
        <w:rPr>
          <w:rFonts w:ascii="Sylfaen" w:hAnsi="Sylfaen" w:cs="Sylfaen"/>
          <w:sz w:val="20"/>
          <w:lang w:val="pt-BR"/>
        </w:rPr>
        <w:t>է</w:t>
      </w:r>
      <w:r w:rsidRPr="00A961F7">
        <w:rPr>
          <w:rFonts w:ascii="GHEA Grapalat" w:hAnsi="GHEA Grapalat" w:cs="Arial"/>
          <w:sz w:val="20"/>
          <w:lang w:val="pt-BR"/>
        </w:rPr>
        <w:t xml:space="preserve"> </w:t>
      </w:r>
      <w:r w:rsidRPr="00A961F7">
        <w:rPr>
          <w:rFonts w:ascii="Sylfaen" w:hAnsi="Sylfaen" w:cs="Sylfaen"/>
          <w:sz w:val="20"/>
          <w:lang w:val="pt-BR"/>
        </w:rPr>
        <w:t>ներկայացնի</w:t>
      </w:r>
      <w:r w:rsidRPr="00A961F7">
        <w:rPr>
          <w:rFonts w:ascii="GHEA Grapalat" w:hAnsi="GHEA Grapalat" w:cs="Arial"/>
          <w:sz w:val="20"/>
          <w:lang w:val="pt-BR"/>
        </w:rPr>
        <w:t xml:space="preserve"> </w:t>
      </w:r>
      <w:r w:rsidRPr="00A961F7">
        <w:rPr>
          <w:rFonts w:ascii="Sylfaen" w:hAnsi="Sylfaen" w:cs="Sylfaen"/>
          <w:sz w:val="20"/>
          <w:lang w:val="pt-BR"/>
        </w:rPr>
        <w:t>պայմանագրի</w:t>
      </w:r>
      <w:r w:rsidRPr="00A961F7">
        <w:rPr>
          <w:rFonts w:ascii="GHEA Grapalat" w:hAnsi="GHEA Grapalat" w:cs="Arial"/>
          <w:sz w:val="20"/>
          <w:lang w:val="pt-BR"/>
        </w:rPr>
        <w:t xml:space="preserve"> </w:t>
      </w:r>
      <w:r w:rsidRPr="00A961F7">
        <w:rPr>
          <w:rFonts w:ascii="Sylfaen" w:hAnsi="Sylfaen" w:cs="Sylfaen"/>
          <w:sz w:val="20"/>
          <w:lang w:val="pt-BR"/>
        </w:rPr>
        <w:t>կատարման</w:t>
      </w:r>
      <w:r w:rsidRPr="00A961F7">
        <w:rPr>
          <w:rFonts w:ascii="GHEA Grapalat" w:hAnsi="GHEA Grapalat" w:cs="Arial"/>
          <w:sz w:val="20"/>
          <w:lang w:val="pt-BR"/>
        </w:rPr>
        <w:t xml:space="preserve"> </w:t>
      </w:r>
      <w:r w:rsidRPr="00A961F7">
        <w:rPr>
          <w:rFonts w:ascii="Sylfaen" w:hAnsi="Sylfaen"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Sylfaen" w:hAnsi="Sylfaen" w:cs="Sylfaen"/>
          <w:sz w:val="20"/>
          <w:lang w:val="pt-BR"/>
        </w:rPr>
        <w:t>Ս</w:t>
      </w:r>
      <w:r w:rsidRPr="00A961F7">
        <w:rPr>
          <w:rFonts w:ascii="Sylfaen" w:hAnsi="Sylfaen" w:cs="Sylfaen"/>
          <w:sz w:val="20"/>
          <w:lang w:val="pt-BR"/>
        </w:rPr>
        <w:t>ույն</w:t>
      </w:r>
      <w:r w:rsidRPr="00A961F7">
        <w:rPr>
          <w:rFonts w:ascii="GHEA Grapalat" w:hAnsi="GHEA Grapalat" w:cs="Arial"/>
          <w:sz w:val="20"/>
          <w:lang w:val="pt-BR"/>
        </w:rPr>
        <w:t xml:space="preserve"> </w:t>
      </w:r>
      <w:r w:rsidRPr="00123F57">
        <w:rPr>
          <w:rFonts w:ascii="Sylfaen" w:hAnsi="Sylfaen" w:cs="Sylfaen"/>
          <w:sz w:val="20"/>
          <w:lang w:val="pt-BR"/>
        </w:rPr>
        <w:t>բաց առաջարկների հարցման</w:t>
      </w:r>
      <w:r w:rsidRPr="00A961F7">
        <w:rPr>
          <w:rFonts w:ascii="GHEA Grapalat" w:hAnsi="GHEA Grapalat" w:cs="Arial"/>
          <w:sz w:val="20"/>
          <w:lang w:val="pt-BR"/>
        </w:rPr>
        <w:t xml:space="preserve"> </w:t>
      </w:r>
      <w:r w:rsidRPr="00A961F7">
        <w:rPr>
          <w:rFonts w:ascii="Sylfaen" w:hAnsi="Sylfaen" w:cs="Sylfaen"/>
          <w:sz w:val="20"/>
          <w:lang w:val="pt-BR"/>
        </w:rPr>
        <w:t>արդյունքում</w:t>
      </w:r>
      <w:r w:rsidRPr="00A961F7">
        <w:rPr>
          <w:rFonts w:ascii="GHEA Grapalat" w:hAnsi="GHEA Grapalat" w:cs="Arial"/>
          <w:sz w:val="20"/>
          <w:lang w:val="pt-BR"/>
        </w:rPr>
        <w:t xml:space="preserve"> </w:t>
      </w:r>
      <w:r w:rsidRPr="00A961F7">
        <w:rPr>
          <w:rFonts w:ascii="Sylfaen" w:hAnsi="Sylfaen" w:cs="Sylfaen"/>
          <w:sz w:val="20"/>
          <w:lang w:val="pt-BR"/>
        </w:rPr>
        <w:t>կնքվելիք</w:t>
      </w:r>
      <w:r w:rsidRPr="00A961F7">
        <w:rPr>
          <w:rFonts w:ascii="GHEA Grapalat" w:hAnsi="GHEA Grapalat" w:cs="Arial"/>
          <w:sz w:val="20"/>
          <w:lang w:val="pt-BR"/>
        </w:rPr>
        <w:t xml:space="preserve"> </w:t>
      </w:r>
      <w:r w:rsidRPr="00A961F7">
        <w:rPr>
          <w:rFonts w:ascii="Sylfaen" w:hAnsi="Sylfaen" w:cs="Sylfaen"/>
          <w:sz w:val="20"/>
          <w:lang w:val="pt-BR"/>
        </w:rPr>
        <w:t>գնման</w:t>
      </w:r>
      <w:r w:rsidRPr="00A961F7">
        <w:rPr>
          <w:rFonts w:ascii="GHEA Grapalat" w:hAnsi="GHEA Grapalat" w:cs="Arial"/>
          <w:sz w:val="20"/>
          <w:lang w:val="pt-BR"/>
        </w:rPr>
        <w:t xml:space="preserve"> </w:t>
      </w:r>
      <w:r w:rsidRPr="00A961F7">
        <w:rPr>
          <w:rFonts w:ascii="Sylfaen" w:hAnsi="Sylfaen" w:cs="Sylfaen"/>
          <w:sz w:val="20"/>
          <w:lang w:val="pt-BR"/>
        </w:rPr>
        <w:t>պայմանագիրը</w:t>
      </w:r>
      <w:r w:rsidRPr="00A961F7">
        <w:rPr>
          <w:rFonts w:ascii="Arial" w:hAnsi="Arial" w:cs="Arial"/>
          <w:sz w:val="20"/>
          <w:lang w:val="pt-BR"/>
        </w:rPr>
        <w:t xml:space="preserve"> </w:t>
      </w:r>
      <w:r w:rsidRPr="00A961F7">
        <w:rPr>
          <w:rFonts w:ascii="Sylfaen" w:hAnsi="Sylfaen" w:cs="Sylfaen"/>
          <w:sz w:val="20"/>
          <w:lang w:val="pt-BR"/>
        </w:rPr>
        <w:t>Ընկերության</w:t>
      </w:r>
      <w:r w:rsidRPr="00A961F7">
        <w:rPr>
          <w:rFonts w:ascii="Arial" w:hAnsi="Arial" w:cs="Arial"/>
          <w:sz w:val="20"/>
          <w:lang w:val="pt-BR"/>
        </w:rPr>
        <w:t xml:space="preserve"> </w:t>
      </w:r>
      <w:r w:rsidRPr="00A961F7">
        <w:rPr>
          <w:rFonts w:ascii="Sylfaen" w:hAnsi="Sylfaen" w:cs="Sylfaen"/>
          <w:sz w:val="20"/>
          <w:lang w:val="pt-BR"/>
        </w:rPr>
        <w:t>կողմից</w:t>
      </w:r>
      <w:r w:rsidRPr="00A961F7">
        <w:rPr>
          <w:rFonts w:ascii="GHEA Grapalat" w:hAnsi="GHEA Grapalat" w:cs="Arial"/>
          <w:sz w:val="20"/>
          <w:lang w:val="pt-BR"/>
        </w:rPr>
        <w:t xml:space="preserve"> </w:t>
      </w:r>
      <w:r w:rsidRPr="00A961F7">
        <w:rPr>
          <w:rFonts w:ascii="Sylfaen" w:hAnsi="Sylfaen" w:cs="Sylfaen"/>
          <w:sz w:val="20"/>
          <w:lang w:val="pt-BR"/>
        </w:rPr>
        <w:t>ժամանակին</w:t>
      </w:r>
      <w:r w:rsidRPr="00A961F7">
        <w:rPr>
          <w:rFonts w:ascii="GHEA Grapalat" w:hAnsi="GHEA Grapalat" w:cs="Arial"/>
          <w:sz w:val="20"/>
          <w:lang w:val="pt-BR"/>
        </w:rPr>
        <w:t xml:space="preserve"> </w:t>
      </w:r>
      <w:r w:rsidRPr="00A961F7">
        <w:rPr>
          <w:rFonts w:ascii="Sylfaen" w:hAnsi="Sylfaen" w:cs="Sylfaen"/>
          <w:sz w:val="20"/>
          <w:lang w:val="pt-BR"/>
        </w:rPr>
        <w:t>և</w:t>
      </w:r>
      <w:r w:rsidRPr="00A961F7">
        <w:rPr>
          <w:rFonts w:ascii="GHEA Grapalat" w:hAnsi="GHEA Grapalat" w:cs="Arial"/>
          <w:sz w:val="20"/>
          <w:lang w:val="pt-BR"/>
        </w:rPr>
        <w:t xml:space="preserve"> </w:t>
      </w:r>
      <w:r w:rsidRPr="00A961F7">
        <w:rPr>
          <w:rFonts w:ascii="Sylfaen" w:hAnsi="Sylfaen" w:cs="Sylfaen"/>
          <w:sz w:val="20"/>
          <w:lang w:val="pt-BR"/>
        </w:rPr>
        <w:t>ամբողջ</w:t>
      </w:r>
      <w:r w:rsidRPr="00A961F7">
        <w:rPr>
          <w:rFonts w:ascii="GHEA Grapalat" w:hAnsi="GHEA Grapalat" w:cs="Arial"/>
          <w:sz w:val="20"/>
          <w:lang w:val="pt-BR"/>
        </w:rPr>
        <w:t xml:space="preserve"> </w:t>
      </w:r>
      <w:r w:rsidRPr="00A961F7">
        <w:rPr>
          <w:rFonts w:ascii="Sylfaen" w:hAnsi="Sylfaen" w:cs="Sylfaen"/>
          <w:sz w:val="20"/>
          <w:lang w:val="pt-BR"/>
        </w:rPr>
        <w:t>ծավալով</w:t>
      </w:r>
      <w:r w:rsidRPr="00A961F7">
        <w:rPr>
          <w:rFonts w:ascii="GHEA Grapalat" w:hAnsi="GHEA Grapalat" w:cs="Arial"/>
          <w:sz w:val="20"/>
          <w:lang w:val="pt-BR"/>
        </w:rPr>
        <w:t xml:space="preserve"> </w:t>
      </w:r>
      <w:r w:rsidRPr="00A961F7">
        <w:rPr>
          <w:rFonts w:ascii="Sylfaen" w:hAnsi="Sylfaen" w:cs="Sylfaen"/>
          <w:sz w:val="20"/>
          <w:lang w:val="pt-BR"/>
        </w:rPr>
        <w:t>կատարումն</w:t>
      </w:r>
      <w:r w:rsidRPr="00A961F7">
        <w:rPr>
          <w:rFonts w:ascii="GHEA Grapalat" w:hAnsi="GHEA Grapalat" w:cs="Arial"/>
          <w:sz w:val="20"/>
          <w:lang w:val="pt-BR"/>
        </w:rPr>
        <w:t xml:space="preserve"> </w:t>
      </w:r>
      <w:r w:rsidRPr="00A961F7">
        <w:rPr>
          <w:rFonts w:ascii="Sylfaen" w:hAnsi="Sylfaen" w:cs="Sylfaen"/>
          <w:sz w:val="20"/>
          <w:lang w:val="pt-BR"/>
        </w:rPr>
        <w:t>ապահովելու</w:t>
      </w:r>
      <w:r w:rsidRPr="00A961F7">
        <w:rPr>
          <w:rFonts w:ascii="GHEA Grapalat" w:hAnsi="GHEA Grapalat" w:cs="Arial"/>
          <w:sz w:val="20"/>
          <w:lang w:val="pt-BR"/>
        </w:rPr>
        <w:t xml:space="preserve"> </w:t>
      </w:r>
      <w:r w:rsidRPr="00A961F7">
        <w:rPr>
          <w:rFonts w:ascii="Sylfaen" w:hAnsi="Sylfaen" w:cs="Sylfaen"/>
          <w:sz w:val="20"/>
          <w:lang w:val="pt-BR"/>
        </w:rPr>
        <w:t>նպատակով</w:t>
      </w:r>
      <w:r w:rsidRPr="00A961F7">
        <w:rPr>
          <w:rFonts w:ascii="GHEA Grapalat" w:hAnsi="GHEA Grapalat" w:cs="Arial"/>
          <w:sz w:val="20"/>
          <w:lang w:val="pt-BR"/>
        </w:rPr>
        <w:t xml:space="preserve"> </w:t>
      </w:r>
      <w:r w:rsidRPr="00A961F7">
        <w:rPr>
          <w:rFonts w:ascii="Sylfaen" w:hAnsi="Sylfaen" w:cs="Sylfaen"/>
          <w:sz w:val="20"/>
          <w:lang w:val="pt-BR"/>
        </w:rPr>
        <w:t>Ընկերությունը</w:t>
      </w:r>
      <w:r w:rsidRPr="00A961F7">
        <w:rPr>
          <w:rFonts w:ascii="GHEA Grapalat" w:hAnsi="GHEA Grapalat" w:cs="Arial"/>
          <w:sz w:val="20"/>
          <w:lang w:val="pt-BR"/>
        </w:rPr>
        <w:t xml:space="preserve"> </w:t>
      </w:r>
      <w:r w:rsidRPr="00A961F7">
        <w:rPr>
          <w:rFonts w:ascii="Sylfaen" w:hAnsi="Sylfaen" w:cs="Sylfaen"/>
          <w:sz w:val="20"/>
          <w:lang w:val="pt-BR"/>
        </w:rPr>
        <w:t>սահմանում</w:t>
      </w:r>
      <w:r w:rsidRPr="00A961F7">
        <w:rPr>
          <w:rFonts w:ascii="GHEA Grapalat" w:hAnsi="GHEA Grapalat" w:cs="Arial"/>
          <w:sz w:val="20"/>
          <w:lang w:val="pt-BR"/>
        </w:rPr>
        <w:t xml:space="preserve"> </w:t>
      </w:r>
      <w:r w:rsidRPr="00A961F7">
        <w:rPr>
          <w:rFonts w:ascii="Sylfaen" w:hAnsi="Sylfaen" w:cs="Sylfaen"/>
          <w:sz w:val="20"/>
          <w:lang w:val="pt-BR"/>
        </w:rPr>
        <w:t>է</w:t>
      </w:r>
      <w:r w:rsidRPr="00A961F7">
        <w:rPr>
          <w:rFonts w:ascii="GHEA Grapalat" w:hAnsi="GHEA Grapalat" w:cs="Arial"/>
          <w:sz w:val="20"/>
          <w:lang w:val="pt-BR"/>
        </w:rPr>
        <w:t xml:space="preserve"> </w:t>
      </w:r>
      <w:r w:rsidRPr="00A961F7">
        <w:rPr>
          <w:rFonts w:ascii="Sylfaen" w:hAnsi="Sylfaen" w:cs="Sylfaen"/>
          <w:sz w:val="20"/>
          <w:lang w:val="pt-BR"/>
        </w:rPr>
        <w:t>իր</w:t>
      </w:r>
      <w:r w:rsidRPr="00A961F7">
        <w:rPr>
          <w:rFonts w:ascii="GHEA Grapalat" w:hAnsi="GHEA Grapalat" w:cs="Arial"/>
          <w:sz w:val="20"/>
          <w:lang w:val="pt-BR"/>
        </w:rPr>
        <w:t xml:space="preserve"> </w:t>
      </w:r>
      <w:r w:rsidRPr="00A961F7">
        <w:rPr>
          <w:rFonts w:ascii="Sylfaen" w:hAnsi="Sylfaen" w:cs="Sylfaen"/>
          <w:sz w:val="20"/>
          <w:lang w:val="pt-BR"/>
        </w:rPr>
        <w:t>հետևյալ</w:t>
      </w:r>
      <w:r w:rsidRPr="00A961F7">
        <w:rPr>
          <w:rFonts w:ascii="GHEA Grapalat" w:hAnsi="GHEA Grapalat" w:cs="Arial"/>
          <w:sz w:val="20"/>
          <w:lang w:val="pt-BR"/>
        </w:rPr>
        <w:t xml:space="preserve"> </w:t>
      </w:r>
      <w:r w:rsidRPr="00A961F7">
        <w:rPr>
          <w:rFonts w:ascii="Sylfaen" w:hAnsi="Sylfaen" w:cs="Sylfaen"/>
          <w:sz w:val="20"/>
          <w:lang w:val="pt-BR"/>
        </w:rPr>
        <w:t>պատասխանատվությունը</w:t>
      </w:r>
      <w:r w:rsidRPr="00A961F7">
        <w:rPr>
          <w:rFonts w:ascii="GHEA Grapalat" w:hAnsi="GHEA Grapalat" w:cs="Arial"/>
          <w:sz w:val="20"/>
          <w:lang w:val="pt-BR"/>
        </w:rPr>
        <w:t>.</w:t>
      </w:r>
    </w:p>
    <w:p w:rsidR="00AE2CF5" w:rsidRPr="005358F5" w:rsidRDefault="00AE2CF5" w:rsidP="00AE2CF5">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Sylfaen" w:hAnsi="Sylfaen" w:cs="Sylfaen"/>
          <w:sz w:val="20"/>
          <w:lang w:val="pt-BR"/>
        </w:rPr>
        <w:t>Պատվիրատուի</w:t>
      </w:r>
      <w:r w:rsidRPr="00A961F7">
        <w:rPr>
          <w:rFonts w:ascii="GHEA Grapalat" w:hAnsi="GHEA Grapalat" w:cs="Arial"/>
          <w:sz w:val="20"/>
          <w:lang w:val="pt-BR"/>
        </w:rPr>
        <w:t xml:space="preserve"> </w:t>
      </w:r>
      <w:r w:rsidRPr="00A961F7">
        <w:rPr>
          <w:rFonts w:ascii="Sylfaen" w:hAnsi="Sylfaen" w:cs="Sylfaen"/>
          <w:sz w:val="20"/>
          <w:lang w:val="pt-BR"/>
        </w:rPr>
        <w:t>կողմից</w:t>
      </w:r>
      <w:r w:rsidRPr="00A961F7">
        <w:rPr>
          <w:rFonts w:ascii="GHEA Grapalat" w:hAnsi="GHEA Grapalat" w:cs="Arial"/>
          <w:sz w:val="20"/>
          <w:lang w:val="pt-BR"/>
        </w:rPr>
        <w:t xml:space="preserve"> </w:t>
      </w:r>
      <w:r w:rsidRPr="00A961F7">
        <w:rPr>
          <w:rFonts w:ascii="Sylfaen" w:hAnsi="Sylfaen" w:cs="Sylfaen"/>
          <w:sz w:val="20"/>
          <w:lang w:val="pt-BR"/>
        </w:rPr>
        <w:t>կազմակերպված</w:t>
      </w:r>
      <w:r w:rsidRPr="00A961F7">
        <w:rPr>
          <w:rFonts w:ascii="GHEA Grapalat" w:hAnsi="GHEA Grapalat" w:cs="Arial"/>
          <w:sz w:val="20"/>
          <w:lang w:val="pt-BR"/>
        </w:rPr>
        <w:t xml:space="preserve"> </w:t>
      </w:r>
      <w:r w:rsidRPr="00EB489F">
        <w:rPr>
          <w:rFonts w:ascii="Sylfaen" w:hAnsi="Sylfaen"/>
          <w:lang w:val="af-ZA"/>
        </w:rPr>
        <w:t>«</w:t>
      </w:r>
      <w:r w:rsidRPr="008F7D36">
        <w:rPr>
          <w:rFonts w:ascii="Sylfaen" w:hAnsi="Sylfaen" w:cs="Sylfaen"/>
          <w:sz w:val="16"/>
          <w:szCs w:val="16"/>
          <w:lang w:val="af-ZA"/>
        </w:rPr>
        <w:t>աշխատանքի, ծառայության կամ ապրանքի անվանումը</w:t>
      </w:r>
      <w:r w:rsidRPr="00EB489F">
        <w:rPr>
          <w:rFonts w:ascii="Sylfaen" w:hAnsi="Sylfaen" w:cs="Sylfaen"/>
          <w:lang w:val="hy-AM"/>
        </w:rPr>
        <w:t>»</w:t>
      </w:r>
      <w:r w:rsidRPr="009F405D">
        <w:rPr>
          <w:rFonts w:ascii="Sylfaen" w:hAnsi="Sylfaen" w:cs="Sylfaen"/>
          <w:lang w:val="pt-BR"/>
        </w:rPr>
        <w:t>-</w:t>
      </w:r>
      <w:r>
        <w:rPr>
          <w:rFonts w:ascii="Sylfaen" w:hAnsi="Sylfaen" w:cs="Arial"/>
          <w:sz w:val="20"/>
          <w:lang w:val="pt-BR"/>
        </w:rPr>
        <w:t xml:space="preserve">ի </w:t>
      </w:r>
      <w:r w:rsidRPr="00A961F7">
        <w:rPr>
          <w:rFonts w:ascii="Sylfaen" w:hAnsi="Sylfaen" w:cs="Sylfaen"/>
          <w:sz w:val="20"/>
          <w:lang w:val="pt-BR"/>
        </w:rPr>
        <w:t>ձեռքբերման</w:t>
      </w:r>
      <w:r w:rsidRPr="00A961F7">
        <w:rPr>
          <w:rFonts w:ascii="GHEA Grapalat" w:hAnsi="GHEA Grapalat" w:cs="Arial"/>
          <w:sz w:val="20"/>
          <w:lang w:val="pt-BR"/>
        </w:rPr>
        <w:t xml:space="preserve"> </w:t>
      </w:r>
      <w:r w:rsidR="007C3DC6">
        <w:rPr>
          <w:rFonts w:ascii="Sylfaen" w:hAnsi="Sylfaen"/>
          <w:sz w:val="20"/>
          <w:lang w:val="af-ZA"/>
        </w:rPr>
        <w:t>ARG-9.2-46-02.08</w:t>
      </w:r>
      <w:r w:rsidR="007C3DC6" w:rsidRPr="00DF655D">
        <w:rPr>
          <w:rFonts w:ascii="Sylfaen" w:hAnsi="Sylfaen"/>
          <w:sz w:val="20"/>
          <w:lang w:val="af-ZA"/>
        </w:rPr>
        <w:t>.14</w:t>
      </w:r>
      <w:r w:rsidR="007C3DC6">
        <w:rPr>
          <w:rFonts w:ascii="Sylfaen" w:hAnsi="Sylfaen"/>
          <w:sz w:val="18"/>
          <w:szCs w:val="18"/>
          <w:lang w:val="af-ZA"/>
        </w:rPr>
        <w:t xml:space="preserve">   </w:t>
      </w:r>
      <w:r w:rsidR="007C3DC6" w:rsidRPr="00CE020B">
        <w:rPr>
          <w:rFonts w:ascii="Sylfaen" w:hAnsi="Sylfaen"/>
          <w:sz w:val="18"/>
          <w:szCs w:val="18"/>
          <w:lang w:val="af-ZA"/>
        </w:rPr>
        <w:t xml:space="preserve"> </w:t>
      </w:r>
      <w:r w:rsidR="007C3DC6">
        <w:rPr>
          <w:rFonts w:ascii="Sylfaen" w:hAnsi="Sylfaen"/>
          <w:lang w:val="af-ZA"/>
        </w:rPr>
        <w:t xml:space="preserve">  </w:t>
      </w:r>
      <w:r w:rsidRPr="00A961F7">
        <w:rPr>
          <w:rFonts w:ascii="Sylfaen" w:hAnsi="Sylfaen" w:cs="Sylfaen"/>
          <w:sz w:val="20"/>
          <w:lang w:val="pt-BR"/>
        </w:rPr>
        <w:t>գնման</w:t>
      </w:r>
      <w:r w:rsidRPr="00A961F7">
        <w:rPr>
          <w:rFonts w:ascii="GHEA Grapalat" w:hAnsi="GHEA Grapalat" w:cs="Arial"/>
          <w:sz w:val="20"/>
          <w:lang w:val="pt-BR"/>
        </w:rPr>
        <w:t xml:space="preserve"> </w:t>
      </w:r>
      <w:r w:rsidRPr="00A961F7">
        <w:rPr>
          <w:rFonts w:ascii="Sylfaen" w:hAnsi="Sylfaen" w:cs="Sylfaen"/>
          <w:sz w:val="20"/>
          <w:lang w:val="pt-BR"/>
        </w:rPr>
        <w:t>պայմանագիրը</w:t>
      </w:r>
      <w:r>
        <w:rPr>
          <w:rFonts w:ascii="GHEA Grapalat" w:hAnsi="GHEA Grapalat" w:cs="Sylfaen"/>
          <w:sz w:val="20"/>
          <w:lang w:val="pt-BR"/>
        </w:rPr>
        <w:t xml:space="preserve"> </w:t>
      </w:r>
      <w:r w:rsidRPr="00A961F7">
        <w:rPr>
          <w:rFonts w:ascii="Sylfaen" w:hAnsi="Sylfaen" w:cs="Sylfaen"/>
          <w:sz w:val="20"/>
          <w:lang w:val="pt-BR"/>
        </w:rPr>
        <w:t>ժամանակին</w:t>
      </w:r>
      <w:r w:rsidRPr="00A961F7">
        <w:rPr>
          <w:rFonts w:ascii="Arial" w:hAnsi="Arial" w:cs="Arial"/>
          <w:sz w:val="20"/>
          <w:lang w:val="pt-BR"/>
        </w:rPr>
        <w:t xml:space="preserve"> </w:t>
      </w:r>
      <w:r w:rsidRPr="00A961F7">
        <w:rPr>
          <w:rFonts w:ascii="Sylfaen" w:hAnsi="Sylfaen" w:cs="Sylfaen"/>
          <w:sz w:val="20"/>
          <w:lang w:val="pt-BR"/>
        </w:rPr>
        <w:t>չկատարելու</w:t>
      </w:r>
      <w:r w:rsidRPr="00A961F7">
        <w:rPr>
          <w:rFonts w:ascii="Arial" w:hAnsi="Arial" w:cs="Arial"/>
          <w:sz w:val="20"/>
          <w:lang w:val="pt-BR"/>
        </w:rPr>
        <w:t xml:space="preserve">, </w:t>
      </w:r>
      <w:r w:rsidRPr="00A961F7">
        <w:rPr>
          <w:rFonts w:ascii="Sylfaen" w:hAnsi="Sylfaen" w:cs="Sylfaen"/>
          <w:sz w:val="20"/>
          <w:lang w:val="pt-BR"/>
        </w:rPr>
        <w:t>կատարումից</w:t>
      </w:r>
      <w:r w:rsidRPr="00A961F7">
        <w:rPr>
          <w:rFonts w:ascii="Arial" w:hAnsi="Arial" w:cs="Arial"/>
          <w:sz w:val="20"/>
          <w:lang w:val="pt-BR"/>
        </w:rPr>
        <w:t xml:space="preserve"> </w:t>
      </w:r>
      <w:r w:rsidRPr="00A961F7">
        <w:rPr>
          <w:rFonts w:ascii="Sylfaen" w:hAnsi="Sylfaen" w:cs="Sylfaen"/>
          <w:sz w:val="20"/>
          <w:lang w:val="pt-BR"/>
        </w:rPr>
        <w:t>խուսափելու</w:t>
      </w:r>
      <w:r w:rsidRPr="00A961F7">
        <w:rPr>
          <w:rFonts w:ascii="Arial" w:hAnsi="Arial" w:cs="Arial"/>
          <w:sz w:val="20"/>
          <w:lang w:val="pt-BR"/>
        </w:rPr>
        <w:t xml:space="preserve"> </w:t>
      </w:r>
      <w:r w:rsidRPr="00A961F7">
        <w:rPr>
          <w:rFonts w:ascii="Sylfaen" w:hAnsi="Sylfaen" w:cs="Sylfaen"/>
          <w:sz w:val="20"/>
          <w:lang w:val="pt-BR"/>
        </w:rPr>
        <w:t>կամ</w:t>
      </w:r>
      <w:r w:rsidRPr="00A961F7">
        <w:rPr>
          <w:rFonts w:ascii="Arial" w:hAnsi="Arial" w:cs="Arial"/>
          <w:sz w:val="20"/>
          <w:lang w:val="pt-BR"/>
        </w:rPr>
        <w:t xml:space="preserve"> </w:t>
      </w:r>
      <w:r w:rsidRPr="00A961F7">
        <w:rPr>
          <w:rFonts w:ascii="Sylfaen" w:hAnsi="Sylfaen" w:cs="Sylfaen"/>
          <w:sz w:val="20"/>
          <w:lang w:val="pt-BR"/>
        </w:rPr>
        <w:t>հրաժարվելու</w:t>
      </w:r>
      <w:r w:rsidRPr="00A961F7">
        <w:rPr>
          <w:rFonts w:ascii="Arial" w:hAnsi="Arial" w:cs="Arial"/>
          <w:sz w:val="20"/>
          <w:lang w:val="pt-BR"/>
        </w:rPr>
        <w:t xml:space="preserve"> </w:t>
      </w:r>
      <w:r w:rsidRPr="00A961F7">
        <w:rPr>
          <w:rFonts w:ascii="Sylfaen" w:hAnsi="Sylfaen" w:cs="Sylfaen"/>
          <w:sz w:val="20"/>
          <w:lang w:val="pt-BR"/>
        </w:rPr>
        <w:t>դեպքում</w:t>
      </w:r>
      <w:r w:rsidRPr="00A961F7">
        <w:rPr>
          <w:rFonts w:ascii="Arial" w:hAnsi="Arial" w:cs="Arial"/>
          <w:sz w:val="20"/>
          <w:lang w:val="pt-BR"/>
        </w:rPr>
        <w:t xml:space="preserve">  </w:t>
      </w:r>
      <w:r w:rsidRPr="00A961F7">
        <w:rPr>
          <w:rFonts w:ascii="Sylfaen" w:hAnsi="Sylfaen" w:cs="Sylfaen"/>
          <w:sz w:val="20"/>
          <w:lang w:val="pt-BR"/>
        </w:rPr>
        <w:t>Ընկերությունը</w:t>
      </w:r>
      <w:r w:rsidRPr="00A961F7">
        <w:rPr>
          <w:rFonts w:ascii="GHEA Grapalat" w:hAnsi="GHEA Grapalat" w:cs="Arial"/>
          <w:sz w:val="20"/>
          <w:lang w:val="pt-BR"/>
        </w:rPr>
        <w:t xml:space="preserve"> </w:t>
      </w:r>
      <w:r w:rsidRPr="00A961F7">
        <w:rPr>
          <w:rFonts w:ascii="Sylfaen" w:hAnsi="Sylfaen" w:cs="Sylfaen"/>
          <w:sz w:val="20"/>
          <w:lang w:val="pt-BR"/>
        </w:rPr>
        <w:t>Պատվիրատուին</w:t>
      </w:r>
      <w:r w:rsidRPr="00A961F7">
        <w:rPr>
          <w:rFonts w:ascii="GHEA Grapalat" w:hAnsi="GHEA Grapalat" w:cs="Arial"/>
          <w:sz w:val="20"/>
          <w:lang w:val="pt-BR"/>
        </w:rPr>
        <w:t xml:space="preserve"> </w:t>
      </w:r>
      <w:r w:rsidRPr="00A961F7">
        <w:rPr>
          <w:rFonts w:ascii="Sylfaen" w:hAnsi="Sylfaen" w:cs="Sylfaen"/>
          <w:sz w:val="20"/>
          <w:lang w:val="pt-BR"/>
        </w:rPr>
        <w:t>վճարում</w:t>
      </w:r>
      <w:r w:rsidRPr="00A961F7">
        <w:rPr>
          <w:rFonts w:ascii="GHEA Grapalat" w:hAnsi="GHEA Grapalat" w:cs="Arial"/>
          <w:sz w:val="20"/>
          <w:lang w:val="pt-BR"/>
        </w:rPr>
        <w:t xml:space="preserve"> </w:t>
      </w:r>
      <w:r w:rsidRPr="00A961F7">
        <w:rPr>
          <w:rFonts w:ascii="Sylfaen" w:hAnsi="Sylfaen" w:cs="Sylfaen"/>
          <w:sz w:val="20"/>
          <w:lang w:val="pt-BR"/>
        </w:rPr>
        <w:t>է</w:t>
      </w:r>
      <w:r w:rsidRPr="00A961F7">
        <w:rPr>
          <w:rFonts w:ascii="GHEA Grapalat" w:hAnsi="GHEA Grapalat" w:cs="Arial"/>
          <w:sz w:val="20"/>
          <w:lang w:val="pt-BR"/>
        </w:rPr>
        <w:t xml:space="preserve"> </w:t>
      </w:r>
      <w:r w:rsidRPr="00A961F7">
        <w:rPr>
          <w:rFonts w:ascii="Sylfaen" w:hAnsi="Sylfaen" w:cs="Sylfaen"/>
          <w:sz w:val="20"/>
          <w:lang w:val="pt-BR"/>
        </w:rPr>
        <w:t>տուժանք</w:t>
      </w:r>
      <w:r>
        <w:rPr>
          <w:rFonts w:ascii="Sylfaen" w:hAnsi="Sylfaen" w:cs="Sylfaen"/>
          <w:sz w:val="20"/>
          <w:lang w:val="pt-BR"/>
        </w:rPr>
        <w:t xml:space="preserve"> ամբողջ գումարի  10%-ի չափով</w:t>
      </w:r>
      <w:r w:rsidRPr="00587D68">
        <w:rPr>
          <w:rFonts w:ascii="Sylfaen" w:hAnsi="Sylfaen" w:cs="Sylfaen"/>
          <w:sz w:val="20"/>
          <w:lang w:val="pt-BR"/>
        </w:rPr>
        <w:t xml:space="preserve">` </w:t>
      </w:r>
      <w:r w:rsidRPr="009F405D">
        <w:rPr>
          <w:rFonts w:ascii="Sylfaen" w:hAnsi="Sylfaen" w:cs="Sylfaen"/>
          <w:sz w:val="14"/>
          <w:szCs w:val="14"/>
          <w:lang w:val="pt-BR"/>
        </w:rPr>
        <w:t xml:space="preserve">թվերով </w:t>
      </w:r>
      <w:r>
        <w:rPr>
          <w:rFonts w:ascii="Sylfaen" w:hAnsi="Sylfaen" w:cs="Sylfaen"/>
          <w:sz w:val="14"/>
          <w:szCs w:val="14"/>
          <w:lang w:val="pt-BR"/>
        </w:rPr>
        <w:t xml:space="preserve">   </w:t>
      </w:r>
      <w:r w:rsidRPr="009F405D">
        <w:rPr>
          <w:rFonts w:ascii="Sylfaen" w:hAnsi="Sylfaen" w:cs="Sylfaen"/>
          <w:sz w:val="14"/>
          <w:szCs w:val="14"/>
          <w:lang w:val="pt-BR"/>
        </w:rPr>
        <w:t>(գումարը տառերով</w:t>
      </w:r>
      <w:r w:rsidRPr="00A961F7">
        <w:rPr>
          <w:rFonts w:ascii="GHEA Grapalat" w:hAnsi="GHEA Grapalat"/>
          <w:sz w:val="20"/>
          <w:lang w:val="pt-BR"/>
        </w:rPr>
        <w:t xml:space="preserve">) </w:t>
      </w:r>
      <w:r w:rsidRPr="00A961F7">
        <w:rPr>
          <w:rFonts w:ascii="Sylfaen" w:hAnsi="Sylfaen" w:cs="Sylfaen"/>
          <w:sz w:val="20"/>
          <w:lang w:val="pt-BR"/>
        </w:rPr>
        <w:t>ՀՀ</w:t>
      </w:r>
      <w:r w:rsidRPr="00A961F7">
        <w:rPr>
          <w:rFonts w:ascii="GHEA Grapalat" w:hAnsi="GHEA Grapalat" w:cs="Arial"/>
          <w:sz w:val="20"/>
          <w:lang w:val="pt-BR"/>
        </w:rPr>
        <w:t xml:space="preserve"> </w:t>
      </w:r>
      <w:r w:rsidRPr="00A961F7">
        <w:rPr>
          <w:rFonts w:ascii="Sylfaen" w:hAnsi="Sylfaen" w:cs="Sylfaen"/>
          <w:sz w:val="20"/>
          <w:lang w:val="pt-BR"/>
        </w:rPr>
        <w:t>դրամ</w:t>
      </w:r>
      <w:r w:rsidRPr="00A961F7">
        <w:rPr>
          <w:rFonts w:ascii="Tahoma" w:hAnsi="Tahoma" w:cs="Tahoma"/>
          <w:sz w:val="20"/>
          <w:lang w:val="pt-BR"/>
        </w:rPr>
        <w:t>։</w:t>
      </w:r>
    </w:p>
    <w:p w:rsidR="00AE2CF5" w:rsidRPr="005358F5" w:rsidRDefault="00AE2CF5" w:rsidP="00AE2CF5">
      <w:pPr>
        <w:numPr>
          <w:ilvl w:val="2"/>
          <w:numId w:val="31"/>
        </w:numPr>
        <w:ind w:left="0" w:firstLine="720"/>
        <w:jc w:val="both"/>
        <w:rPr>
          <w:rFonts w:ascii="GHEA Grapalat" w:hAnsi="GHEA Grapalat"/>
          <w:sz w:val="20"/>
          <w:lang w:val="pt-BR"/>
        </w:rPr>
      </w:pPr>
      <w:r w:rsidRPr="005358F5">
        <w:rPr>
          <w:rFonts w:ascii="Sylfaen" w:hAnsi="Sylfaen" w:cs="Sylfaen"/>
          <w:sz w:val="20"/>
          <w:lang w:val="pt-BR"/>
        </w:rPr>
        <w:t>Պատվիրատուն</w:t>
      </w:r>
      <w:r w:rsidRPr="005358F5">
        <w:rPr>
          <w:rFonts w:ascii="GHEA Grapalat" w:hAnsi="GHEA Grapalat" w:cs="Arial"/>
          <w:sz w:val="20"/>
          <w:lang w:val="pt-BR"/>
        </w:rPr>
        <w:t xml:space="preserve"> </w:t>
      </w:r>
      <w:r w:rsidRPr="005358F5">
        <w:rPr>
          <w:rFonts w:ascii="Sylfaen" w:hAnsi="Sylfaen" w:cs="Sylfaen"/>
          <w:sz w:val="20"/>
          <w:lang w:val="pt-BR"/>
        </w:rPr>
        <w:t>իրավունք</w:t>
      </w:r>
      <w:r w:rsidRPr="005358F5">
        <w:rPr>
          <w:rFonts w:ascii="GHEA Grapalat" w:hAnsi="GHEA Grapalat" w:cs="Arial"/>
          <w:sz w:val="20"/>
          <w:lang w:val="pt-BR"/>
        </w:rPr>
        <w:t xml:space="preserve"> </w:t>
      </w:r>
      <w:r w:rsidRPr="005358F5">
        <w:rPr>
          <w:rFonts w:ascii="Sylfaen" w:hAnsi="Sylfaen" w:cs="Sylfaen"/>
          <w:sz w:val="20"/>
          <w:lang w:val="pt-BR"/>
        </w:rPr>
        <w:t>ունի</w:t>
      </w:r>
      <w:r w:rsidRPr="005358F5">
        <w:rPr>
          <w:rFonts w:ascii="GHEA Grapalat" w:hAnsi="GHEA Grapalat" w:cs="Arial"/>
          <w:sz w:val="20"/>
          <w:lang w:val="pt-BR"/>
        </w:rPr>
        <w:t xml:space="preserve"> </w:t>
      </w:r>
      <w:r w:rsidRPr="005358F5">
        <w:rPr>
          <w:rFonts w:ascii="Sylfaen" w:hAnsi="Sylfaen" w:cs="Sylfaen"/>
          <w:sz w:val="20"/>
          <w:lang w:val="pt-BR"/>
        </w:rPr>
        <w:t>Ընկերության</w:t>
      </w:r>
      <w:r w:rsidRPr="005358F5">
        <w:rPr>
          <w:rFonts w:ascii="GHEA Grapalat" w:hAnsi="GHEA Grapalat" w:cs="Arial"/>
          <w:sz w:val="20"/>
          <w:lang w:val="pt-BR"/>
        </w:rPr>
        <w:t xml:space="preserve"> </w:t>
      </w:r>
      <w:r w:rsidRPr="005358F5">
        <w:rPr>
          <w:rFonts w:ascii="Sylfaen" w:hAnsi="Sylfaen" w:cs="Sylfaen"/>
          <w:sz w:val="20"/>
          <w:lang w:val="pt-BR"/>
        </w:rPr>
        <w:t>կողմից</w:t>
      </w:r>
      <w:r w:rsidRPr="005358F5">
        <w:rPr>
          <w:rFonts w:ascii="GHEA Grapalat" w:hAnsi="GHEA Grapalat" w:cs="Arial"/>
          <w:sz w:val="20"/>
          <w:lang w:val="pt-BR"/>
        </w:rPr>
        <w:t xml:space="preserve"> </w:t>
      </w:r>
      <w:r w:rsidRPr="005358F5">
        <w:rPr>
          <w:rFonts w:ascii="Sylfaen" w:hAnsi="Sylfaen" w:cs="Sylfaen"/>
          <w:sz w:val="20"/>
          <w:lang w:val="pt-BR"/>
        </w:rPr>
        <w:t>սույն</w:t>
      </w:r>
      <w:r w:rsidRPr="005358F5">
        <w:rPr>
          <w:rFonts w:ascii="GHEA Grapalat" w:hAnsi="GHEA Grapalat" w:cs="Arial"/>
          <w:sz w:val="20"/>
          <w:lang w:val="pt-BR"/>
        </w:rPr>
        <w:t xml:space="preserve"> </w:t>
      </w:r>
      <w:r w:rsidRPr="005358F5">
        <w:rPr>
          <w:rFonts w:ascii="Sylfaen" w:hAnsi="Sylfaen" w:cs="Sylfaen"/>
          <w:sz w:val="20"/>
          <w:lang w:val="pt-BR"/>
        </w:rPr>
        <w:t>համաձայնության</w:t>
      </w:r>
      <w:r w:rsidRPr="005358F5">
        <w:rPr>
          <w:rFonts w:ascii="GHEA Grapalat" w:hAnsi="GHEA Grapalat" w:cs="Arial"/>
          <w:sz w:val="20"/>
          <w:lang w:val="pt-BR"/>
        </w:rPr>
        <w:t xml:space="preserve"> 1.1.1 </w:t>
      </w:r>
      <w:r w:rsidRPr="005358F5">
        <w:rPr>
          <w:rFonts w:ascii="Sylfaen" w:hAnsi="Sylfaen" w:cs="Sylfaen"/>
          <w:sz w:val="20"/>
          <w:lang w:val="pt-BR"/>
        </w:rPr>
        <w:t>կետում</w:t>
      </w:r>
      <w:r w:rsidRPr="005358F5">
        <w:rPr>
          <w:rFonts w:ascii="GHEA Grapalat" w:hAnsi="GHEA Grapalat" w:cs="Arial"/>
          <w:sz w:val="20"/>
          <w:lang w:val="pt-BR"/>
        </w:rPr>
        <w:t xml:space="preserve"> </w:t>
      </w:r>
      <w:r w:rsidRPr="005358F5">
        <w:rPr>
          <w:rFonts w:ascii="Sylfaen" w:hAnsi="Sylfaen" w:cs="Sylfaen"/>
          <w:sz w:val="20"/>
          <w:lang w:val="pt-BR"/>
        </w:rPr>
        <w:t>նշված</w:t>
      </w:r>
      <w:r w:rsidRPr="005358F5">
        <w:rPr>
          <w:rFonts w:ascii="GHEA Grapalat" w:hAnsi="GHEA Grapalat" w:cs="Arial"/>
          <w:sz w:val="20"/>
          <w:lang w:val="pt-BR"/>
        </w:rPr>
        <w:t xml:space="preserve"> </w:t>
      </w:r>
      <w:r w:rsidRPr="005358F5">
        <w:rPr>
          <w:rFonts w:ascii="Sylfaen" w:hAnsi="Sylfaen" w:cs="Sylfaen"/>
          <w:sz w:val="20"/>
          <w:lang w:val="pt-BR"/>
        </w:rPr>
        <w:t>պարտավորություների</w:t>
      </w:r>
      <w:r w:rsidRPr="005358F5">
        <w:rPr>
          <w:rFonts w:ascii="GHEA Grapalat" w:hAnsi="GHEA Grapalat" w:cs="Arial"/>
          <w:sz w:val="20"/>
          <w:lang w:val="pt-BR"/>
        </w:rPr>
        <w:t xml:space="preserve"> </w:t>
      </w:r>
      <w:r w:rsidRPr="005358F5">
        <w:rPr>
          <w:rFonts w:ascii="Sylfaen" w:hAnsi="Sylfaen" w:cs="Sylfaen"/>
          <w:sz w:val="20"/>
          <w:lang w:val="pt-BR"/>
        </w:rPr>
        <w:t>չկատարման</w:t>
      </w:r>
      <w:r w:rsidRPr="005358F5">
        <w:rPr>
          <w:rFonts w:ascii="GHEA Grapalat" w:hAnsi="GHEA Grapalat" w:cs="Arial"/>
          <w:sz w:val="20"/>
          <w:lang w:val="pt-BR"/>
        </w:rPr>
        <w:t xml:space="preserve"> </w:t>
      </w:r>
      <w:r w:rsidRPr="005358F5">
        <w:rPr>
          <w:rFonts w:ascii="Sylfaen" w:hAnsi="Sylfaen" w:cs="Sylfaen"/>
          <w:sz w:val="20"/>
          <w:lang w:val="pt-BR"/>
        </w:rPr>
        <w:t>կամ</w:t>
      </w:r>
      <w:r w:rsidRPr="005358F5">
        <w:rPr>
          <w:rFonts w:ascii="GHEA Grapalat" w:hAnsi="GHEA Grapalat" w:cs="Arial"/>
          <w:sz w:val="20"/>
          <w:lang w:val="pt-BR"/>
        </w:rPr>
        <w:t xml:space="preserve"> </w:t>
      </w:r>
      <w:r w:rsidRPr="005358F5">
        <w:rPr>
          <w:rFonts w:ascii="Sylfaen" w:hAnsi="Sylfaen" w:cs="Sylfaen"/>
          <w:sz w:val="20"/>
          <w:lang w:val="pt-BR"/>
        </w:rPr>
        <w:t>ոչ</w:t>
      </w:r>
      <w:r w:rsidRPr="005358F5">
        <w:rPr>
          <w:rFonts w:ascii="GHEA Grapalat" w:hAnsi="GHEA Grapalat" w:cs="Arial"/>
          <w:sz w:val="20"/>
          <w:lang w:val="pt-BR"/>
        </w:rPr>
        <w:t xml:space="preserve"> </w:t>
      </w:r>
      <w:r w:rsidRPr="005358F5">
        <w:rPr>
          <w:rFonts w:ascii="Sylfaen" w:hAnsi="Sylfaen" w:cs="Sylfaen"/>
          <w:sz w:val="20"/>
          <w:lang w:val="pt-BR"/>
        </w:rPr>
        <w:t>պատշաճ</w:t>
      </w:r>
      <w:r w:rsidRPr="005358F5">
        <w:rPr>
          <w:rFonts w:ascii="GHEA Grapalat" w:hAnsi="GHEA Grapalat" w:cs="Arial"/>
          <w:sz w:val="20"/>
          <w:lang w:val="pt-BR"/>
        </w:rPr>
        <w:t xml:space="preserve"> </w:t>
      </w:r>
      <w:r w:rsidRPr="005358F5">
        <w:rPr>
          <w:rFonts w:ascii="Sylfaen" w:hAnsi="Sylfaen" w:cs="Sylfaen"/>
          <w:sz w:val="20"/>
          <w:lang w:val="pt-BR"/>
        </w:rPr>
        <w:t>կատարման</w:t>
      </w:r>
      <w:r w:rsidRPr="005358F5">
        <w:rPr>
          <w:rFonts w:ascii="GHEA Grapalat" w:hAnsi="GHEA Grapalat" w:cs="Arial"/>
          <w:sz w:val="20"/>
          <w:lang w:val="pt-BR"/>
        </w:rPr>
        <w:t xml:space="preserve"> </w:t>
      </w:r>
      <w:r w:rsidRPr="005358F5">
        <w:rPr>
          <w:rFonts w:ascii="Sylfaen" w:hAnsi="Sylfaen" w:cs="Sylfaen"/>
          <w:sz w:val="20"/>
          <w:lang w:val="pt-BR"/>
        </w:rPr>
        <w:t>դեպքում</w:t>
      </w:r>
      <w:r w:rsidRPr="005358F5">
        <w:rPr>
          <w:rFonts w:ascii="GHEA Grapalat" w:hAnsi="GHEA Grapalat" w:cs="Arial"/>
          <w:sz w:val="20"/>
          <w:lang w:val="pt-BR"/>
        </w:rPr>
        <w:t xml:space="preserve"> </w:t>
      </w:r>
      <w:r w:rsidRPr="005358F5">
        <w:rPr>
          <w:rFonts w:ascii="Sylfaen" w:hAnsi="Sylfaen" w:cs="Sylfaen"/>
          <w:sz w:val="20"/>
          <w:lang w:val="pt-BR"/>
        </w:rPr>
        <w:t>նշված</w:t>
      </w:r>
      <w:r w:rsidRPr="005358F5">
        <w:rPr>
          <w:rFonts w:ascii="GHEA Grapalat" w:hAnsi="GHEA Grapalat" w:cs="Arial"/>
          <w:sz w:val="20"/>
          <w:lang w:val="pt-BR"/>
        </w:rPr>
        <w:t xml:space="preserve"> </w:t>
      </w:r>
      <w:r w:rsidRPr="005358F5">
        <w:rPr>
          <w:rFonts w:ascii="Sylfaen" w:hAnsi="Sylfaen" w:cs="Sylfaen"/>
          <w:sz w:val="20"/>
          <w:lang w:val="pt-BR"/>
        </w:rPr>
        <w:t>գումարի</w:t>
      </w:r>
      <w:r w:rsidRPr="005358F5">
        <w:rPr>
          <w:rFonts w:ascii="GHEA Grapalat" w:hAnsi="GHEA Grapalat" w:cs="Arial"/>
          <w:sz w:val="20"/>
          <w:lang w:val="pt-BR"/>
        </w:rPr>
        <w:t xml:space="preserve"> </w:t>
      </w:r>
      <w:r w:rsidRPr="005358F5">
        <w:rPr>
          <w:rFonts w:ascii="Sylfaen" w:hAnsi="Sylfaen" w:cs="Sylfaen"/>
          <w:sz w:val="20"/>
          <w:lang w:val="pt-BR"/>
        </w:rPr>
        <w:t>գանձման</w:t>
      </w:r>
      <w:r w:rsidRPr="005358F5">
        <w:rPr>
          <w:rFonts w:ascii="GHEA Grapalat" w:hAnsi="GHEA Grapalat" w:cs="Arial"/>
          <w:sz w:val="20"/>
          <w:lang w:val="pt-BR"/>
        </w:rPr>
        <w:t xml:space="preserve"> </w:t>
      </w:r>
      <w:r w:rsidRPr="005358F5">
        <w:rPr>
          <w:rFonts w:ascii="Sylfaen" w:hAnsi="Sylfaen" w:cs="Sylfaen"/>
          <w:sz w:val="20"/>
          <w:lang w:val="pt-BR"/>
        </w:rPr>
        <w:t>պահանջ</w:t>
      </w:r>
      <w:r w:rsidRPr="005358F5">
        <w:rPr>
          <w:rFonts w:ascii="GHEA Grapalat" w:hAnsi="GHEA Grapalat" w:cs="Arial"/>
          <w:sz w:val="20"/>
          <w:lang w:val="pt-BR"/>
        </w:rPr>
        <w:t xml:space="preserve"> </w:t>
      </w:r>
      <w:r w:rsidRPr="005358F5">
        <w:rPr>
          <w:rFonts w:ascii="Sylfaen" w:hAnsi="Sylfaen" w:cs="Sylfaen"/>
          <w:sz w:val="20"/>
          <w:lang w:val="pt-BR"/>
        </w:rPr>
        <w:t>ներկայացնել</w:t>
      </w:r>
      <w:r w:rsidRPr="005358F5">
        <w:rPr>
          <w:rFonts w:ascii="GHEA Grapalat" w:hAnsi="GHEA Grapalat" w:cs="Arial"/>
          <w:sz w:val="20"/>
          <w:lang w:val="pt-BR"/>
        </w:rPr>
        <w:t xml:space="preserve"> </w:t>
      </w:r>
      <w:r w:rsidRPr="005358F5">
        <w:rPr>
          <w:rFonts w:ascii="Sylfaen" w:hAnsi="Sylfaen" w:cs="Sylfaen"/>
          <w:sz w:val="20"/>
          <w:lang w:val="pt-BR"/>
        </w:rPr>
        <w:t>Ընկերությանը</w:t>
      </w:r>
      <w:r w:rsidRPr="005358F5">
        <w:rPr>
          <w:rFonts w:ascii="GHEA Grapalat" w:hAnsi="GHEA Grapalat" w:cs="Arial"/>
          <w:sz w:val="20"/>
          <w:lang w:val="pt-BR"/>
        </w:rPr>
        <w:t xml:space="preserve">, </w:t>
      </w:r>
      <w:r w:rsidRPr="005358F5">
        <w:rPr>
          <w:rFonts w:ascii="Sylfaen" w:hAnsi="Sylfaen" w:cs="Sylfaen"/>
          <w:sz w:val="20"/>
          <w:lang w:val="pt-BR"/>
        </w:rPr>
        <w:t>որը</w:t>
      </w:r>
      <w:r w:rsidRPr="005358F5">
        <w:rPr>
          <w:rFonts w:ascii="GHEA Grapalat" w:hAnsi="GHEA Grapalat" w:cs="Arial"/>
          <w:sz w:val="20"/>
          <w:lang w:val="pt-BR"/>
        </w:rPr>
        <w:t xml:space="preserve"> </w:t>
      </w:r>
      <w:r w:rsidRPr="005358F5">
        <w:rPr>
          <w:rFonts w:ascii="Sylfaen" w:hAnsi="Sylfaen" w:cs="Sylfaen"/>
          <w:sz w:val="20"/>
          <w:lang w:val="pt-BR"/>
        </w:rPr>
        <w:t>Ընկերությունը</w:t>
      </w:r>
      <w:r w:rsidRPr="005358F5">
        <w:rPr>
          <w:rFonts w:ascii="GHEA Grapalat" w:hAnsi="GHEA Grapalat" w:cs="Arial"/>
          <w:sz w:val="20"/>
          <w:lang w:val="pt-BR"/>
        </w:rPr>
        <w:t xml:space="preserve"> </w:t>
      </w:r>
      <w:r w:rsidRPr="005358F5">
        <w:rPr>
          <w:rFonts w:ascii="Sylfaen" w:hAnsi="Sylfaen" w:cs="Sylfaen"/>
          <w:sz w:val="20"/>
          <w:lang w:val="pt-BR"/>
        </w:rPr>
        <w:t>անվերապահորեն</w:t>
      </w:r>
      <w:r w:rsidRPr="005358F5">
        <w:rPr>
          <w:rFonts w:ascii="GHEA Grapalat" w:hAnsi="GHEA Grapalat" w:cs="Arial"/>
          <w:sz w:val="20"/>
          <w:lang w:val="pt-BR"/>
        </w:rPr>
        <w:t xml:space="preserve"> </w:t>
      </w:r>
      <w:r w:rsidRPr="005358F5">
        <w:rPr>
          <w:rFonts w:ascii="Sylfaen" w:hAnsi="Sylfaen" w:cs="Sylfaen"/>
          <w:sz w:val="20"/>
          <w:lang w:val="pt-BR"/>
        </w:rPr>
        <w:t>կկատարի</w:t>
      </w:r>
      <w:r w:rsidRPr="005358F5">
        <w:rPr>
          <w:rFonts w:ascii="GHEA Grapalat" w:hAnsi="GHEA Grapalat" w:cs="Arial"/>
          <w:sz w:val="20"/>
          <w:lang w:val="pt-BR"/>
        </w:rPr>
        <w:t xml:space="preserve"> </w:t>
      </w:r>
      <w:r w:rsidRPr="005358F5">
        <w:rPr>
          <w:rFonts w:ascii="Sylfaen" w:hAnsi="Sylfaen" w:cs="Sylfaen"/>
          <w:sz w:val="20"/>
          <w:lang w:val="pt-BR"/>
        </w:rPr>
        <w:t>նման</w:t>
      </w:r>
      <w:r w:rsidRPr="005358F5">
        <w:rPr>
          <w:rFonts w:ascii="GHEA Grapalat" w:hAnsi="GHEA Grapalat" w:cs="Arial"/>
          <w:sz w:val="20"/>
          <w:lang w:val="pt-BR"/>
        </w:rPr>
        <w:t xml:space="preserve"> </w:t>
      </w:r>
      <w:r w:rsidRPr="005358F5">
        <w:rPr>
          <w:rFonts w:ascii="Sylfaen" w:hAnsi="Sylfaen" w:cs="Sylfaen"/>
          <w:sz w:val="20"/>
          <w:lang w:val="pt-BR"/>
        </w:rPr>
        <w:t>պահանջ</w:t>
      </w:r>
      <w:r w:rsidRPr="005358F5">
        <w:rPr>
          <w:rFonts w:ascii="GHEA Grapalat" w:hAnsi="GHEA Grapalat" w:cs="Arial"/>
          <w:sz w:val="20"/>
          <w:lang w:val="pt-BR"/>
        </w:rPr>
        <w:t xml:space="preserve"> </w:t>
      </w:r>
      <w:r w:rsidRPr="005358F5">
        <w:rPr>
          <w:rFonts w:ascii="Sylfaen" w:hAnsi="Sylfaen" w:cs="Sylfaen"/>
          <w:sz w:val="20"/>
          <w:lang w:val="pt-BR"/>
        </w:rPr>
        <w:t>ստանալու</w:t>
      </w:r>
      <w:r w:rsidRPr="005358F5">
        <w:rPr>
          <w:rFonts w:ascii="GHEA Grapalat" w:hAnsi="GHEA Grapalat" w:cs="Arial"/>
          <w:sz w:val="20"/>
          <w:lang w:val="pt-BR"/>
        </w:rPr>
        <w:t xml:space="preserve"> </w:t>
      </w:r>
      <w:r w:rsidRPr="005358F5">
        <w:rPr>
          <w:rFonts w:ascii="Sylfaen" w:hAnsi="Sylfaen" w:cs="Sylfaen"/>
          <w:sz w:val="20"/>
          <w:lang w:val="pt-BR"/>
        </w:rPr>
        <w:t>օրվանից</w:t>
      </w:r>
      <w:r w:rsidRPr="005358F5">
        <w:rPr>
          <w:rFonts w:ascii="GHEA Grapalat" w:hAnsi="GHEA Grapalat" w:cs="Arial"/>
          <w:sz w:val="20"/>
          <w:lang w:val="pt-BR"/>
        </w:rPr>
        <w:t xml:space="preserve"> 5 </w:t>
      </w:r>
      <w:r w:rsidRPr="005358F5">
        <w:rPr>
          <w:rFonts w:ascii="Sylfaen" w:hAnsi="Sylfaen" w:cs="Sylfaen"/>
          <w:sz w:val="20"/>
          <w:lang w:val="pt-BR"/>
        </w:rPr>
        <w:t>բանկային</w:t>
      </w:r>
      <w:r w:rsidRPr="005358F5">
        <w:rPr>
          <w:rFonts w:ascii="GHEA Grapalat" w:hAnsi="GHEA Grapalat" w:cs="Arial"/>
          <w:sz w:val="20"/>
          <w:lang w:val="pt-BR"/>
        </w:rPr>
        <w:t xml:space="preserve"> </w:t>
      </w:r>
      <w:r w:rsidRPr="005358F5">
        <w:rPr>
          <w:rFonts w:ascii="Sylfaen" w:hAnsi="Sylfaen" w:cs="Sylfaen"/>
          <w:sz w:val="20"/>
          <w:lang w:val="pt-BR"/>
        </w:rPr>
        <w:t>օրվա</w:t>
      </w:r>
      <w:r w:rsidRPr="005358F5">
        <w:rPr>
          <w:rFonts w:ascii="GHEA Grapalat" w:hAnsi="GHEA Grapalat" w:cs="Arial"/>
          <w:sz w:val="20"/>
          <w:lang w:val="pt-BR"/>
        </w:rPr>
        <w:t xml:space="preserve"> </w:t>
      </w:r>
      <w:r w:rsidRPr="005358F5">
        <w:rPr>
          <w:rFonts w:ascii="Sylfaen" w:hAnsi="Sylfaen" w:cs="Sylfaen"/>
          <w:sz w:val="20"/>
          <w:lang w:val="pt-BR"/>
        </w:rPr>
        <w:t>ընթացքում</w:t>
      </w:r>
      <w:r w:rsidRPr="005358F5">
        <w:rPr>
          <w:rFonts w:ascii="Tahoma" w:hAnsi="Tahoma" w:cs="Tahoma"/>
          <w:sz w:val="20"/>
          <w:lang w:val="pt-BR"/>
        </w:rPr>
        <w:t>։</w:t>
      </w:r>
    </w:p>
    <w:p w:rsidR="00AE2CF5" w:rsidRPr="005358F5" w:rsidRDefault="00AE2CF5" w:rsidP="00AE2CF5">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Sylfaen" w:hAnsi="Sylfaen" w:cs="Sylfaen"/>
          <w:sz w:val="20"/>
          <w:lang w:val="es-ES"/>
        </w:rPr>
        <w:t>Ընկերությունն</w:t>
      </w:r>
      <w:r w:rsidRPr="005358F5">
        <w:rPr>
          <w:rFonts w:ascii="GHEA Grapalat" w:hAnsi="GHEA Grapalat" w:cs="Times Armenian"/>
          <w:sz w:val="20"/>
          <w:lang w:val="pt-BR"/>
        </w:rPr>
        <w:t xml:space="preserve"> </w:t>
      </w:r>
      <w:r w:rsidRPr="005358F5">
        <w:rPr>
          <w:rFonts w:ascii="Sylfaen" w:hAnsi="Sylfaen" w:cs="Sylfaen"/>
          <w:sz w:val="20"/>
          <w:lang w:val="es-ES"/>
        </w:rPr>
        <w:t>իրավունք</w:t>
      </w:r>
      <w:r w:rsidRPr="005358F5">
        <w:rPr>
          <w:rFonts w:ascii="GHEA Grapalat" w:hAnsi="GHEA Grapalat" w:cs="Times Armenian"/>
          <w:sz w:val="20"/>
          <w:lang w:val="pt-BR"/>
        </w:rPr>
        <w:t xml:space="preserve"> </w:t>
      </w:r>
      <w:r w:rsidRPr="005358F5">
        <w:rPr>
          <w:rFonts w:ascii="Sylfaen" w:hAnsi="Sylfaen" w:cs="Sylfaen"/>
          <w:sz w:val="20"/>
          <w:lang w:val="es-ES"/>
        </w:rPr>
        <w:t>է</w:t>
      </w:r>
      <w:r w:rsidRPr="005358F5">
        <w:rPr>
          <w:rFonts w:ascii="GHEA Grapalat" w:hAnsi="GHEA Grapalat" w:cs="Times Armenian"/>
          <w:sz w:val="20"/>
          <w:lang w:val="pt-BR"/>
        </w:rPr>
        <w:t xml:space="preserve"> </w:t>
      </w:r>
      <w:r w:rsidRPr="005358F5">
        <w:rPr>
          <w:rFonts w:ascii="Sylfaen" w:hAnsi="Sylfaen" w:cs="Sylfaen"/>
          <w:sz w:val="20"/>
          <w:lang w:val="es-ES"/>
        </w:rPr>
        <w:t>վերապահում</w:t>
      </w:r>
      <w:r w:rsidRPr="005358F5">
        <w:rPr>
          <w:rFonts w:ascii="GHEA Grapalat" w:hAnsi="GHEA Grapalat" w:cs="Times Armenian"/>
          <w:sz w:val="20"/>
          <w:lang w:val="pt-BR"/>
        </w:rPr>
        <w:t xml:space="preserve"> </w:t>
      </w:r>
      <w:r w:rsidRPr="005358F5">
        <w:rPr>
          <w:rFonts w:ascii="Sylfaen" w:hAnsi="Sylfaen" w:cs="Sylfaen"/>
          <w:sz w:val="20"/>
          <w:lang w:val="es-ES"/>
        </w:rPr>
        <w:t>Պատվիրատուն</w:t>
      </w:r>
      <w:r w:rsidRPr="005358F5">
        <w:rPr>
          <w:rFonts w:ascii="GHEA Grapalat" w:hAnsi="GHEA Grapalat" w:cs="Times Armenian"/>
          <w:sz w:val="20"/>
          <w:lang w:val="pt-BR"/>
        </w:rPr>
        <w:t xml:space="preserve">, </w:t>
      </w:r>
      <w:r w:rsidRPr="005358F5">
        <w:rPr>
          <w:rFonts w:ascii="Sylfaen" w:hAnsi="Sylfaen" w:cs="Sylfaen"/>
          <w:sz w:val="20"/>
          <w:lang w:val="es-ES"/>
        </w:rPr>
        <w:t>առանց</w:t>
      </w:r>
      <w:r w:rsidRPr="005358F5">
        <w:rPr>
          <w:rFonts w:ascii="GHEA Grapalat" w:hAnsi="GHEA Grapalat" w:cs="Times Armenian"/>
          <w:sz w:val="20"/>
          <w:lang w:val="pt-BR"/>
        </w:rPr>
        <w:t xml:space="preserve"> </w:t>
      </w:r>
      <w:r w:rsidRPr="005358F5">
        <w:rPr>
          <w:rFonts w:ascii="Sylfaen" w:hAnsi="Sylfaen" w:cs="Sylfaen"/>
          <w:sz w:val="20"/>
          <w:lang w:val="es-ES"/>
        </w:rPr>
        <w:t>նախնական</w:t>
      </w:r>
      <w:r w:rsidRPr="005358F5">
        <w:rPr>
          <w:rFonts w:ascii="GHEA Grapalat" w:hAnsi="GHEA Grapalat" w:cs="Times Armenian"/>
          <w:sz w:val="20"/>
          <w:lang w:val="pt-BR"/>
        </w:rPr>
        <w:t xml:space="preserve"> </w:t>
      </w:r>
      <w:r w:rsidRPr="005358F5">
        <w:rPr>
          <w:rFonts w:ascii="Sylfaen" w:hAnsi="Sylfaen" w:cs="Sylfaen"/>
          <w:sz w:val="20"/>
          <w:lang w:val="es-ES"/>
        </w:rPr>
        <w:t>պահանջ</w:t>
      </w:r>
      <w:r w:rsidRPr="005358F5">
        <w:rPr>
          <w:rFonts w:ascii="GHEA Grapalat" w:hAnsi="GHEA Grapalat" w:cs="Times Armenian"/>
          <w:sz w:val="20"/>
          <w:lang w:val="pt-BR"/>
        </w:rPr>
        <w:t xml:space="preserve"> </w:t>
      </w:r>
      <w:r w:rsidRPr="005358F5">
        <w:rPr>
          <w:rFonts w:ascii="Sylfaen" w:hAnsi="Sylfaen" w:cs="Sylfaen"/>
          <w:sz w:val="20"/>
          <w:lang w:val="es-ES"/>
        </w:rPr>
        <w:t>ներկայացնելու</w:t>
      </w:r>
      <w:r w:rsidRPr="005358F5">
        <w:rPr>
          <w:rFonts w:ascii="GHEA Grapalat" w:hAnsi="GHEA Grapalat" w:cs="Times Armenian"/>
          <w:sz w:val="20"/>
          <w:lang w:val="pt-BR"/>
        </w:rPr>
        <w:t xml:space="preserve">, </w:t>
      </w:r>
      <w:r w:rsidRPr="005358F5">
        <w:rPr>
          <w:rFonts w:ascii="Sylfaen" w:hAnsi="Sylfaen" w:cs="Sylfaen"/>
          <w:sz w:val="20"/>
          <w:lang w:val="es-ES"/>
        </w:rPr>
        <w:t>անվիճելի</w:t>
      </w:r>
      <w:r w:rsidRPr="005358F5">
        <w:rPr>
          <w:rFonts w:ascii="GHEA Grapalat" w:hAnsi="GHEA Grapalat" w:cs="Times Armenian"/>
          <w:sz w:val="20"/>
          <w:lang w:val="pt-BR"/>
        </w:rPr>
        <w:t xml:space="preserve"> </w:t>
      </w:r>
      <w:r w:rsidRPr="005358F5">
        <w:rPr>
          <w:rFonts w:ascii="Sylfaen" w:hAnsi="Sylfaen" w:cs="Sylfaen"/>
          <w:sz w:val="20"/>
          <w:lang w:val="es-ES"/>
        </w:rPr>
        <w:t>և</w:t>
      </w:r>
      <w:r w:rsidRPr="005358F5">
        <w:rPr>
          <w:rFonts w:ascii="GHEA Grapalat" w:hAnsi="GHEA Grapalat" w:cs="Times Armenian"/>
          <w:sz w:val="20"/>
          <w:lang w:val="pt-BR"/>
        </w:rPr>
        <w:t xml:space="preserve"> </w:t>
      </w:r>
      <w:r w:rsidRPr="005358F5">
        <w:rPr>
          <w:rFonts w:ascii="Sylfaen" w:hAnsi="Sylfaen" w:cs="Sylfaen"/>
          <w:sz w:val="20"/>
          <w:lang w:val="es-ES"/>
        </w:rPr>
        <w:t>անառարկելի</w:t>
      </w:r>
      <w:r w:rsidRPr="005358F5">
        <w:rPr>
          <w:rFonts w:ascii="GHEA Grapalat" w:hAnsi="GHEA Grapalat" w:cs="Times Armenian"/>
          <w:sz w:val="20"/>
          <w:lang w:val="pt-BR"/>
        </w:rPr>
        <w:t xml:space="preserve"> </w:t>
      </w:r>
      <w:r w:rsidRPr="005358F5">
        <w:rPr>
          <w:rFonts w:ascii="Sylfaen" w:hAnsi="Sylfaen" w:cs="Sylfaen"/>
          <w:sz w:val="20"/>
          <w:lang w:val="es-ES"/>
        </w:rPr>
        <w:t>կարգով</w:t>
      </w:r>
      <w:r w:rsidRPr="005358F5">
        <w:rPr>
          <w:rFonts w:ascii="GHEA Grapalat" w:hAnsi="GHEA Grapalat" w:cs="Times Armenian"/>
          <w:sz w:val="20"/>
          <w:lang w:val="pt-BR"/>
        </w:rPr>
        <w:t xml:space="preserve"> </w:t>
      </w:r>
      <w:r w:rsidRPr="005358F5">
        <w:rPr>
          <w:rFonts w:ascii="Sylfaen" w:hAnsi="Sylfaen" w:cs="Sylfaen"/>
          <w:sz w:val="20"/>
          <w:lang w:val="es-ES"/>
        </w:rPr>
        <w:t>գանձել</w:t>
      </w:r>
      <w:r w:rsidRPr="005358F5">
        <w:rPr>
          <w:rFonts w:ascii="GHEA Grapalat" w:hAnsi="GHEA Grapalat" w:cs="Times Armenian"/>
          <w:sz w:val="20"/>
          <w:lang w:val="pt-BR"/>
        </w:rPr>
        <w:t xml:space="preserve"> </w:t>
      </w:r>
      <w:r w:rsidRPr="005358F5">
        <w:rPr>
          <w:rFonts w:ascii="Sylfaen" w:hAnsi="Sylfaen" w:cs="Sylfaen"/>
          <w:sz w:val="20"/>
          <w:lang w:val="es-ES"/>
        </w:rPr>
        <w:t>համապատասխան</w:t>
      </w:r>
      <w:r w:rsidRPr="005358F5">
        <w:rPr>
          <w:rFonts w:ascii="GHEA Grapalat" w:hAnsi="GHEA Grapalat" w:cs="Times Armenian"/>
          <w:sz w:val="20"/>
          <w:lang w:val="pt-BR"/>
        </w:rPr>
        <w:t xml:space="preserve"> </w:t>
      </w:r>
      <w:r w:rsidRPr="005358F5">
        <w:rPr>
          <w:rFonts w:ascii="Sylfaen" w:hAnsi="Sylfaen" w:cs="Sylfaen"/>
          <w:sz w:val="20"/>
          <w:lang w:val="es-ES"/>
        </w:rPr>
        <w:t>գումար</w:t>
      </w:r>
      <w:r w:rsidRPr="005358F5">
        <w:rPr>
          <w:rFonts w:ascii="GHEA Grapalat" w:hAnsi="GHEA Grapalat" w:cs="Times Armenian"/>
          <w:sz w:val="20"/>
          <w:lang w:val="pt-BR"/>
        </w:rPr>
        <w:t xml:space="preserve">, </w:t>
      </w:r>
      <w:r w:rsidRPr="005358F5">
        <w:rPr>
          <w:rFonts w:ascii="Sylfaen" w:hAnsi="Sylfaen" w:cs="Sylfaen"/>
          <w:sz w:val="20"/>
          <w:lang w:val="es-ES"/>
        </w:rPr>
        <w:t>սույն</w:t>
      </w:r>
      <w:r w:rsidRPr="005358F5">
        <w:rPr>
          <w:rFonts w:ascii="GHEA Grapalat" w:hAnsi="GHEA Grapalat" w:cs="Times Armenian"/>
          <w:sz w:val="20"/>
          <w:lang w:val="pt-BR"/>
        </w:rPr>
        <w:t xml:space="preserve"> </w:t>
      </w:r>
      <w:r w:rsidRPr="005358F5">
        <w:rPr>
          <w:rFonts w:ascii="Sylfaen" w:hAnsi="Sylfaen" w:cs="Sylfaen"/>
          <w:sz w:val="20"/>
          <w:lang w:val="es-ES"/>
        </w:rPr>
        <w:t>համաձայնության</w:t>
      </w:r>
      <w:r w:rsidRPr="005358F5">
        <w:rPr>
          <w:rFonts w:ascii="GHEA Grapalat" w:hAnsi="GHEA Grapalat" w:cs="Times Armenian"/>
          <w:sz w:val="20"/>
          <w:lang w:val="pt-BR"/>
        </w:rPr>
        <w:t xml:space="preserve"> 1.1.1 </w:t>
      </w:r>
      <w:r w:rsidRPr="005358F5">
        <w:rPr>
          <w:rFonts w:ascii="Sylfaen" w:hAnsi="Sylfaen" w:cs="Sylfaen"/>
          <w:sz w:val="20"/>
          <w:lang w:val="es-ES"/>
        </w:rPr>
        <w:t>կետում</w:t>
      </w:r>
      <w:r w:rsidRPr="005358F5">
        <w:rPr>
          <w:rFonts w:ascii="GHEA Grapalat" w:hAnsi="GHEA Grapalat" w:cs="Times Armenian"/>
          <w:sz w:val="20"/>
          <w:lang w:val="pt-BR"/>
        </w:rPr>
        <w:t xml:space="preserve"> </w:t>
      </w:r>
      <w:r w:rsidRPr="005358F5">
        <w:rPr>
          <w:rFonts w:ascii="Sylfaen" w:hAnsi="Sylfaen" w:cs="Sylfaen"/>
          <w:sz w:val="20"/>
          <w:lang w:val="es-ES"/>
        </w:rPr>
        <w:t>նշված</w:t>
      </w:r>
      <w:r w:rsidRPr="005358F5">
        <w:rPr>
          <w:rFonts w:ascii="GHEA Grapalat" w:hAnsi="GHEA Grapalat" w:cs="Times Armenian"/>
          <w:sz w:val="20"/>
          <w:lang w:val="pt-BR"/>
        </w:rPr>
        <w:t xml:space="preserve"> </w:t>
      </w:r>
      <w:r w:rsidRPr="005358F5">
        <w:rPr>
          <w:rFonts w:ascii="Sylfaen" w:hAnsi="Sylfaen" w:cs="Sylfaen"/>
          <w:sz w:val="20"/>
          <w:lang w:val="es-ES"/>
        </w:rPr>
        <w:t>գումարի</w:t>
      </w:r>
      <w:r w:rsidRPr="005358F5">
        <w:rPr>
          <w:rFonts w:ascii="GHEA Grapalat" w:hAnsi="GHEA Grapalat" w:cs="Times Armenian"/>
          <w:sz w:val="20"/>
          <w:lang w:val="pt-BR"/>
        </w:rPr>
        <w:t xml:space="preserve"> </w:t>
      </w:r>
      <w:r w:rsidRPr="005358F5">
        <w:rPr>
          <w:rFonts w:ascii="Sylfaen" w:hAnsi="Sylfaen" w:cs="Sylfaen"/>
          <w:sz w:val="20"/>
          <w:lang w:val="es-ES"/>
        </w:rPr>
        <w:t>սահմաններում</w:t>
      </w:r>
      <w:r w:rsidRPr="005358F5">
        <w:rPr>
          <w:rFonts w:ascii="GHEA Grapalat" w:hAnsi="GHEA Grapalat" w:cs="Times Armenian"/>
          <w:sz w:val="20"/>
          <w:lang w:val="pt-BR"/>
        </w:rPr>
        <w:t xml:space="preserve">, </w:t>
      </w:r>
      <w:r w:rsidRPr="005358F5">
        <w:rPr>
          <w:rFonts w:ascii="Sylfaen" w:hAnsi="Sylfaen" w:cs="Sylfaen"/>
          <w:sz w:val="20"/>
          <w:lang w:val="es-ES"/>
        </w:rPr>
        <w:t>Ընկերությանը</w:t>
      </w:r>
      <w:r w:rsidRPr="005358F5">
        <w:rPr>
          <w:rFonts w:ascii="GHEA Grapalat" w:hAnsi="GHEA Grapalat" w:cs="Times Armenian"/>
          <w:sz w:val="20"/>
          <w:lang w:val="pt-BR"/>
        </w:rPr>
        <w:t xml:space="preserve"> </w:t>
      </w:r>
      <w:r w:rsidRPr="005358F5">
        <w:rPr>
          <w:rFonts w:ascii="Sylfaen" w:hAnsi="Sylfaen" w:cs="Sylfaen"/>
          <w:sz w:val="20"/>
          <w:lang w:val="es-ES"/>
        </w:rPr>
        <w:t>սպասարկող</w:t>
      </w:r>
      <w:r w:rsidRPr="005358F5">
        <w:rPr>
          <w:rFonts w:ascii="GHEA Grapalat" w:hAnsi="GHEA Grapalat" w:cs="Times Armenian"/>
          <w:sz w:val="20"/>
          <w:lang w:val="pt-BR"/>
        </w:rPr>
        <w:t xml:space="preserve"> </w:t>
      </w:r>
      <w:r>
        <w:rPr>
          <w:rFonts w:ascii="GHEA Grapalat" w:hAnsi="GHEA Grapalat" w:cs="Times Armenian"/>
          <w:sz w:val="20"/>
          <w:lang w:val="pt-BR"/>
        </w:rPr>
        <w:t>«</w:t>
      </w:r>
      <w:r>
        <w:rPr>
          <w:rFonts w:ascii="Sylfaen" w:hAnsi="Sylfaen" w:cs="Times Armenian"/>
          <w:sz w:val="16"/>
          <w:szCs w:val="16"/>
          <w:lang w:val="pt-BR"/>
        </w:rPr>
        <w:t>Մասնակցի</w:t>
      </w:r>
      <w:r w:rsidRPr="009F405D">
        <w:rPr>
          <w:rFonts w:ascii="Sylfaen" w:hAnsi="Sylfaen" w:cs="Times Armenian"/>
          <w:sz w:val="16"/>
          <w:szCs w:val="16"/>
          <w:lang w:val="pt-BR"/>
        </w:rPr>
        <w:t xml:space="preserve"> սպասարկող բանկի անվանումը</w:t>
      </w:r>
      <w:r>
        <w:rPr>
          <w:rFonts w:ascii="Sylfaen" w:hAnsi="Sylfaen" w:cs="Times Armenian"/>
          <w:sz w:val="20"/>
          <w:lang w:val="pt-BR"/>
        </w:rPr>
        <w:t xml:space="preserve">» </w:t>
      </w:r>
      <w:r>
        <w:rPr>
          <w:rFonts w:ascii="Sylfaen" w:hAnsi="Sylfaen" w:cs="Sylfaen"/>
          <w:sz w:val="20"/>
          <w:lang w:val="es-ES"/>
        </w:rPr>
        <w:t xml:space="preserve"> </w:t>
      </w:r>
      <w:r w:rsidRPr="005358F5">
        <w:rPr>
          <w:rFonts w:ascii="Sylfaen" w:hAnsi="Sylfaen" w:cs="Sylfaen"/>
          <w:sz w:val="20"/>
          <w:lang w:val="es-ES"/>
        </w:rPr>
        <w:t>կամ</w:t>
      </w:r>
      <w:r w:rsidRPr="005358F5">
        <w:rPr>
          <w:rFonts w:ascii="GHEA Grapalat" w:hAnsi="GHEA Grapalat" w:cs="Times Armenian"/>
          <w:sz w:val="20"/>
          <w:lang w:val="pt-BR"/>
        </w:rPr>
        <w:t xml:space="preserve"> </w:t>
      </w:r>
      <w:r w:rsidRPr="005358F5">
        <w:rPr>
          <w:rFonts w:ascii="Sylfaen" w:hAnsi="Sylfaen" w:cs="Sylfaen"/>
          <w:sz w:val="20"/>
          <w:lang w:val="es-ES"/>
        </w:rPr>
        <w:t>Ընկերությանը</w:t>
      </w:r>
      <w:r w:rsidRPr="005358F5">
        <w:rPr>
          <w:rFonts w:ascii="GHEA Grapalat" w:hAnsi="GHEA Grapalat" w:cs="Times Armenian"/>
          <w:sz w:val="20"/>
          <w:lang w:val="pt-BR"/>
        </w:rPr>
        <w:t xml:space="preserve"> </w:t>
      </w:r>
      <w:r w:rsidRPr="005358F5">
        <w:rPr>
          <w:rFonts w:ascii="Sylfaen" w:hAnsi="Sylfaen" w:cs="Sylfaen"/>
          <w:sz w:val="20"/>
          <w:lang w:val="es-ES"/>
        </w:rPr>
        <w:t>սպասարկող</w:t>
      </w:r>
      <w:r w:rsidRPr="005358F5">
        <w:rPr>
          <w:rFonts w:ascii="GHEA Grapalat" w:hAnsi="GHEA Grapalat" w:cs="Times Armenian"/>
          <w:sz w:val="20"/>
          <w:lang w:val="pt-BR"/>
        </w:rPr>
        <w:t xml:space="preserve"> </w:t>
      </w:r>
      <w:r w:rsidRPr="005358F5">
        <w:rPr>
          <w:rFonts w:ascii="Sylfaen" w:hAnsi="Sylfaen" w:cs="Sylfaen"/>
          <w:sz w:val="20"/>
          <w:lang w:val="es-ES"/>
        </w:rPr>
        <w:t>ցանկացած</w:t>
      </w:r>
      <w:r w:rsidRPr="005358F5">
        <w:rPr>
          <w:rFonts w:ascii="GHEA Grapalat" w:hAnsi="GHEA Grapalat" w:cs="Times Armenian"/>
          <w:sz w:val="20"/>
          <w:lang w:val="pt-BR"/>
        </w:rPr>
        <w:t xml:space="preserve"> </w:t>
      </w:r>
      <w:r w:rsidRPr="005358F5">
        <w:rPr>
          <w:rFonts w:ascii="Sylfaen" w:hAnsi="Sylfaen" w:cs="Sylfaen"/>
          <w:sz w:val="20"/>
          <w:lang w:val="es-ES"/>
        </w:rPr>
        <w:t>այլ</w:t>
      </w:r>
      <w:r w:rsidRPr="005358F5">
        <w:rPr>
          <w:rFonts w:ascii="GHEA Grapalat" w:hAnsi="GHEA Grapalat" w:cs="Times Armenian"/>
          <w:sz w:val="20"/>
          <w:lang w:val="pt-BR"/>
        </w:rPr>
        <w:t xml:space="preserve"> </w:t>
      </w:r>
      <w:r w:rsidRPr="005358F5">
        <w:rPr>
          <w:rFonts w:ascii="Sylfaen" w:hAnsi="Sylfaen" w:cs="Sylfaen"/>
          <w:sz w:val="20"/>
          <w:lang w:val="es-ES"/>
        </w:rPr>
        <w:t>բանկում</w:t>
      </w:r>
      <w:r w:rsidRPr="005358F5">
        <w:rPr>
          <w:rFonts w:ascii="GHEA Grapalat" w:hAnsi="GHEA Grapalat" w:cs="Times Armenian"/>
          <w:sz w:val="20"/>
          <w:lang w:val="pt-BR"/>
        </w:rPr>
        <w:t xml:space="preserve"> </w:t>
      </w:r>
      <w:r w:rsidRPr="005358F5">
        <w:rPr>
          <w:rFonts w:ascii="Sylfaen" w:hAnsi="Sylfaen" w:cs="Sylfaen"/>
          <w:sz w:val="20"/>
          <w:lang w:val="es-ES"/>
        </w:rPr>
        <w:t>բացված</w:t>
      </w:r>
      <w:r w:rsidRPr="005358F5">
        <w:rPr>
          <w:rFonts w:ascii="GHEA Grapalat" w:hAnsi="GHEA Grapalat" w:cs="Times Armenian"/>
          <w:sz w:val="20"/>
          <w:lang w:val="pt-BR"/>
        </w:rPr>
        <w:t xml:space="preserve">` </w:t>
      </w:r>
      <w:r w:rsidRPr="005358F5">
        <w:rPr>
          <w:rFonts w:ascii="Sylfaen" w:hAnsi="Sylfaen" w:cs="Sylfaen"/>
          <w:sz w:val="20"/>
          <w:lang w:val="es-ES"/>
        </w:rPr>
        <w:t>Ընկերության</w:t>
      </w:r>
      <w:r w:rsidRPr="005358F5">
        <w:rPr>
          <w:rFonts w:ascii="GHEA Grapalat" w:hAnsi="GHEA Grapalat" w:cs="Times Armenian"/>
          <w:sz w:val="20"/>
          <w:lang w:val="pt-BR"/>
        </w:rPr>
        <w:t xml:space="preserve"> </w:t>
      </w:r>
      <w:r w:rsidRPr="005358F5">
        <w:rPr>
          <w:rFonts w:ascii="Sylfaen" w:hAnsi="Sylfaen" w:cs="Sylfaen"/>
          <w:sz w:val="20"/>
          <w:lang w:val="es-ES"/>
        </w:rPr>
        <w:t>ցանկացած</w:t>
      </w:r>
      <w:r w:rsidRPr="005358F5">
        <w:rPr>
          <w:rFonts w:ascii="GHEA Grapalat" w:hAnsi="GHEA Grapalat" w:cs="Times Armenian"/>
          <w:sz w:val="20"/>
          <w:lang w:val="pt-BR"/>
        </w:rPr>
        <w:t xml:space="preserve"> </w:t>
      </w:r>
      <w:r w:rsidRPr="005358F5">
        <w:rPr>
          <w:rFonts w:ascii="Sylfaen" w:hAnsi="Sylfaen" w:cs="Sylfaen"/>
          <w:sz w:val="20"/>
          <w:lang w:val="es-ES"/>
        </w:rPr>
        <w:t>հաշվից</w:t>
      </w:r>
      <w:r w:rsidRPr="005358F5">
        <w:rPr>
          <w:rFonts w:ascii="Tahoma" w:hAnsi="Tahoma" w:cs="Tahoma"/>
          <w:sz w:val="20"/>
          <w:lang w:val="pt-BR"/>
        </w:rPr>
        <w:t>։</w:t>
      </w:r>
      <w:r w:rsidRPr="005358F5">
        <w:rPr>
          <w:rFonts w:ascii="GHEA Grapalat" w:hAnsi="GHEA Grapalat" w:cs="Times Armenian"/>
          <w:sz w:val="20"/>
          <w:lang w:val="pt-BR"/>
        </w:rPr>
        <w:t xml:space="preserve"> </w:t>
      </w:r>
      <w:r w:rsidRPr="005358F5">
        <w:rPr>
          <w:rFonts w:ascii="Sylfaen" w:hAnsi="Sylfaen" w:cs="Sylfaen"/>
          <w:sz w:val="20"/>
          <w:lang w:val="es-ES"/>
        </w:rPr>
        <w:t>Սույնով</w:t>
      </w:r>
      <w:r w:rsidRPr="005358F5">
        <w:rPr>
          <w:rFonts w:ascii="GHEA Grapalat" w:hAnsi="GHEA Grapalat" w:cs="Times Armenian"/>
          <w:sz w:val="20"/>
          <w:lang w:val="pt-BR"/>
        </w:rPr>
        <w:t xml:space="preserve"> </w:t>
      </w:r>
      <w:r>
        <w:rPr>
          <w:rFonts w:ascii="GHEA Grapalat" w:hAnsi="GHEA Grapalat" w:cs="Times Armenian"/>
          <w:sz w:val="20"/>
          <w:lang w:val="pt-BR"/>
        </w:rPr>
        <w:t>«</w:t>
      </w:r>
      <w:r w:rsidRPr="009F405D">
        <w:rPr>
          <w:rFonts w:ascii="Sylfaen" w:hAnsi="Sylfaen" w:cs="Times Armenian"/>
          <w:sz w:val="16"/>
          <w:szCs w:val="16"/>
          <w:lang w:val="pt-BR"/>
        </w:rPr>
        <w:t>Մասնակցի անվանումը</w:t>
      </w:r>
      <w:r>
        <w:rPr>
          <w:rFonts w:ascii="Sylfaen" w:hAnsi="Sylfaen" w:cs="Times Armenian"/>
          <w:sz w:val="20"/>
          <w:lang w:val="pt-BR"/>
        </w:rPr>
        <w:t>»</w:t>
      </w:r>
      <w:r w:rsidRPr="00ED4525">
        <w:rPr>
          <w:rFonts w:ascii="Sylfaen" w:hAnsi="Sylfaen" w:cs="Sylfaen"/>
          <w:sz w:val="20"/>
          <w:lang w:val="es-ES"/>
        </w:rPr>
        <w:t>,</w:t>
      </w:r>
      <w:r w:rsidRPr="005358F5">
        <w:rPr>
          <w:rFonts w:ascii="GHEA Grapalat" w:hAnsi="GHEA Grapalat" w:cs="Times Armenian"/>
          <w:sz w:val="20"/>
          <w:lang w:val="pt-BR"/>
        </w:rPr>
        <w:t xml:space="preserve"> </w:t>
      </w:r>
      <w:r w:rsidRPr="005358F5">
        <w:rPr>
          <w:rFonts w:ascii="Sylfaen" w:hAnsi="Sylfaen" w:cs="Sylfaen"/>
          <w:sz w:val="20"/>
          <w:lang w:val="es-ES"/>
        </w:rPr>
        <w:t>հանձնարարում</w:t>
      </w:r>
      <w:r w:rsidRPr="005358F5">
        <w:rPr>
          <w:rFonts w:ascii="GHEA Grapalat" w:hAnsi="GHEA Grapalat" w:cs="Times Armenian"/>
          <w:sz w:val="20"/>
          <w:lang w:val="pt-BR"/>
        </w:rPr>
        <w:t xml:space="preserve"> </w:t>
      </w:r>
      <w:r w:rsidRPr="005358F5">
        <w:rPr>
          <w:rFonts w:ascii="Sylfaen" w:hAnsi="Sylfaen" w:cs="Sylfaen"/>
          <w:sz w:val="20"/>
          <w:lang w:val="es-ES"/>
        </w:rPr>
        <w:t>է</w:t>
      </w:r>
      <w:r w:rsidRPr="005358F5">
        <w:rPr>
          <w:rFonts w:ascii="GHEA Grapalat" w:hAnsi="GHEA Grapalat" w:cs="Times Armenian"/>
          <w:sz w:val="20"/>
          <w:lang w:val="pt-BR"/>
        </w:rPr>
        <w:t xml:space="preserve"> </w:t>
      </w:r>
      <w:r>
        <w:rPr>
          <w:rFonts w:ascii="GHEA Grapalat" w:hAnsi="GHEA Grapalat" w:cs="Times Armenian"/>
          <w:sz w:val="20"/>
          <w:lang w:val="pt-BR"/>
        </w:rPr>
        <w:t>«</w:t>
      </w:r>
      <w:r>
        <w:rPr>
          <w:rFonts w:ascii="Sylfaen" w:hAnsi="Sylfaen" w:cs="Times Armenian"/>
          <w:sz w:val="16"/>
          <w:szCs w:val="16"/>
          <w:lang w:val="pt-BR"/>
        </w:rPr>
        <w:t>Մասնակցի</w:t>
      </w:r>
      <w:r w:rsidRPr="009F405D">
        <w:rPr>
          <w:rFonts w:ascii="Sylfaen" w:hAnsi="Sylfaen" w:cs="Times Armenian"/>
          <w:sz w:val="16"/>
          <w:szCs w:val="16"/>
          <w:lang w:val="pt-BR"/>
        </w:rPr>
        <w:t xml:space="preserve"> սպասարկող բանկի անվանումը</w:t>
      </w:r>
      <w:r>
        <w:rPr>
          <w:rFonts w:ascii="Sylfaen" w:hAnsi="Sylfaen" w:cs="Times Armenian"/>
          <w:sz w:val="20"/>
          <w:lang w:val="pt-BR"/>
        </w:rPr>
        <w:t>»</w:t>
      </w:r>
      <w:r>
        <w:rPr>
          <w:rFonts w:ascii="Sylfaen" w:hAnsi="Sylfaen" w:cs="Sylfaen"/>
          <w:sz w:val="20"/>
          <w:lang w:val="es-ES"/>
        </w:rPr>
        <w:t>-</w:t>
      </w:r>
      <w:r w:rsidRPr="005358F5">
        <w:rPr>
          <w:rFonts w:ascii="Sylfaen" w:hAnsi="Sylfaen" w:cs="Sylfaen"/>
          <w:sz w:val="20"/>
          <w:lang w:val="es-ES"/>
        </w:rPr>
        <w:t>ին</w:t>
      </w:r>
      <w:r w:rsidRPr="005358F5">
        <w:rPr>
          <w:rFonts w:ascii="GHEA Grapalat" w:hAnsi="GHEA Grapalat" w:cs="Times Armenian"/>
          <w:sz w:val="20"/>
          <w:lang w:val="pt-BR"/>
        </w:rPr>
        <w:t xml:space="preserve">, </w:t>
      </w:r>
      <w:r w:rsidRPr="005358F5">
        <w:rPr>
          <w:rFonts w:ascii="Sylfaen" w:hAnsi="Sylfaen" w:cs="Sylfaen"/>
          <w:sz w:val="20"/>
          <w:lang w:val="es-ES"/>
        </w:rPr>
        <w:t>ինչպես</w:t>
      </w:r>
      <w:r w:rsidRPr="005358F5">
        <w:rPr>
          <w:rFonts w:ascii="GHEA Grapalat" w:hAnsi="GHEA Grapalat" w:cs="Times Armenian"/>
          <w:sz w:val="20"/>
          <w:lang w:val="pt-BR"/>
        </w:rPr>
        <w:t xml:space="preserve"> </w:t>
      </w:r>
      <w:r w:rsidRPr="005358F5">
        <w:rPr>
          <w:rFonts w:ascii="Sylfaen" w:hAnsi="Sylfaen" w:cs="Sylfaen"/>
          <w:sz w:val="20"/>
          <w:lang w:val="es-ES"/>
        </w:rPr>
        <w:t>նաև</w:t>
      </w:r>
      <w:r w:rsidRPr="005358F5">
        <w:rPr>
          <w:rFonts w:ascii="GHEA Grapalat" w:hAnsi="GHEA Grapalat" w:cs="Times Armenian"/>
          <w:sz w:val="20"/>
          <w:lang w:val="pt-BR"/>
        </w:rPr>
        <w:t xml:space="preserve"> </w:t>
      </w:r>
      <w:r w:rsidRPr="005358F5">
        <w:rPr>
          <w:rFonts w:ascii="Sylfaen" w:hAnsi="Sylfaen" w:cs="Sylfaen"/>
          <w:sz w:val="20"/>
          <w:lang w:val="es-ES"/>
        </w:rPr>
        <w:t>իրեն</w:t>
      </w:r>
      <w:r w:rsidRPr="005358F5">
        <w:rPr>
          <w:rFonts w:ascii="GHEA Grapalat" w:hAnsi="GHEA Grapalat" w:cs="Times Armenian"/>
          <w:sz w:val="20"/>
          <w:lang w:val="pt-BR"/>
        </w:rPr>
        <w:t xml:space="preserve"> </w:t>
      </w:r>
      <w:r w:rsidRPr="005358F5">
        <w:rPr>
          <w:rFonts w:ascii="Sylfaen" w:hAnsi="Sylfaen" w:cs="Sylfaen"/>
          <w:sz w:val="20"/>
          <w:lang w:val="es-ES"/>
        </w:rPr>
        <w:t>սպասարկող</w:t>
      </w:r>
      <w:r w:rsidRPr="005358F5">
        <w:rPr>
          <w:rFonts w:ascii="GHEA Grapalat" w:hAnsi="GHEA Grapalat" w:cs="Times Armenian"/>
          <w:sz w:val="20"/>
          <w:lang w:val="pt-BR"/>
        </w:rPr>
        <w:t xml:space="preserve"> </w:t>
      </w:r>
      <w:r w:rsidRPr="005358F5">
        <w:rPr>
          <w:rFonts w:ascii="Sylfaen" w:hAnsi="Sylfaen" w:cs="Sylfaen"/>
          <w:sz w:val="20"/>
          <w:lang w:val="es-ES"/>
        </w:rPr>
        <w:t>բոլոր</w:t>
      </w:r>
      <w:r w:rsidRPr="005358F5">
        <w:rPr>
          <w:rFonts w:ascii="GHEA Grapalat" w:hAnsi="GHEA Grapalat" w:cs="Times Armenian"/>
          <w:sz w:val="20"/>
          <w:lang w:val="pt-BR"/>
        </w:rPr>
        <w:t xml:space="preserve"> </w:t>
      </w:r>
      <w:r w:rsidRPr="005358F5">
        <w:rPr>
          <w:rFonts w:ascii="Sylfaen" w:hAnsi="Sylfaen" w:cs="Sylfaen"/>
          <w:sz w:val="20"/>
          <w:lang w:val="es-ES"/>
        </w:rPr>
        <w:t>բանկերին</w:t>
      </w:r>
      <w:r w:rsidRPr="005358F5">
        <w:rPr>
          <w:rFonts w:ascii="GHEA Grapalat" w:hAnsi="GHEA Grapalat" w:cs="Times Armenian"/>
          <w:sz w:val="20"/>
          <w:lang w:val="pt-BR"/>
        </w:rPr>
        <w:t xml:space="preserve">, </w:t>
      </w:r>
      <w:r w:rsidRPr="005358F5">
        <w:rPr>
          <w:rFonts w:ascii="Sylfaen" w:hAnsi="Sylfaen" w:cs="Sylfaen"/>
          <w:sz w:val="20"/>
          <w:lang w:val="es-ES"/>
        </w:rPr>
        <w:t>սույն</w:t>
      </w:r>
      <w:r w:rsidRPr="005358F5">
        <w:rPr>
          <w:rFonts w:ascii="GHEA Grapalat" w:hAnsi="GHEA Grapalat" w:cs="Times Armenian"/>
          <w:sz w:val="20"/>
          <w:lang w:val="pt-BR"/>
        </w:rPr>
        <w:t xml:space="preserve"> </w:t>
      </w:r>
      <w:r w:rsidRPr="005358F5">
        <w:rPr>
          <w:rFonts w:ascii="Sylfaen" w:hAnsi="Sylfaen" w:cs="Sylfaen"/>
          <w:sz w:val="20"/>
          <w:lang w:val="es-ES"/>
        </w:rPr>
        <w:t>համաձայնության</w:t>
      </w:r>
      <w:r w:rsidRPr="005358F5">
        <w:rPr>
          <w:rFonts w:ascii="GHEA Grapalat" w:hAnsi="GHEA Grapalat" w:cs="Times Armenian"/>
          <w:sz w:val="20"/>
          <w:lang w:val="pt-BR"/>
        </w:rPr>
        <w:t xml:space="preserve"> </w:t>
      </w:r>
      <w:r w:rsidRPr="005358F5">
        <w:rPr>
          <w:rFonts w:ascii="Sylfaen" w:hAnsi="Sylfaen" w:cs="Sylfaen"/>
          <w:sz w:val="20"/>
          <w:lang w:val="es-ES"/>
        </w:rPr>
        <w:t>գործողության</w:t>
      </w:r>
      <w:r w:rsidRPr="005358F5">
        <w:rPr>
          <w:rFonts w:ascii="GHEA Grapalat" w:hAnsi="GHEA Grapalat" w:cs="Times Armenian"/>
          <w:sz w:val="20"/>
          <w:lang w:val="pt-BR"/>
        </w:rPr>
        <w:t xml:space="preserve"> </w:t>
      </w:r>
      <w:r w:rsidRPr="005358F5">
        <w:rPr>
          <w:rFonts w:ascii="Sylfaen" w:hAnsi="Sylfaen" w:cs="Sylfaen"/>
          <w:sz w:val="20"/>
          <w:lang w:val="es-ES"/>
        </w:rPr>
        <w:t>ամբողջ</w:t>
      </w:r>
      <w:r w:rsidRPr="005358F5">
        <w:rPr>
          <w:rFonts w:ascii="GHEA Grapalat" w:hAnsi="GHEA Grapalat" w:cs="Times Armenian"/>
          <w:sz w:val="20"/>
          <w:lang w:val="pt-BR"/>
        </w:rPr>
        <w:t xml:space="preserve"> </w:t>
      </w:r>
      <w:r w:rsidRPr="005358F5">
        <w:rPr>
          <w:rFonts w:ascii="Sylfaen" w:hAnsi="Sylfaen" w:cs="Sylfaen"/>
          <w:sz w:val="20"/>
          <w:lang w:val="es-ES"/>
        </w:rPr>
        <w:t>ժամկետի</w:t>
      </w:r>
      <w:r w:rsidRPr="005358F5">
        <w:rPr>
          <w:rFonts w:ascii="GHEA Grapalat" w:hAnsi="GHEA Grapalat" w:cs="Times Armenian"/>
          <w:sz w:val="20"/>
          <w:lang w:val="pt-BR"/>
        </w:rPr>
        <w:t xml:space="preserve"> </w:t>
      </w:r>
      <w:r w:rsidRPr="005358F5">
        <w:rPr>
          <w:rFonts w:ascii="Sylfaen" w:hAnsi="Sylfaen" w:cs="Sylfaen"/>
          <w:sz w:val="20"/>
          <w:lang w:val="es-ES"/>
        </w:rPr>
        <w:t>ընթացքում</w:t>
      </w:r>
      <w:r w:rsidRPr="005358F5">
        <w:rPr>
          <w:rFonts w:ascii="GHEA Grapalat" w:hAnsi="GHEA Grapalat" w:cs="Times Armenian"/>
          <w:sz w:val="20"/>
          <w:lang w:val="pt-BR"/>
        </w:rPr>
        <w:t xml:space="preserve"> </w:t>
      </w:r>
      <w:r w:rsidRPr="00FF43FC">
        <w:rPr>
          <w:rFonts w:ascii="GHEA Grapalat" w:hAnsi="GHEA Grapalat"/>
          <w:sz w:val="20"/>
          <w:lang w:val="hy-AM"/>
        </w:rPr>
        <w:t>«</w:t>
      </w:r>
      <w:r w:rsidRPr="00FF43FC">
        <w:rPr>
          <w:rFonts w:ascii="Sylfaen" w:hAnsi="Sylfaen" w:cs="Sylfaen"/>
          <w:sz w:val="20"/>
          <w:lang w:val="hy-AM"/>
        </w:rPr>
        <w:t>Գազպրոմ Արմենիա</w:t>
      </w:r>
      <w:r w:rsidRPr="00FF43FC">
        <w:rPr>
          <w:rFonts w:ascii="GHEA Grapalat" w:hAnsi="GHEA Grapalat" w:cs="Sylfaen"/>
          <w:sz w:val="20"/>
          <w:lang w:val="hy-AM"/>
        </w:rPr>
        <w:t xml:space="preserve">» </w:t>
      </w:r>
      <w:r w:rsidRPr="00FF43FC">
        <w:rPr>
          <w:rFonts w:ascii="Sylfaen" w:hAnsi="Sylfaen" w:cs="Sylfaen"/>
          <w:sz w:val="20"/>
          <w:lang w:val="hy-AM"/>
        </w:rPr>
        <w:t>ՓԲԸ</w:t>
      </w:r>
      <w:r w:rsidRPr="00FB3884">
        <w:rPr>
          <w:rFonts w:ascii="Sylfaen" w:hAnsi="Sylfaen" w:cs="Sylfaen"/>
          <w:sz w:val="20"/>
          <w:lang w:val="pt-BR"/>
        </w:rPr>
        <w:t>-</w:t>
      </w:r>
      <w:r>
        <w:rPr>
          <w:rFonts w:ascii="Sylfaen" w:hAnsi="Sylfaen" w:cs="Sylfaen"/>
          <w:sz w:val="20"/>
        </w:rPr>
        <w:t>ին</w:t>
      </w:r>
      <w:r w:rsidRPr="00A961F7">
        <w:rPr>
          <w:rFonts w:ascii="GHEA Grapalat" w:hAnsi="GHEA Grapalat"/>
          <w:sz w:val="20"/>
          <w:lang w:val="pt-BR"/>
        </w:rPr>
        <w:t xml:space="preserve"> </w:t>
      </w:r>
      <w:r w:rsidRPr="005358F5">
        <w:rPr>
          <w:rFonts w:ascii="Sylfaen" w:hAnsi="Sylfaen" w:cs="Sylfaen"/>
          <w:sz w:val="20"/>
          <w:lang w:val="es-ES"/>
        </w:rPr>
        <w:t>առաջին</w:t>
      </w:r>
      <w:r w:rsidRPr="005358F5">
        <w:rPr>
          <w:rFonts w:ascii="GHEA Grapalat" w:hAnsi="GHEA Grapalat" w:cs="Times Armenian"/>
          <w:sz w:val="20"/>
          <w:lang w:val="pt-BR"/>
        </w:rPr>
        <w:t xml:space="preserve"> </w:t>
      </w:r>
      <w:r w:rsidRPr="005358F5">
        <w:rPr>
          <w:rFonts w:ascii="Sylfaen" w:hAnsi="Sylfaen" w:cs="Sylfaen"/>
          <w:sz w:val="20"/>
          <w:lang w:val="es-ES"/>
        </w:rPr>
        <w:t>իսկ</w:t>
      </w:r>
      <w:r w:rsidRPr="005358F5">
        <w:rPr>
          <w:rFonts w:ascii="GHEA Grapalat" w:hAnsi="GHEA Grapalat" w:cs="Times Armenian"/>
          <w:sz w:val="20"/>
          <w:lang w:val="pt-BR"/>
        </w:rPr>
        <w:t xml:space="preserve"> </w:t>
      </w:r>
      <w:r w:rsidRPr="005358F5">
        <w:rPr>
          <w:rFonts w:ascii="Sylfaen" w:hAnsi="Sylfaen" w:cs="Sylfaen"/>
          <w:sz w:val="20"/>
          <w:lang w:val="es-ES"/>
        </w:rPr>
        <w:t>պահանջով</w:t>
      </w:r>
      <w:r w:rsidRPr="005358F5">
        <w:rPr>
          <w:rFonts w:ascii="GHEA Grapalat" w:hAnsi="GHEA Grapalat" w:cs="Times Armenian"/>
          <w:sz w:val="20"/>
          <w:lang w:val="pt-BR"/>
        </w:rPr>
        <w:t xml:space="preserve"> </w:t>
      </w:r>
      <w:r w:rsidRPr="005358F5">
        <w:rPr>
          <w:rFonts w:ascii="Sylfaen" w:hAnsi="Sylfaen" w:cs="Sylfaen"/>
          <w:sz w:val="20"/>
          <w:lang w:val="es-ES"/>
        </w:rPr>
        <w:t>և</w:t>
      </w:r>
      <w:r w:rsidRPr="005358F5">
        <w:rPr>
          <w:rFonts w:ascii="GHEA Grapalat" w:hAnsi="GHEA Grapalat" w:cs="Times Armenian"/>
          <w:sz w:val="20"/>
          <w:lang w:val="pt-BR"/>
        </w:rPr>
        <w:t xml:space="preserve"> </w:t>
      </w:r>
      <w:r w:rsidRPr="005358F5">
        <w:rPr>
          <w:rFonts w:ascii="Sylfaen" w:hAnsi="Sylfaen" w:cs="Sylfaen"/>
          <w:sz w:val="20"/>
          <w:lang w:val="es-ES"/>
        </w:rPr>
        <w:t>հետագա</w:t>
      </w:r>
      <w:r w:rsidRPr="005358F5">
        <w:rPr>
          <w:rFonts w:ascii="GHEA Grapalat" w:hAnsi="GHEA Grapalat" w:cs="Times Armenian"/>
          <w:sz w:val="20"/>
          <w:lang w:val="pt-BR"/>
        </w:rPr>
        <w:t xml:space="preserve"> </w:t>
      </w:r>
      <w:r w:rsidRPr="005358F5">
        <w:rPr>
          <w:rFonts w:ascii="Sylfaen" w:hAnsi="Sylfaen" w:cs="Sylfaen"/>
          <w:sz w:val="20"/>
          <w:lang w:val="es-ES"/>
        </w:rPr>
        <w:t>բոլոր</w:t>
      </w:r>
      <w:r w:rsidRPr="005358F5">
        <w:rPr>
          <w:rFonts w:ascii="GHEA Grapalat" w:hAnsi="GHEA Grapalat" w:cs="Times Armenian"/>
          <w:sz w:val="20"/>
          <w:lang w:val="pt-BR"/>
        </w:rPr>
        <w:t xml:space="preserve"> </w:t>
      </w:r>
      <w:r w:rsidRPr="005358F5">
        <w:rPr>
          <w:rFonts w:ascii="Sylfaen" w:hAnsi="Sylfaen" w:cs="Sylfaen"/>
          <w:sz w:val="20"/>
          <w:lang w:val="es-ES"/>
        </w:rPr>
        <w:t>պահանջներով</w:t>
      </w:r>
      <w:r w:rsidRPr="005358F5">
        <w:rPr>
          <w:rFonts w:ascii="GHEA Grapalat" w:hAnsi="GHEA Grapalat" w:cs="Times Armenian"/>
          <w:sz w:val="20"/>
          <w:lang w:val="pt-BR"/>
        </w:rPr>
        <w:t xml:space="preserve"> </w:t>
      </w:r>
      <w:r w:rsidRPr="005358F5">
        <w:rPr>
          <w:rFonts w:ascii="Sylfaen" w:hAnsi="Sylfaen" w:cs="Sylfaen"/>
          <w:sz w:val="20"/>
          <w:lang w:val="es-ES"/>
        </w:rPr>
        <w:t>տուժանքի</w:t>
      </w:r>
      <w:r w:rsidRPr="005358F5">
        <w:rPr>
          <w:rFonts w:ascii="GHEA Grapalat" w:hAnsi="GHEA Grapalat" w:cs="Times Armenian"/>
          <w:sz w:val="20"/>
          <w:lang w:val="pt-BR"/>
        </w:rPr>
        <w:t xml:space="preserve"> </w:t>
      </w:r>
      <w:r w:rsidRPr="005358F5">
        <w:rPr>
          <w:rFonts w:ascii="Sylfaen" w:hAnsi="Sylfaen" w:cs="Sylfaen"/>
          <w:sz w:val="20"/>
          <w:lang w:val="es-ES"/>
        </w:rPr>
        <w:t>մասին</w:t>
      </w:r>
      <w:r w:rsidRPr="005358F5">
        <w:rPr>
          <w:rFonts w:ascii="GHEA Grapalat" w:hAnsi="GHEA Grapalat" w:cs="Times Armenian"/>
          <w:sz w:val="20"/>
          <w:lang w:val="pt-BR"/>
        </w:rPr>
        <w:t xml:space="preserve"> </w:t>
      </w:r>
      <w:r w:rsidRPr="005358F5">
        <w:rPr>
          <w:rFonts w:ascii="Sylfaen" w:hAnsi="Sylfaen" w:cs="Sylfaen"/>
          <w:sz w:val="20"/>
          <w:lang w:val="es-ES"/>
        </w:rPr>
        <w:t>սույն</w:t>
      </w:r>
      <w:r w:rsidRPr="005358F5">
        <w:rPr>
          <w:rFonts w:ascii="GHEA Grapalat" w:hAnsi="GHEA Grapalat" w:cs="Times Armenian"/>
          <w:sz w:val="20"/>
          <w:lang w:val="pt-BR"/>
        </w:rPr>
        <w:t xml:space="preserve"> </w:t>
      </w:r>
      <w:r w:rsidRPr="005358F5">
        <w:rPr>
          <w:rFonts w:ascii="Sylfaen" w:hAnsi="Sylfaen" w:cs="Sylfaen"/>
          <w:sz w:val="20"/>
          <w:lang w:val="es-ES"/>
        </w:rPr>
        <w:t>համաձայնության</w:t>
      </w:r>
      <w:r w:rsidRPr="005358F5">
        <w:rPr>
          <w:rFonts w:ascii="GHEA Grapalat" w:hAnsi="GHEA Grapalat" w:cs="Times Armenian"/>
          <w:sz w:val="20"/>
          <w:lang w:val="pt-BR"/>
        </w:rPr>
        <w:t xml:space="preserve"> </w:t>
      </w:r>
      <w:r w:rsidRPr="005358F5">
        <w:rPr>
          <w:rFonts w:ascii="Sylfaen" w:hAnsi="Sylfaen" w:cs="Sylfaen"/>
          <w:sz w:val="20"/>
          <w:lang w:val="es-ES"/>
        </w:rPr>
        <w:t>հիման</w:t>
      </w:r>
      <w:r w:rsidRPr="005358F5">
        <w:rPr>
          <w:rFonts w:ascii="GHEA Grapalat" w:hAnsi="GHEA Grapalat" w:cs="Times Armenian"/>
          <w:sz w:val="20"/>
          <w:lang w:val="pt-BR"/>
        </w:rPr>
        <w:t xml:space="preserve"> </w:t>
      </w:r>
      <w:r w:rsidRPr="005358F5">
        <w:rPr>
          <w:rFonts w:ascii="Sylfaen" w:hAnsi="Sylfaen" w:cs="Sylfaen"/>
          <w:sz w:val="20"/>
          <w:lang w:val="es-ES"/>
        </w:rPr>
        <w:t>վրա</w:t>
      </w:r>
      <w:r w:rsidRPr="005358F5">
        <w:rPr>
          <w:rFonts w:ascii="GHEA Grapalat" w:hAnsi="GHEA Grapalat" w:cs="Times Armenian"/>
          <w:sz w:val="20"/>
          <w:lang w:val="pt-BR"/>
        </w:rPr>
        <w:t xml:space="preserve"> </w:t>
      </w:r>
      <w:r w:rsidRPr="005358F5">
        <w:rPr>
          <w:rFonts w:ascii="Sylfaen" w:hAnsi="Sylfaen" w:cs="Sylfaen"/>
          <w:sz w:val="20"/>
          <w:lang w:val="es-ES"/>
        </w:rPr>
        <w:t>Ընկերության</w:t>
      </w:r>
      <w:r w:rsidRPr="005358F5">
        <w:rPr>
          <w:rFonts w:ascii="GHEA Grapalat" w:hAnsi="GHEA Grapalat" w:cs="Times Armenian"/>
          <w:sz w:val="20"/>
          <w:lang w:val="pt-BR"/>
        </w:rPr>
        <w:t xml:space="preserve"> </w:t>
      </w:r>
      <w:r w:rsidRPr="005358F5">
        <w:rPr>
          <w:rFonts w:ascii="Sylfaen" w:hAnsi="Sylfaen" w:cs="Sylfaen"/>
          <w:sz w:val="20"/>
          <w:lang w:val="es-ES"/>
        </w:rPr>
        <w:t>բանկային</w:t>
      </w:r>
      <w:r w:rsidRPr="005358F5">
        <w:rPr>
          <w:rFonts w:ascii="GHEA Grapalat" w:hAnsi="GHEA Grapalat" w:cs="Times Armenian"/>
          <w:sz w:val="20"/>
          <w:lang w:val="pt-BR"/>
        </w:rPr>
        <w:t xml:space="preserve"> </w:t>
      </w:r>
      <w:r w:rsidRPr="005358F5">
        <w:rPr>
          <w:rFonts w:ascii="Sylfaen" w:hAnsi="Sylfaen" w:cs="Sylfaen"/>
          <w:sz w:val="20"/>
          <w:lang w:val="es-ES"/>
        </w:rPr>
        <w:t>հաշիվներից</w:t>
      </w:r>
      <w:r w:rsidRPr="005358F5">
        <w:rPr>
          <w:rFonts w:ascii="GHEA Grapalat" w:hAnsi="GHEA Grapalat" w:cs="Times Armenian"/>
          <w:sz w:val="20"/>
          <w:lang w:val="pt-BR"/>
        </w:rPr>
        <w:t xml:space="preserve"> </w:t>
      </w:r>
      <w:r w:rsidRPr="005358F5">
        <w:rPr>
          <w:rFonts w:ascii="Sylfaen" w:hAnsi="Sylfaen" w:cs="Sylfaen"/>
          <w:sz w:val="20"/>
          <w:lang w:val="es-ES"/>
        </w:rPr>
        <w:t>անակցեպտ</w:t>
      </w:r>
      <w:r w:rsidRPr="005358F5">
        <w:rPr>
          <w:rFonts w:ascii="GHEA Grapalat" w:hAnsi="GHEA Grapalat" w:cs="Times Armenian"/>
          <w:sz w:val="20"/>
          <w:lang w:val="pt-BR"/>
        </w:rPr>
        <w:t xml:space="preserve"> (</w:t>
      </w:r>
      <w:r w:rsidRPr="005358F5">
        <w:rPr>
          <w:rFonts w:ascii="Sylfaen" w:hAnsi="Sylfaen" w:cs="Sylfaen"/>
          <w:sz w:val="20"/>
          <w:lang w:val="es-ES"/>
        </w:rPr>
        <w:t>անվիճելի</w:t>
      </w:r>
      <w:r w:rsidRPr="005358F5">
        <w:rPr>
          <w:rFonts w:ascii="GHEA Grapalat" w:hAnsi="GHEA Grapalat" w:cs="Times Armenian"/>
          <w:sz w:val="20"/>
          <w:lang w:val="pt-BR"/>
        </w:rPr>
        <w:t xml:space="preserve">)  </w:t>
      </w:r>
      <w:r w:rsidRPr="005358F5">
        <w:rPr>
          <w:rFonts w:ascii="Sylfaen" w:hAnsi="Sylfaen" w:cs="Sylfaen"/>
          <w:sz w:val="20"/>
          <w:lang w:val="es-ES"/>
        </w:rPr>
        <w:t>կարգով</w:t>
      </w:r>
      <w:r w:rsidRPr="005358F5">
        <w:rPr>
          <w:rFonts w:ascii="GHEA Grapalat" w:hAnsi="GHEA Grapalat" w:cs="Times Armenian"/>
          <w:sz w:val="20"/>
          <w:lang w:val="pt-BR"/>
        </w:rPr>
        <w:t xml:space="preserve"> </w:t>
      </w:r>
      <w:r w:rsidRPr="005358F5">
        <w:rPr>
          <w:rFonts w:ascii="Sylfaen" w:hAnsi="Sylfaen" w:cs="Sylfaen"/>
          <w:sz w:val="20"/>
          <w:lang w:val="es-ES"/>
        </w:rPr>
        <w:t>գանձել</w:t>
      </w:r>
      <w:r w:rsidRPr="005358F5">
        <w:rPr>
          <w:rFonts w:ascii="GHEA Grapalat" w:hAnsi="GHEA Grapalat" w:cs="Times Armenian"/>
          <w:sz w:val="20"/>
          <w:lang w:val="pt-BR"/>
        </w:rPr>
        <w:t xml:space="preserve"> </w:t>
      </w:r>
      <w:r w:rsidRPr="005358F5">
        <w:rPr>
          <w:rFonts w:ascii="Sylfaen" w:hAnsi="Sylfaen" w:cs="Sylfaen"/>
          <w:sz w:val="20"/>
          <w:lang w:val="es-ES"/>
        </w:rPr>
        <w:t>պահանջվող</w:t>
      </w:r>
      <w:r w:rsidRPr="005358F5">
        <w:rPr>
          <w:rFonts w:ascii="GHEA Grapalat" w:hAnsi="GHEA Grapalat" w:cs="Times Armenian"/>
          <w:sz w:val="20"/>
          <w:lang w:val="pt-BR"/>
        </w:rPr>
        <w:t xml:space="preserve"> </w:t>
      </w:r>
      <w:r w:rsidRPr="005358F5">
        <w:rPr>
          <w:rFonts w:ascii="Sylfaen" w:hAnsi="Sylfaen" w:cs="Sylfaen"/>
          <w:sz w:val="20"/>
          <w:lang w:val="es-ES"/>
        </w:rPr>
        <w:t>գումարը</w:t>
      </w:r>
      <w:r w:rsidRPr="005358F5">
        <w:rPr>
          <w:rFonts w:ascii="Tahoma" w:hAnsi="Tahoma" w:cs="Tahoma"/>
          <w:sz w:val="20"/>
          <w:lang w:val="pt-BR"/>
        </w:rPr>
        <w:t>։</w:t>
      </w:r>
      <w:r w:rsidRPr="005358F5">
        <w:rPr>
          <w:rFonts w:ascii="GHEA Grapalat" w:hAnsi="GHEA Grapalat"/>
          <w:sz w:val="20"/>
          <w:lang w:val="pt-BR"/>
        </w:rPr>
        <w:t xml:space="preserve">  </w:t>
      </w:r>
    </w:p>
    <w:p w:rsidR="00AE2CF5" w:rsidRPr="005358F5" w:rsidRDefault="00AE2CF5" w:rsidP="00AE2CF5">
      <w:pPr>
        <w:ind w:firstLine="708"/>
        <w:jc w:val="both"/>
        <w:rPr>
          <w:rFonts w:ascii="GHEA Grapalat" w:hAnsi="GHEA Grapalat"/>
          <w:sz w:val="20"/>
          <w:lang w:val="pt-BR"/>
        </w:rPr>
      </w:pPr>
      <w:r w:rsidRPr="005358F5">
        <w:rPr>
          <w:rFonts w:ascii="GHEA Grapalat" w:hAnsi="GHEA Grapalat"/>
          <w:sz w:val="20"/>
          <w:lang w:val="pt-BR"/>
        </w:rPr>
        <w:t xml:space="preserve">  </w:t>
      </w:r>
    </w:p>
    <w:p w:rsidR="00AE2CF5" w:rsidRPr="005358F5" w:rsidRDefault="00AE2CF5" w:rsidP="00AE2CF5">
      <w:pPr>
        <w:numPr>
          <w:ilvl w:val="0"/>
          <w:numId w:val="30"/>
        </w:numPr>
        <w:jc w:val="center"/>
        <w:rPr>
          <w:rFonts w:ascii="GHEA Grapalat" w:hAnsi="GHEA Grapalat" w:cs="Arial"/>
          <w:b/>
          <w:bCs/>
          <w:i/>
          <w:sz w:val="20"/>
          <w:lang w:val="ru-RU"/>
        </w:rPr>
      </w:pPr>
      <w:r w:rsidRPr="005358F5">
        <w:rPr>
          <w:rFonts w:ascii="Sylfaen" w:hAnsi="Sylfaen" w:cs="Sylfaen"/>
          <w:b/>
          <w:bCs/>
          <w:i/>
          <w:sz w:val="20"/>
          <w:lang w:val="ru-RU"/>
        </w:rPr>
        <w:t>Այլ</w:t>
      </w:r>
      <w:r w:rsidRPr="005358F5">
        <w:rPr>
          <w:rFonts w:ascii="GHEA Grapalat" w:hAnsi="GHEA Grapalat" w:cs="Arial"/>
          <w:b/>
          <w:bCs/>
          <w:i/>
          <w:sz w:val="20"/>
          <w:lang w:val="ru-RU"/>
        </w:rPr>
        <w:t xml:space="preserve"> </w:t>
      </w:r>
      <w:r w:rsidRPr="005358F5">
        <w:rPr>
          <w:rFonts w:ascii="Sylfaen" w:hAnsi="Sylfaen" w:cs="Sylfaen"/>
          <w:b/>
          <w:bCs/>
          <w:i/>
          <w:sz w:val="20"/>
          <w:lang w:val="ru-RU"/>
        </w:rPr>
        <w:t>պայմաններ</w:t>
      </w:r>
    </w:p>
    <w:p w:rsidR="00AE2CF5" w:rsidRPr="005358F5" w:rsidRDefault="00AE2CF5" w:rsidP="00AE2CF5">
      <w:pPr>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Sylfaen" w:hAnsi="Sylfaen" w:cs="Sylfaen"/>
          <w:sz w:val="20"/>
          <w:lang w:val="ru-RU"/>
        </w:rPr>
        <w:t>Տուժանքի</w:t>
      </w:r>
      <w:r w:rsidRPr="005358F5">
        <w:rPr>
          <w:rFonts w:ascii="GHEA Grapalat" w:hAnsi="GHEA Grapalat" w:cs="Arial"/>
          <w:sz w:val="20"/>
          <w:lang w:val="ru-RU"/>
        </w:rPr>
        <w:t xml:space="preserve"> </w:t>
      </w:r>
      <w:r w:rsidRPr="005358F5">
        <w:rPr>
          <w:rFonts w:ascii="Sylfaen" w:hAnsi="Sylfaen" w:cs="Sylfaen"/>
          <w:sz w:val="20"/>
          <w:lang w:val="ru-RU"/>
        </w:rPr>
        <w:t>սույն</w:t>
      </w:r>
      <w:r w:rsidRPr="005358F5">
        <w:rPr>
          <w:rFonts w:ascii="GHEA Grapalat" w:hAnsi="GHEA Grapalat" w:cs="Arial"/>
          <w:sz w:val="20"/>
          <w:lang w:val="ru-RU"/>
        </w:rPr>
        <w:t xml:space="preserve"> </w:t>
      </w:r>
      <w:r w:rsidRPr="005358F5">
        <w:rPr>
          <w:rFonts w:ascii="Sylfaen" w:hAnsi="Sylfaen" w:cs="Sylfaen"/>
          <w:sz w:val="20"/>
          <w:lang w:val="ru-RU"/>
        </w:rPr>
        <w:t>համաձայնությունն</w:t>
      </w:r>
      <w:r w:rsidRPr="005358F5">
        <w:rPr>
          <w:rFonts w:ascii="GHEA Grapalat" w:hAnsi="GHEA Grapalat" w:cs="Arial"/>
          <w:sz w:val="20"/>
          <w:lang w:val="ru-RU"/>
        </w:rPr>
        <w:t xml:space="preserve"> </w:t>
      </w:r>
      <w:r w:rsidRPr="005358F5">
        <w:rPr>
          <w:rFonts w:ascii="Sylfaen" w:hAnsi="Sylfaen" w:cs="Sylfaen"/>
          <w:sz w:val="20"/>
          <w:lang w:val="ru-RU"/>
        </w:rPr>
        <w:t>ուժի</w:t>
      </w:r>
      <w:r w:rsidRPr="005358F5">
        <w:rPr>
          <w:rFonts w:ascii="GHEA Grapalat" w:hAnsi="GHEA Grapalat" w:cs="Arial"/>
          <w:sz w:val="20"/>
          <w:lang w:val="ru-RU"/>
        </w:rPr>
        <w:t xml:space="preserve"> </w:t>
      </w:r>
      <w:r w:rsidRPr="005358F5">
        <w:rPr>
          <w:rFonts w:ascii="Sylfaen" w:hAnsi="Sylfaen" w:cs="Sylfaen"/>
          <w:sz w:val="20"/>
          <w:lang w:val="ru-RU"/>
        </w:rPr>
        <w:t>մեջ</w:t>
      </w:r>
      <w:r w:rsidRPr="005358F5">
        <w:rPr>
          <w:rFonts w:ascii="GHEA Grapalat" w:hAnsi="GHEA Grapalat" w:cs="Arial"/>
          <w:sz w:val="20"/>
          <w:lang w:val="ru-RU"/>
        </w:rPr>
        <w:t xml:space="preserve"> </w:t>
      </w:r>
      <w:r w:rsidRPr="005358F5">
        <w:rPr>
          <w:rFonts w:ascii="Sylfaen" w:hAnsi="Sylfaen" w:cs="Sylfaen"/>
          <w:sz w:val="20"/>
          <w:lang w:val="ru-RU"/>
        </w:rPr>
        <w:t>է</w:t>
      </w:r>
      <w:r w:rsidRPr="005358F5">
        <w:rPr>
          <w:rFonts w:ascii="GHEA Grapalat" w:hAnsi="GHEA Grapalat" w:cs="Arial"/>
          <w:sz w:val="20"/>
          <w:lang w:val="ru-RU"/>
        </w:rPr>
        <w:t xml:space="preserve"> </w:t>
      </w:r>
      <w:r w:rsidRPr="005358F5">
        <w:rPr>
          <w:rFonts w:ascii="Sylfaen" w:hAnsi="Sylfaen" w:cs="Sylfaen"/>
          <w:sz w:val="20"/>
          <w:lang w:val="ru-RU"/>
        </w:rPr>
        <w:t>մտնում</w:t>
      </w:r>
      <w:r w:rsidRPr="005358F5">
        <w:rPr>
          <w:rFonts w:ascii="GHEA Grapalat" w:hAnsi="GHEA Grapalat" w:cs="Arial"/>
          <w:sz w:val="20"/>
          <w:lang w:val="ru-RU"/>
        </w:rPr>
        <w:t xml:space="preserve"> </w:t>
      </w:r>
      <w:r w:rsidRPr="005358F5">
        <w:rPr>
          <w:rFonts w:ascii="Sylfaen" w:hAnsi="Sylfaen" w:cs="Sylfaen"/>
          <w:sz w:val="20"/>
          <w:lang w:val="ru-RU"/>
        </w:rPr>
        <w:t>Ընկերության</w:t>
      </w:r>
      <w:r w:rsidRPr="005358F5">
        <w:rPr>
          <w:rFonts w:ascii="GHEA Grapalat" w:hAnsi="GHEA Grapalat" w:cs="Arial"/>
          <w:sz w:val="20"/>
          <w:lang w:val="ru-RU"/>
        </w:rPr>
        <w:t xml:space="preserve"> </w:t>
      </w:r>
      <w:r w:rsidRPr="005358F5">
        <w:rPr>
          <w:rFonts w:ascii="Sylfaen" w:hAnsi="Sylfaen" w:cs="Sylfaen"/>
          <w:sz w:val="20"/>
          <w:lang w:val="ru-RU"/>
        </w:rPr>
        <w:t>կողմից</w:t>
      </w:r>
      <w:r w:rsidRPr="005358F5">
        <w:rPr>
          <w:rFonts w:ascii="GHEA Grapalat" w:hAnsi="GHEA Grapalat" w:cs="Arial"/>
          <w:sz w:val="20"/>
          <w:lang w:val="ru-RU"/>
        </w:rPr>
        <w:t xml:space="preserve"> </w:t>
      </w:r>
      <w:r w:rsidRPr="005358F5">
        <w:rPr>
          <w:rFonts w:ascii="Sylfaen" w:hAnsi="Sylfaen" w:cs="Sylfaen"/>
          <w:sz w:val="20"/>
          <w:lang w:val="ru-RU"/>
        </w:rPr>
        <w:t>ստորա</w:t>
      </w:r>
      <w:r w:rsidRPr="005358F5">
        <w:rPr>
          <w:rFonts w:ascii="Sylfaen" w:hAnsi="Sylfaen" w:cs="Sylfaen"/>
          <w:sz w:val="20"/>
        </w:rPr>
        <w:t>գ</w:t>
      </w:r>
      <w:r w:rsidRPr="005358F5">
        <w:rPr>
          <w:rFonts w:ascii="Sylfaen" w:hAnsi="Sylfaen" w:cs="Sylfaen"/>
          <w:sz w:val="20"/>
          <w:lang w:val="ru-RU"/>
        </w:rPr>
        <w:t>րման</w:t>
      </w:r>
      <w:r w:rsidRPr="005358F5">
        <w:rPr>
          <w:rFonts w:ascii="GHEA Grapalat" w:hAnsi="GHEA Grapalat" w:cs="Arial"/>
          <w:sz w:val="20"/>
          <w:lang w:val="ru-RU"/>
        </w:rPr>
        <w:t xml:space="preserve"> </w:t>
      </w:r>
      <w:r w:rsidRPr="005358F5">
        <w:rPr>
          <w:rFonts w:ascii="Sylfaen" w:hAnsi="Sylfaen" w:cs="Sylfaen"/>
          <w:sz w:val="20"/>
          <w:lang w:val="ru-RU"/>
        </w:rPr>
        <w:t>և</w:t>
      </w:r>
      <w:r w:rsidRPr="005358F5">
        <w:rPr>
          <w:rFonts w:ascii="GHEA Grapalat" w:hAnsi="GHEA Grapalat" w:cs="Arial"/>
          <w:sz w:val="20"/>
          <w:lang w:val="ru-RU"/>
        </w:rPr>
        <w:t xml:space="preserve"> </w:t>
      </w:r>
      <w:r w:rsidRPr="005358F5">
        <w:rPr>
          <w:rFonts w:ascii="Sylfaen" w:hAnsi="Sylfaen" w:cs="Sylfaen"/>
          <w:sz w:val="20"/>
          <w:lang w:val="ru-RU"/>
        </w:rPr>
        <w:t>կնքման</w:t>
      </w:r>
      <w:r w:rsidRPr="005358F5">
        <w:rPr>
          <w:rFonts w:ascii="GHEA Grapalat" w:hAnsi="GHEA Grapalat" w:cs="Arial"/>
          <w:sz w:val="20"/>
          <w:lang w:val="ru-RU"/>
        </w:rPr>
        <w:t xml:space="preserve"> </w:t>
      </w:r>
      <w:r w:rsidRPr="005358F5">
        <w:rPr>
          <w:rFonts w:ascii="Sylfaen" w:hAnsi="Sylfaen" w:cs="Sylfaen"/>
          <w:sz w:val="20"/>
          <w:lang w:val="ru-RU"/>
        </w:rPr>
        <w:t>պահից</w:t>
      </w:r>
      <w:r w:rsidRPr="005358F5">
        <w:rPr>
          <w:rFonts w:ascii="GHEA Grapalat" w:hAnsi="GHEA Grapalat" w:cs="Arial"/>
          <w:sz w:val="20"/>
          <w:lang w:val="ru-RU"/>
        </w:rPr>
        <w:t xml:space="preserve"> </w:t>
      </w:r>
      <w:r w:rsidRPr="005358F5">
        <w:rPr>
          <w:rFonts w:ascii="Sylfaen" w:hAnsi="Sylfaen" w:cs="Sylfaen"/>
          <w:sz w:val="20"/>
          <w:lang w:val="ru-RU"/>
        </w:rPr>
        <w:t>և</w:t>
      </w:r>
      <w:r w:rsidRPr="005358F5">
        <w:rPr>
          <w:rFonts w:ascii="GHEA Grapalat" w:hAnsi="GHEA Grapalat" w:cs="Arial"/>
          <w:sz w:val="20"/>
          <w:lang w:val="ru-RU"/>
        </w:rPr>
        <w:t xml:space="preserve"> </w:t>
      </w:r>
      <w:r w:rsidRPr="005358F5">
        <w:rPr>
          <w:rFonts w:ascii="Sylfaen" w:hAnsi="Sylfaen" w:cs="Sylfaen"/>
          <w:sz w:val="20"/>
        </w:rPr>
        <w:t>գ</w:t>
      </w:r>
      <w:r w:rsidRPr="005358F5">
        <w:rPr>
          <w:rFonts w:ascii="Sylfaen" w:hAnsi="Sylfaen" w:cs="Sylfaen"/>
          <w:sz w:val="20"/>
          <w:lang w:val="ru-RU"/>
        </w:rPr>
        <w:t>ործում</w:t>
      </w:r>
      <w:r w:rsidRPr="005358F5">
        <w:rPr>
          <w:rFonts w:ascii="GHEA Grapalat" w:hAnsi="GHEA Grapalat" w:cs="Arial"/>
          <w:sz w:val="20"/>
          <w:lang w:val="ru-RU"/>
        </w:rPr>
        <w:t xml:space="preserve"> </w:t>
      </w:r>
      <w:r w:rsidRPr="005358F5">
        <w:rPr>
          <w:rFonts w:ascii="Sylfaen" w:hAnsi="Sylfaen" w:cs="Sylfaen"/>
          <w:sz w:val="20"/>
          <w:lang w:val="ru-RU"/>
        </w:rPr>
        <w:t>է</w:t>
      </w:r>
      <w:r w:rsidRPr="005358F5">
        <w:rPr>
          <w:rFonts w:ascii="GHEA Grapalat" w:hAnsi="GHEA Grapalat" w:cs="Arial"/>
          <w:sz w:val="20"/>
          <w:lang w:val="ru-RU"/>
        </w:rPr>
        <w:t xml:space="preserve"> </w:t>
      </w:r>
      <w:r w:rsidRPr="005358F5">
        <w:rPr>
          <w:rFonts w:ascii="Sylfaen" w:hAnsi="Sylfaen" w:cs="Sylfaen"/>
          <w:sz w:val="20"/>
          <w:lang w:val="ru-RU"/>
        </w:rPr>
        <w:t>մինչև</w:t>
      </w:r>
      <w:r w:rsidRPr="005358F5">
        <w:rPr>
          <w:rFonts w:ascii="GHEA Grapalat" w:hAnsi="GHEA Grapalat" w:cs="Arial"/>
          <w:sz w:val="20"/>
          <w:lang w:val="ru-RU"/>
        </w:rPr>
        <w:t xml:space="preserve"> 20</w:t>
      </w:r>
      <w:r w:rsidRPr="00FF43FC">
        <w:rPr>
          <w:rFonts w:ascii="GHEA Grapalat" w:hAnsi="GHEA Grapalat" w:cs="Arial"/>
          <w:sz w:val="20"/>
          <w:lang w:val="ru-RU"/>
        </w:rPr>
        <w:t>14</w:t>
      </w:r>
      <w:r w:rsidRPr="005358F5">
        <w:rPr>
          <w:rFonts w:ascii="GHEA Grapalat" w:hAnsi="GHEA Grapalat" w:cs="Arial"/>
          <w:sz w:val="20"/>
          <w:lang w:val="ru-RU"/>
        </w:rPr>
        <w:t xml:space="preserve">  </w:t>
      </w:r>
      <w:r w:rsidRPr="005358F5">
        <w:rPr>
          <w:rFonts w:ascii="Sylfaen" w:hAnsi="Sylfaen" w:cs="Sylfaen"/>
          <w:sz w:val="20"/>
          <w:lang w:val="ru-RU"/>
        </w:rPr>
        <w:t>թ</w:t>
      </w:r>
      <w:r w:rsidRPr="005358F5">
        <w:rPr>
          <w:rFonts w:ascii="GHEA Grapalat" w:hAnsi="GHEA Grapalat" w:cs="Arial"/>
          <w:sz w:val="20"/>
          <w:lang w:val="ru-RU"/>
        </w:rPr>
        <w:t>.</w:t>
      </w:r>
      <w:r>
        <w:rPr>
          <w:rFonts w:ascii="GHEA Grapalat" w:hAnsi="GHEA Grapalat"/>
          <w:sz w:val="20"/>
          <w:u w:val="single"/>
          <w:lang w:val="ru-RU"/>
        </w:rPr>
        <w:t xml:space="preserve">  </w:t>
      </w:r>
      <w:r w:rsidRPr="005358F5">
        <w:rPr>
          <w:rFonts w:ascii="GHEA Grapalat" w:hAnsi="GHEA Grapalat"/>
          <w:sz w:val="20"/>
          <w:u w:val="single"/>
          <w:lang w:val="ru-RU"/>
        </w:rPr>
        <w:t xml:space="preserve"> </w:t>
      </w:r>
      <w:r w:rsidRPr="00AE2CF5">
        <w:rPr>
          <w:rFonts w:ascii="Sylfaen" w:hAnsi="Sylfaen"/>
          <w:sz w:val="20"/>
          <w:u w:val="single"/>
          <w:lang w:val="ru-RU"/>
        </w:rPr>
        <w:t>-----------</w:t>
      </w:r>
      <w:r w:rsidRPr="005358F5">
        <w:rPr>
          <w:rFonts w:ascii="GHEA Grapalat" w:hAnsi="GHEA Grapalat" w:cs="Arial"/>
          <w:sz w:val="20"/>
          <w:lang w:val="ru-RU"/>
        </w:rPr>
        <w:t xml:space="preserve">   -</w:t>
      </w:r>
      <w:r w:rsidRPr="005358F5">
        <w:rPr>
          <w:rFonts w:ascii="Sylfaen" w:hAnsi="Sylfaen" w:cs="Sylfaen"/>
          <w:sz w:val="20"/>
          <w:lang w:val="ru-RU"/>
        </w:rPr>
        <w:t>ը</w:t>
      </w:r>
      <w:r w:rsidRPr="005358F5">
        <w:rPr>
          <w:rFonts w:ascii="GHEA Grapalat" w:hAnsi="GHEA Grapalat" w:cs="Arial"/>
          <w:sz w:val="20"/>
          <w:lang w:val="ru-RU"/>
        </w:rPr>
        <w:t xml:space="preserve"> </w:t>
      </w:r>
      <w:r w:rsidRPr="005358F5">
        <w:rPr>
          <w:rFonts w:ascii="Sylfaen" w:hAnsi="Sylfaen" w:cs="Sylfaen"/>
          <w:sz w:val="20"/>
          <w:lang w:val="ru-RU"/>
        </w:rPr>
        <w:t>ներառյալ</w:t>
      </w:r>
      <w:r w:rsidRPr="005358F5">
        <w:rPr>
          <w:rFonts w:ascii="Tahoma" w:hAnsi="Tahoma" w:cs="Tahoma"/>
          <w:sz w:val="20"/>
          <w:lang w:val="ru-RU"/>
        </w:rPr>
        <w:t>։</w:t>
      </w:r>
      <w:r w:rsidRPr="005358F5">
        <w:rPr>
          <w:rFonts w:ascii="GHEA Grapalat" w:hAnsi="GHEA Grapalat"/>
          <w:sz w:val="20"/>
          <w:lang w:val="ru-RU"/>
        </w:rPr>
        <w:t xml:space="preserve"> </w:t>
      </w:r>
    </w:p>
    <w:p w:rsidR="00AE2CF5" w:rsidRPr="005358F5" w:rsidRDefault="00AE2CF5" w:rsidP="00AE2CF5">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Sylfaen" w:hAnsi="Sylfaen" w:cs="Sylfaen"/>
          <w:sz w:val="20"/>
          <w:lang w:val="ru-RU"/>
        </w:rPr>
        <w:t>Սույն</w:t>
      </w:r>
      <w:r w:rsidRPr="005358F5">
        <w:rPr>
          <w:rFonts w:ascii="GHEA Grapalat" w:hAnsi="GHEA Grapalat" w:cs="Arial"/>
          <w:sz w:val="20"/>
          <w:lang w:val="ru-RU"/>
        </w:rPr>
        <w:t xml:space="preserve"> </w:t>
      </w:r>
      <w:r w:rsidRPr="005358F5">
        <w:rPr>
          <w:rFonts w:ascii="Sylfaen" w:hAnsi="Sylfaen" w:cs="Sylfaen"/>
          <w:sz w:val="20"/>
          <w:lang w:val="ru-RU"/>
        </w:rPr>
        <w:t>համաձայնությունը</w:t>
      </w:r>
      <w:r w:rsidRPr="005358F5">
        <w:rPr>
          <w:rFonts w:ascii="GHEA Grapalat" w:hAnsi="GHEA Grapalat" w:cs="Arial"/>
          <w:sz w:val="20"/>
          <w:lang w:val="ru-RU"/>
        </w:rPr>
        <w:t xml:space="preserve"> </w:t>
      </w:r>
      <w:r w:rsidRPr="005358F5">
        <w:rPr>
          <w:rFonts w:ascii="Sylfaen" w:hAnsi="Sylfaen" w:cs="Sylfaen"/>
          <w:sz w:val="20"/>
          <w:lang w:val="ru-RU"/>
        </w:rPr>
        <w:t>չի</w:t>
      </w:r>
      <w:r w:rsidRPr="005358F5">
        <w:rPr>
          <w:rFonts w:ascii="GHEA Grapalat" w:hAnsi="GHEA Grapalat" w:cs="Arial"/>
          <w:sz w:val="20"/>
          <w:lang w:val="ru-RU"/>
        </w:rPr>
        <w:t xml:space="preserve"> </w:t>
      </w:r>
      <w:r w:rsidRPr="005358F5">
        <w:rPr>
          <w:rFonts w:ascii="Sylfaen" w:hAnsi="Sylfaen" w:cs="Sylfaen"/>
          <w:sz w:val="20"/>
          <w:lang w:val="ru-RU"/>
        </w:rPr>
        <w:t>կարող</w:t>
      </w:r>
      <w:r w:rsidRPr="005358F5">
        <w:rPr>
          <w:rFonts w:ascii="GHEA Grapalat" w:hAnsi="GHEA Grapalat" w:cs="Arial"/>
          <w:sz w:val="20"/>
          <w:lang w:val="ru-RU"/>
        </w:rPr>
        <w:t xml:space="preserve"> </w:t>
      </w:r>
      <w:r w:rsidRPr="005358F5">
        <w:rPr>
          <w:rFonts w:ascii="Sylfaen" w:hAnsi="Sylfaen" w:cs="Sylfaen"/>
          <w:sz w:val="20"/>
          <w:lang w:val="ru-RU"/>
        </w:rPr>
        <w:t>վաղաժամկետ</w:t>
      </w:r>
      <w:r w:rsidRPr="005358F5">
        <w:rPr>
          <w:rFonts w:ascii="GHEA Grapalat" w:hAnsi="GHEA Grapalat" w:cs="Arial"/>
          <w:sz w:val="20"/>
          <w:lang w:val="ru-RU"/>
        </w:rPr>
        <w:t xml:space="preserve"> </w:t>
      </w:r>
      <w:r w:rsidRPr="005358F5">
        <w:rPr>
          <w:rFonts w:ascii="Sylfaen" w:hAnsi="Sylfaen" w:cs="Sylfaen"/>
          <w:sz w:val="20"/>
          <w:lang w:val="ru-RU"/>
        </w:rPr>
        <w:t>դադարել</w:t>
      </w:r>
      <w:r w:rsidRPr="005358F5">
        <w:rPr>
          <w:rFonts w:ascii="GHEA Grapalat" w:hAnsi="GHEA Grapalat" w:cs="Arial"/>
          <w:sz w:val="20"/>
          <w:lang w:val="ru-RU"/>
        </w:rPr>
        <w:t xml:space="preserve">, </w:t>
      </w:r>
      <w:r w:rsidRPr="005358F5">
        <w:rPr>
          <w:rFonts w:ascii="Sylfaen" w:hAnsi="Sylfaen" w:cs="Sylfaen"/>
          <w:sz w:val="20"/>
          <w:lang w:val="ru-RU"/>
        </w:rPr>
        <w:t>Ընկերության</w:t>
      </w:r>
      <w:r w:rsidRPr="005358F5">
        <w:rPr>
          <w:rFonts w:ascii="GHEA Grapalat" w:hAnsi="GHEA Grapalat" w:cs="Arial"/>
          <w:sz w:val="20"/>
          <w:lang w:val="ru-RU"/>
        </w:rPr>
        <w:t xml:space="preserve"> </w:t>
      </w:r>
      <w:r w:rsidRPr="005358F5">
        <w:rPr>
          <w:rFonts w:ascii="Sylfaen" w:hAnsi="Sylfaen" w:cs="Sylfaen"/>
          <w:sz w:val="20"/>
          <w:lang w:val="ru-RU"/>
        </w:rPr>
        <w:t>կողմից</w:t>
      </w:r>
      <w:r w:rsidRPr="005358F5">
        <w:rPr>
          <w:rFonts w:ascii="GHEA Grapalat" w:hAnsi="GHEA Grapalat" w:cs="Arial"/>
          <w:sz w:val="20"/>
          <w:lang w:val="ru-RU"/>
        </w:rPr>
        <w:t xml:space="preserve"> </w:t>
      </w:r>
      <w:r w:rsidRPr="005358F5">
        <w:rPr>
          <w:rFonts w:ascii="Sylfaen" w:hAnsi="Sylfaen" w:cs="Sylfaen"/>
          <w:sz w:val="20"/>
          <w:lang w:val="ru-RU"/>
        </w:rPr>
        <w:t>հետ</w:t>
      </w:r>
      <w:r w:rsidRPr="005358F5">
        <w:rPr>
          <w:rFonts w:ascii="GHEA Grapalat" w:hAnsi="GHEA Grapalat" w:cs="Arial"/>
          <w:sz w:val="20"/>
          <w:lang w:val="ru-RU"/>
        </w:rPr>
        <w:t xml:space="preserve"> </w:t>
      </w:r>
      <w:r w:rsidRPr="005358F5">
        <w:rPr>
          <w:rFonts w:ascii="Sylfaen" w:hAnsi="Sylfaen" w:cs="Sylfaen"/>
          <w:sz w:val="20"/>
          <w:lang w:val="ru-RU"/>
        </w:rPr>
        <w:t>կանչվել</w:t>
      </w:r>
      <w:r w:rsidRPr="005358F5">
        <w:rPr>
          <w:rFonts w:ascii="GHEA Grapalat" w:hAnsi="GHEA Grapalat" w:cs="Arial"/>
          <w:sz w:val="20"/>
          <w:lang w:val="ru-RU"/>
        </w:rPr>
        <w:t xml:space="preserve">, </w:t>
      </w:r>
      <w:r w:rsidRPr="005358F5">
        <w:rPr>
          <w:rFonts w:ascii="Sylfaen" w:hAnsi="Sylfaen" w:cs="Sylfaen"/>
          <w:sz w:val="20"/>
          <w:lang w:val="ru-RU"/>
        </w:rPr>
        <w:t>փոփոխվել</w:t>
      </w:r>
      <w:r w:rsidRPr="005358F5">
        <w:rPr>
          <w:rFonts w:ascii="GHEA Grapalat" w:hAnsi="GHEA Grapalat" w:cs="Arial"/>
          <w:sz w:val="20"/>
          <w:lang w:val="ru-RU"/>
        </w:rPr>
        <w:t xml:space="preserve"> </w:t>
      </w:r>
      <w:r w:rsidRPr="005358F5">
        <w:rPr>
          <w:rFonts w:ascii="Sylfaen" w:hAnsi="Sylfaen" w:cs="Sylfaen"/>
          <w:sz w:val="20"/>
          <w:lang w:val="ru-RU"/>
        </w:rPr>
        <w:t>կամ</w:t>
      </w:r>
      <w:r w:rsidRPr="005358F5">
        <w:rPr>
          <w:rFonts w:ascii="GHEA Grapalat" w:hAnsi="GHEA Grapalat" w:cs="Arial"/>
          <w:sz w:val="20"/>
          <w:lang w:val="ru-RU"/>
        </w:rPr>
        <w:t xml:space="preserve"> </w:t>
      </w:r>
      <w:r w:rsidRPr="005358F5">
        <w:rPr>
          <w:rFonts w:ascii="Sylfaen" w:hAnsi="Sylfaen" w:cs="Sylfaen"/>
          <w:sz w:val="20"/>
          <w:lang w:val="ru-RU"/>
        </w:rPr>
        <w:t>այլ</w:t>
      </w:r>
      <w:r w:rsidRPr="005358F5">
        <w:rPr>
          <w:rFonts w:ascii="GHEA Grapalat" w:hAnsi="GHEA Grapalat" w:cs="Arial"/>
          <w:sz w:val="20"/>
          <w:lang w:val="ru-RU"/>
        </w:rPr>
        <w:t xml:space="preserve"> </w:t>
      </w:r>
      <w:r w:rsidRPr="005358F5">
        <w:rPr>
          <w:rFonts w:ascii="Sylfaen" w:hAnsi="Sylfaen" w:cs="Sylfaen"/>
          <w:sz w:val="20"/>
          <w:lang w:val="ru-RU"/>
        </w:rPr>
        <w:t>կերպ</w:t>
      </w:r>
      <w:r w:rsidRPr="005358F5">
        <w:rPr>
          <w:rFonts w:ascii="GHEA Grapalat" w:hAnsi="GHEA Grapalat" w:cs="Arial"/>
          <w:sz w:val="20"/>
          <w:lang w:val="ru-RU"/>
        </w:rPr>
        <w:t xml:space="preserve"> </w:t>
      </w:r>
      <w:r w:rsidRPr="005358F5">
        <w:rPr>
          <w:rFonts w:ascii="Sylfaen" w:hAnsi="Sylfaen" w:cs="Sylfaen"/>
          <w:sz w:val="20"/>
          <w:lang w:val="ru-RU"/>
        </w:rPr>
        <w:t>դադարել</w:t>
      </w:r>
      <w:r w:rsidRPr="005358F5">
        <w:rPr>
          <w:rFonts w:ascii="GHEA Grapalat" w:hAnsi="GHEA Grapalat" w:cs="Arial"/>
          <w:sz w:val="20"/>
          <w:lang w:val="ru-RU"/>
        </w:rPr>
        <w:t xml:space="preserve"> </w:t>
      </w:r>
      <w:r w:rsidRPr="005358F5">
        <w:rPr>
          <w:rFonts w:ascii="Sylfaen" w:hAnsi="Sylfaen" w:cs="Sylfaen"/>
          <w:sz w:val="20"/>
          <w:lang w:val="ru-RU"/>
        </w:rPr>
        <w:t>առանց</w:t>
      </w:r>
      <w:r w:rsidRPr="005358F5">
        <w:rPr>
          <w:rFonts w:ascii="GHEA Grapalat" w:hAnsi="GHEA Grapalat" w:cs="Arial"/>
          <w:sz w:val="20"/>
          <w:lang w:val="ru-RU"/>
        </w:rPr>
        <w:t xml:space="preserve"> </w:t>
      </w:r>
      <w:r w:rsidRPr="005358F5">
        <w:rPr>
          <w:rFonts w:ascii="Sylfaen" w:hAnsi="Sylfaen" w:cs="Sylfaen"/>
          <w:sz w:val="20"/>
          <w:lang w:val="ru-RU"/>
        </w:rPr>
        <w:t>Պատվիրատուի</w:t>
      </w:r>
      <w:r w:rsidRPr="005358F5">
        <w:rPr>
          <w:rFonts w:ascii="GHEA Grapalat" w:hAnsi="GHEA Grapalat" w:cs="Arial"/>
          <w:sz w:val="20"/>
          <w:lang w:val="ru-RU"/>
        </w:rPr>
        <w:t xml:space="preserve"> </w:t>
      </w:r>
      <w:r w:rsidRPr="005358F5">
        <w:rPr>
          <w:rFonts w:ascii="Sylfaen" w:hAnsi="Sylfaen" w:cs="Sylfaen"/>
          <w:sz w:val="20"/>
        </w:rPr>
        <w:t>գ</w:t>
      </w:r>
      <w:r w:rsidRPr="005358F5">
        <w:rPr>
          <w:rFonts w:ascii="Sylfaen" w:hAnsi="Sylfaen" w:cs="Sylfaen"/>
          <w:sz w:val="20"/>
          <w:lang w:val="ru-RU"/>
        </w:rPr>
        <w:t>րավոր</w:t>
      </w:r>
      <w:r w:rsidRPr="005358F5">
        <w:rPr>
          <w:rFonts w:ascii="GHEA Grapalat" w:hAnsi="GHEA Grapalat" w:cs="Arial"/>
          <w:sz w:val="20"/>
          <w:lang w:val="ru-RU"/>
        </w:rPr>
        <w:t xml:space="preserve"> </w:t>
      </w:r>
      <w:r w:rsidRPr="005358F5">
        <w:rPr>
          <w:rFonts w:ascii="Sylfaen" w:hAnsi="Sylfaen" w:cs="Sylfaen"/>
          <w:sz w:val="20"/>
          <w:lang w:val="ru-RU"/>
        </w:rPr>
        <w:t>համաձայնության</w:t>
      </w:r>
      <w:r w:rsidRPr="005358F5">
        <w:rPr>
          <w:rFonts w:ascii="Tahoma" w:hAnsi="Tahoma" w:cs="Tahoma"/>
          <w:sz w:val="20"/>
          <w:lang w:val="ru-RU"/>
        </w:rPr>
        <w:t>։</w:t>
      </w:r>
    </w:p>
    <w:p w:rsidR="00AE2CF5" w:rsidRPr="005358F5" w:rsidRDefault="00AE2CF5" w:rsidP="00AE2CF5">
      <w:pPr>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Sylfaen" w:hAnsi="Sylfaen" w:cs="Sylfaen"/>
          <w:sz w:val="20"/>
          <w:lang w:val="ru-RU"/>
        </w:rPr>
        <w:t>Սույն</w:t>
      </w:r>
      <w:r w:rsidRPr="005358F5">
        <w:rPr>
          <w:rFonts w:ascii="GHEA Grapalat" w:hAnsi="GHEA Grapalat" w:cs="Arial"/>
          <w:sz w:val="20"/>
          <w:lang w:val="ru-RU"/>
        </w:rPr>
        <w:t xml:space="preserve"> </w:t>
      </w:r>
      <w:r w:rsidRPr="005358F5">
        <w:rPr>
          <w:rFonts w:ascii="Sylfaen" w:hAnsi="Sylfaen" w:cs="Sylfaen"/>
          <w:sz w:val="20"/>
          <w:lang w:val="ru-RU"/>
        </w:rPr>
        <w:t>Համաձայնության</w:t>
      </w:r>
      <w:r w:rsidRPr="005358F5">
        <w:rPr>
          <w:rFonts w:ascii="GHEA Grapalat" w:hAnsi="GHEA Grapalat" w:cs="Arial"/>
          <w:sz w:val="20"/>
          <w:lang w:val="ru-RU"/>
        </w:rPr>
        <w:t xml:space="preserve"> </w:t>
      </w:r>
      <w:r w:rsidRPr="005358F5">
        <w:rPr>
          <w:rFonts w:ascii="Sylfaen" w:hAnsi="Sylfaen" w:cs="Sylfaen"/>
          <w:sz w:val="20"/>
          <w:lang w:val="ru-RU"/>
        </w:rPr>
        <w:t>կապակցությամբ</w:t>
      </w:r>
      <w:r w:rsidRPr="005358F5">
        <w:rPr>
          <w:rFonts w:ascii="GHEA Grapalat" w:hAnsi="GHEA Grapalat" w:cs="Arial"/>
          <w:sz w:val="20"/>
          <w:lang w:val="ru-RU"/>
        </w:rPr>
        <w:t xml:space="preserve"> </w:t>
      </w:r>
      <w:r w:rsidRPr="005358F5">
        <w:rPr>
          <w:rFonts w:ascii="Sylfaen" w:hAnsi="Sylfaen" w:cs="Sylfaen"/>
          <w:sz w:val="20"/>
          <w:lang w:val="ru-RU"/>
        </w:rPr>
        <w:t>ծա</w:t>
      </w:r>
      <w:r w:rsidRPr="005358F5">
        <w:rPr>
          <w:rFonts w:ascii="Sylfaen" w:hAnsi="Sylfaen" w:cs="Sylfaen"/>
          <w:sz w:val="20"/>
        </w:rPr>
        <w:t>գ</w:t>
      </w:r>
      <w:r w:rsidRPr="005358F5">
        <w:rPr>
          <w:rFonts w:ascii="Sylfaen" w:hAnsi="Sylfaen" w:cs="Sylfaen"/>
          <w:sz w:val="20"/>
          <w:lang w:val="ru-RU"/>
        </w:rPr>
        <w:t>ած</w:t>
      </w:r>
      <w:r w:rsidRPr="005358F5">
        <w:rPr>
          <w:rFonts w:ascii="GHEA Grapalat" w:hAnsi="GHEA Grapalat" w:cs="Arial"/>
          <w:sz w:val="20"/>
          <w:lang w:val="ru-RU"/>
        </w:rPr>
        <w:t xml:space="preserve"> </w:t>
      </w:r>
      <w:r w:rsidRPr="005358F5">
        <w:rPr>
          <w:rFonts w:ascii="Sylfaen" w:hAnsi="Sylfaen" w:cs="Sylfaen"/>
          <w:sz w:val="20"/>
          <w:lang w:val="ru-RU"/>
        </w:rPr>
        <w:t>վեճերը</w:t>
      </w:r>
      <w:r w:rsidRPr="005358F5">
        <w:rPr>
          <w:rFonts w:ascii="GHEA Grapalat" w:hAnsi="GHEA Grapalat" w:cs="Arial"/>
          <w:sz w:val="20"/>
          <w:lang w:val="ru-RU"/>
        </w:rPr>
        <w:t xml:space="preserve"> </w:t>
      </w:r>
      <w:r w:rsidRPr="005358F5">
        <w:rPr>
          <w:rFonts w:ascii="Sylfaen" w:hAnsi="Sylfaen" w:cs="Sylfaen"/>
          <w:sz w:val="20"/>
          <w:lang w:val="ru-RU"/>
        </w:rPr>
        <w:t>լուծվում</w:t>
      </w:r>
      <w:r w:rsidRPr="005358F5">
        <w:rPr>
          <w:rFonts w:ascii="GHEA Grapalat" w:hAnsi="GHEA Grapalat" w:cs="Arial"/>
          <w:sz w:val="20"/>
          <w:lang w:val="ru-RU"/>
        </w:rPr>
        <w:t xml:space="preserve"> </w:t>
      </w:r>
      <w:r w:rsidRPr="005358F5">
        <w:rPr>
          <w:rFonts w:ascii="Sylfaen" w:hAnsi="Sylfaen" w:cs="Sylfaen"/>
          <w:sz w:val="20"/>
          <w:lang w:val="ru-RU"/>
        </w:rPr>
        <w:t>են</w:t>
      </w:r>
      <w:r w:rsidRPr="005358F5">
        <w:rPr>
          <w:rFonts w:ascii="GHEA Grapalat" w:hAnsi="GHEA Grapalat" w:cs="Arial"/>
          <w:sz w:val="20"/>
          <w:lang w:val="ru-RU"/>
        </w:rPr>
        <w:t xml:space="preserve"> </w:t>
      </w:r>
      <w:r w:rsidRPr="005358F5">
        <w:rPr>
          <w:rFonts w:ascii="Sylfaen" w:hAnsi="Sylfaen" w:cs="Sylfaen"/>
          <w:sz w:val="20"/>
          <w:lang w:val="ru-RU"/>
        </w:rPr>
        <w:t>բանակցությունների</w:t>
      </w:r>
      <w:r w:rsidRPr="005358F5">
        <w:rPr>
          <w:rFonts w:ascii="GHEA Grapalat" w:hAnsi="GHEA Grapalat" w:cs="Arial"/>
          <w:sz w:val="20"/>
          <w:lang w:val="ru-RU"/>
        </w:rPr>
        <w:t xml:space="preserve"> </w:t>
      </w:r>
      <w:r w:rsidRPr="005358F5">
        <w:rPr>
          <w:rFonts w:ascii="Sylfaen" w:hAnsi="Sylfaen" w:cs="Sylfaen"/>
          <w:sz w:val="20"/>
          <w:lang w:val="ru-RU"/>
        </w:rPr>
        <w:t>միջոցով</w:t>
      </w:r>
      <w:r w:rsidRPr="005358F5">
        <w:rPr>
          <w:rFonts w:ascii="Tahoma" w:hAnsi="Tahoma" w:cs="Tahoma"/>
          <w:sz w:val="20"/>
          <w:lang w:val="ru-RU"/>
        </w:rPr>
        <w:t>։</w:t>
      </w:r>
      <w:r w:rsidRPr="005358F5">
        <w:rPr>
          <w:rFonts w:ascii="GHEA Grapalat" w:hAnsi="GHEA Grapalat"/>
          <w:sz w:val="20"/>
          <w:lang w:val="ru-RU"/>
        </w:rPr>
        <w:t xml:space="preserve"> </w:t>
      </w:r>
      <w:r w:rsidRPr="005358F5">
        <w:rPr>
          <w:rFonts w:ascii="Sylfaen" w:hAnsi="Sylfaen" w:cs="Sylfaen"/>
          <w:sz w:val="20"/>
          <w:lang w:val="ru-RU"/>
        </w:rPr>
        <w:t>Համաձայնություն</w:t>
      </w:r>
      <w:r w:rsidRPr="005358F5">
        <w:rPr>
          <w:rFonts w:ascii="GHEA Grapalat" w:hAnsi="GHEA Grapalat" w:cs="Arial"/>
          <w:sz w:val="20"/>
          <w:lang w:val="ru-RU"/>
        </w:rPr>
        <w:t xml:space="preserve"> </w:t>
      </w:r>
      <w:r w:rsidRPr="005358F5">
        <w:rPr>
          <w:rFonts w:ascii="Sylfaen" w:hAnsi="Sylfaen" w:cs="Sylfaen"/>
          <w:sz w:val="20"/>
          <w:lang w:val="ru-RU"/>
        </w:rPr>
        <w:t>ձեռք</w:t>
      </w:r>
      <w:r w:rsidRPr="005358F5">
        <w:rPr>
          <w:rFonts w:ascii="GHEA Grapalat" w:hAnsi="GHEA Grapalat" w:cs="Arial"/>
          <w:sz w:val="20"/>
          <w:lang w:val="ru-RU"/>
        </w:rPr>
        <w:t xml:space="preserve"> </w:t>
      </w:r>
      <w:r w:rsidRPr="005358F5">
        <w:rPr>
          <w:rFonts w:ascii="Sylfaen" w:hAnsi="Sylfaen" w:cs="Sylfaen"/>
          <w:sz w:val="20"/>
          <w:lang w:val="ru-RU"/>
        </w:rPr>
        <w:t>չբերելու</w:t>
      </w:r>
      <w:r w:rsidRPr="005358F5">
        <w:rPr>
          <w:rFonts w:ascii="GHEA Grapalat" w:hAnsi="GHEA Grapalat" w:cs="Arial"/>
          <w:sz w:val="20"/>
          <w:lang w:val="ru-RU"/>
        </w:rPr>
        <w:t xml:space="preserve"> </w:t>
      </w:r>
      <w:r w:rsidRPr="005358F5">
        <w:rPr>
          <w:rFonts w:ascii="Sylfaen" w:hAnsi="Sylfaen" w:cs="Sylfaen"/>
          <w:sz w:val="20"/>
          <w:lang w:val="ru-RU"/>
        </w:rPr>
        <w:t>դեպքում</w:t>
      </w:r>
      <w:r w:rsidRPr="005358F5">
        <w:rPr>
          <w:rFonts w:ascii="GHEA Grapalat" w:hAnsi="GHEA Grapalat" w:cs="Arial"/>
          <w:sz w:val="20"/>
          <w:lang w:val="ru-RU"/>
        </w:rPr>
        <w:t xml:space="preserve"> </w:t>
      </w:r>
      <w:r w:rsidRPr="005358F5">
        <w:rPr>
          <w:rFonts w:ascii="Sylfaen" w:hAnsi="Sylfaen" w:cs="Sylfaen"/>
          <w:sz w:val="20"/>
          <w:lang w:val="ru-RU"/>
        </w:rPr>
        <w:t>վեճերը</w:t>
      </w:r>
      <w:r w:rsidRPr="005358F5">
        <w:rPr>
          <w:rFonts w:ascii="GHEA Grapalat" w:hAnsi="GHEA Grapalat" w:cs="Arial"/>
          <w:sz w:val="20"/>
          <w:lang w:val="ru-RU"/>
        </w:rPr>
        <w:t xml:space="preserve"> </w:t>
      </w:r>
      <w:r w:rsidRPr="005358F5">
        <w:rPr>
          <w:rFonts w:ascii="Sylfaen" w:hAnsi="Sylfaen" w:cs="Sylfaen"/>
          <w:sz w:val="20"/>
          <w:lang w:val="ru-RU"/>
        </w:rPr>
        <w:t>լուծվում</w:t>
      </w:r>
      <w:r w:rsidRPr="005358F5">
        <w:rPr>
          <w:rFonts w:ascii="GHEA Grapalat" w:hAnsi="GHEA Grapalat" w:cs="Arial"/>
          <w:sz w:val="20"/>
          <w:lang w:val="ru-RU"/>
        </w:rPr>
        <w:t xml:space="preserve"> </w:t>
      </w:r>
      <w:r w:rsidRPr="005358F5">
        <w:rPr>
          <w:rFonts w:ascii="Sylfaen" w:hAnsi="Sylfaen" w:cs="Sylfaen"/>
          <w:sz w:val="20"/>
          <w:lang w:val="ru-RU"/>
        </w:rPr>
        <w:t>են</w:t>
      </w:r>
      <w:r w:rsidRPr="005358F5">
        <w:rPr>
          <w:rFonts w:ascii="GHEA Grapalat" w:hAnsi="GHEA Grapalat" w:cs="Arial"/>
          <w:sz w:val="20"/>
          <w:lang w:val="ru-RU"/>
        </w:rPr>
        <w:t xml:space="preserve"> </w:t>
      </w:r>
      <w:r w:rsidRPr="005358F5">
        <w:rPr>
          <w:rFonts w:ascii="Sylfaen" w:hAnsi="Sylfaen" w:cs="Sylfaen"/>
          <w:sz w:val="20"/>
          <w:lang w:val="ru-RU"/>
        </w:rPr>
        <w:t>դատական</w:t>
      </w:r>
      <w:r w:rsidRPr="005358F5">
        <w:rPr>
          <w:rFonts w:ascii="GHEA Grapalat" w:hAnsi="GHEA Grapalat" w:cs="Arial"/>
          <w:sz w:val="20"/>
          <w:lang w:val="ru-RU"/>
        </w:rPr>
        <w:t xml:space="preserve"> </w:t>
      </w:r>
      <w:r w:rsidRPr="005358F5">
        <w:rPr>
          <w:rFonts w:ascii="Sylfaen" w:hAnsi="Sylfaen" w:cs="Sylfaen"/>
          <w:sz w:val="20"/>
          <w:lang w:val="ru-RU"/>
        </w:rPr>
        <w:t>կար</w:t>
      </w:r>
      <w:r w:rsidRPr="005358F5">
        <w:rPr>
          <w:rFonts w:ascii="Sylfaen" w:hAnsi="Sylfaen" w:cs="Sylfaen"/>
          <w:sz w:val="20"/>
        </w:rPr>
        <w:t>գ</w:t>
      </w:r>
      <w:r w:rsidRPr="005358F5">
        <w:rPr>
          <w:rFonts w:ascii="Sylfaen" w:hAnsi="Sylfaen" w:cs="Sylfaen"/>
          <w:sz w:val="20"/>
          <w:lang w:val="ru-RU"/>
        </w:rPr>
        <w:t>ով</w:t>
      </w:r>
      <w:r w:rsidRPr="005358F5">
        <w:rPr>
          <w:rFonts w:ascii="Tahoma" w:hAnsi="Tahoma" w:cs="Tahoma"/>
          <w:sz w:val="20"/>
          <w:lang w:val="ru-RU"/>
        </w:rPr>
        <w:t>։</w:t>
      </w:r>
    </w:p>
    <w:p w:rsidR="00AE2CF5" w:rsidRPr="005358F5" w:rsidRDefault="00AE2CF5" w:rsidP="00AE2CF5">
      <w:pPr>
        <w:ind w:firstLine="567"/>
        <w:jc w:val="both"/>
        <w:rPr>
          <w:rFonts w:ascii="GHEA Grapalat" w:hAnsi="GHEA Grapalat"/>
          <w:i/>
          <w:sz w:val="20"/>
          <w:lang w:val="ru-RU"/>
        </w:rPr>
      </w:pPr>
      <w:r w:rsidRPr="005358F5">
        <w:rPr>
          <w:rFonts w:ascii="Sylfaen" w:hAnsi="Sylfaen" w:cs="Sylfaen"/>
          <w:sz w:val="20"/>
          <w:lang w:val="ru-RU"/>
        </w:rPr>
        <w:t>Ընկերության</w:t>
      </w:r>
      <w:r w:rsidRPr="005358F5">
        <w:rPr>
          <w:rFonts w:ascii="GHEA Grapalat" w:hAnsi="GHEA Grapalat" w:cs="Arial"/>
          <w:sz w:val="20"/>
          <w:lang w:val="ru-RU"/>
        </w:rPr>
        <w:t xml:space="preserve"> </w:t>
      </w:r>
      <w:r w:rsidRPr="005358F5">
        <w:rPr>
          <w:rFonts w:ascii="Sylfaen" w:hAnsi="Sylfaen" w:cs="Sylfaen"/>
          <w:sz w:val="20"/>
          <w:lang w:val="ru-RU"/>
        </w:rPr>
        <w:t>հասցեն</w:t>
      </w:r>
      <w:r w:rsidRPr="005358F5">
        <w:rPr>
          <w:rFonts w:ascii="GHEA Grapalat" w:hAnsi="GHEA Grapalat" w:cs="Arial"/>
          <w:sz w:val="20"/>
          <w:lang w:val="ru-RU"/>
        </w:rPr>
        <w:t xml:space="preserve">, </w:t>
      </w:r>
      <w:r w:rsidRPr="005358F5">
        <w:rPr>
          <w:rFonts w:ascii="Sylfaen" w:hAnsi="Sylfaen" w:cs="Sylfaen"/>
          <w:sz w:val="20"/>
          <w:lang w:val="ru-RU"/>
        </w:rPr>
        <w:t>բանկային</w:t>
      </w:r>
      <w:r w:rsidRPr="005358F5">
        <w:rPr>
          <w:rFonts w:ascii="GHEA Grapalat" w:hAnsi="GHEA Grapalat" w:cs="Arial"/>
          <w:sz w:val="20"/>
          <w:lang w:val="ru-RU"/>
        </w:rPr>
        <w:t xml:space="preserve"> </w:t>
      </w:r>
      <w:r w:rsidRPr="005358F5">
        <w:rPr>
          <w:rFonts w:ascii="Sylfaen" w:hAnsi="Sylfaen" w:cs="Sylfaen"/>
          <w:sz w:val="20"/>
          <w:lang w:val="ru-RU"/>
        </w:rPr>
        <w:t>վավերապայմանները</w:t>
      </w:r>
    </w:p>
    <w:p w:rsidR="00AE2CF5" w:rsidRPr="008F7D36" w:rsidRDefault="00AE2CF5" w:rsidP="00AE2CF5">
      <w:pPr>
        <w:rPr>
          <w:lang w:val="ru-RU"/>
        </w:rPr>
      </w:pPr>
    </w:p>
    <w:p w:rsidR="00AE2CF5" w:rsidRPr="00582B2B" w:rsidRDefault="00AE2CF5" w:rsidP="00AE2CF5">
      <w:pPr>
        <w:rPr>
          <w:rFonts w:ascii="Sylfaen" w:hAnsi="Sylfaen"/>
          <w:sz w:val="16"/>
          <w:szCs w:val="16"/>
          <w:lang w:val="ru-RU"/>
        </w:rPr>
      </w:pPr>
      <w:proofErr w:type="gramStart"/>
      <w:r w:rsidRPr="00DA05D4">
        <w:rPr>
          <w:rFonts w:ascii="Sylfaen" w:hAnsi="Sylfaen"/>
          <w:sz w:val="16"/>
          <w:szCs w:val="16"/>
        </w:rPr>
        <w:t>Ամսաթիվ</w:t>
      </w:r>
      <w:r w:rsidRPr="00582B2B">
        <w:rPr>
          <w:rFonts w:ascii="Sylfaen" w:hAnsi="Sylfaen"/>
          <w:sz w:val="16"/>
          <w:szCs w:val="16"/>
          <w:lang w:val="ru-RU"/>
        </w:rPr>
        <w:t xml:space="preserve"> 00.00.0000</w:t>
      </w:r>
      <w:r w:rsidRPr="00DA05D4">
        <w:rPr>
          <w:rFonts w:ascii="Sylfaen" w:hAnsi="Sylfaen"/>
          <w:sz w:val="16"/>
          <w:szCs w:val="16"/>
        </w:rPr>
        <w:t>թ</w:t>
      </w:r>
      <w:r w:rsidRPr="00582B2B">
        <w:rPr>
          <w:rFonts w:ascii="Sylfaen" w:hAnsi="Sylfaen"/>
          <w:sz w:val="16"/>
          <w:szCs w:val="16"/>
          <w:lang w:val="ru-RU"/>
        </w:rPr>
        <w:t>.</w:t>
      </w:r>
      <w:proofErr w:type="gramEnd"/>
    </w:p>
    <w:p w:rsidR="00AE2CF5" w:rsidRPr="00582B2B" w:rsidRDefault="00AE2CF5" w:rsidP="00AE2CF5">
      <w:pPr>
        <w:rPr>
          <w:lang w:val="ru-RU"/>
        </w:rPr>
      </w:pPr>
    </w:p>
    <w:p w:rsidR="00AE2CF5" w:rsidRPr="00582B2B" w:rsidRDefault="00AE2CF5" w:rsidP="00AE2CF5">
      <w:pPr>
        <w:rPr>
          <w:lang w:val="ru-RU"/>
        </w:rPr>
      </w:pPr>
    </w:p>
    <w:p w:rsidR="00AE2CF5" w:rsidRPr="00582B2B" w:rsidRDefault="00AE2CF5" w:rsidP="00AE2CF5">
      <w:pPr>
        <w:rPr>
          <w:lang w:val="ru-RU"/>
        </w:rPr>
      </w:pPr>
    </w:p>
    <w:p w:rsidR="00AE2CF5" w:rsidRPr="00582B2B" w:rsidRDefault="00AE2CF5" w:rsidP="00AE2CF5">
      <w:pPr>
        <w:rPr>
          <w:lang w:val="ru-RU"/>
        </w:rPr>
      </w:pPr>
    </w:p>
    <w:p w:rsidR="00AE2CF5" w:rsidRPr="00582B2B" w:rsidRDefault="00AE2CF5" w:rsidP="00AE2CF5">
      <w:pPr>
        <w:rPr>
          <w:lang w:val="ru-RU"/>
        </w:rPr>
      </w:pPr>
    </w:p>
    <w:p w:rsidR="00AE2CF5" w:rsidRPr="00582B2B" w:rsidRDefault="00AE2CF5" w:rsidP="00AE2CF5">
      <w:pPr>
        <w:rPr>
          <w:lang w:val="ru-RU"/>
        </w:rPr>
      </w:pPr>
    </w:p>
    <w:p w:rsidR="00AE2CF5" w:rsidRPr="00DA05D4" w:rsidRDefault="00AE2CF5" w:rsidP="00AE2CF5">
      <w:pPr>
        <w:tabs>
          <w:tab w:val="left" w:pos="7737"/>
        </w:tabs>
        <w:rPr>
          <w:rFonts w:ascii="Sylfaen" w:hAnsi="Sylfaen"/>
          <w:sz w:val="16"/>
          <w:szCs w:val="16"/>
        </w:rPr>
      </w:pPr>
      <w:r w:rsidRPr="00582B2B">
        <w:rPr>
          <w:lang w:val="ru-RU"/>
        </w:rPr>
        <w:tab/>
      </w:r>
      <w:r w:rsidRPr="00DA05D4">
        <w:rPr>
          <w:rFonts w:ascii="Sylfaen" w:hAnsi="Sylfaen"/>
          <w:sz w:val="16"/>
          <w:szCs w:val="16"/>
        </w:rPr>
        <w:t>Կնիքի տեղ</w:t>
      </w:r>
    </w:p>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DB3" w:rsidRDefault="00D27DB3" w:rsidP="004D3B9B">
      <w:r>
        <w:separator/>
      </w:r>
    </w:p>
  </w:endnote>
  <w:endnote w:type="continuationSeparator" w:id="0">
    <w:p w:rsidR="00D27DB3" w:rsidRDefault="00D27DB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DB3" w:rsidRDefault="00D27DB3" w:rsidP="004D3B9B">
      <w:r>
        <w:separator/>
      </w:r>
    </w:p>
  </w:footnote>
  <w:footnote w:type="continuationSeparator" w:id="0">
    <w:p w:rsidR="00D27DB3" w:rsidRDefault="00D27DB3" w:rsidP="004D3B9B">
      <w:r>
        <w:continuationSeparator/>
      </w:r>
    </w:p>
  </w:footnote>
  <w:footnote w:id="1">
    <w:p w:rsidR="00D27DB3" w:rsidRPr="004E5447" w:rsidRDefault="00D27DB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DB3" w:rsidRDefault="00D27DB3">
    <w:pPr>
      <w:pStyle w:val="Header"/>
      <w:rPr>
        <w:lang w:val="en-US"/>
      </w:rPr>
    </w:pPr>
  </w:p>
  <w:p w:rsidR="00D27DB3" w:rsidRPr="00460191" w:rsidRDefault="00D27DB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B4B1D7A"/>
    <w:multiLevelType w:val="multilevel"/>
    <w:tmpl w:val="11D2078C"/>
    <w:lvl w:ilvl="0">
      <w:start w:val="1"/>
      <w:numFmt w:val="decimal"/>
      <w:lvlText w:val="%1."/>
      <w:lvlJc w:val="left"/>
      <w:pPr>
        <w:ind w:left="420" w:hanging="420"/>
      </w:pPr>
      <w:rPr>
        <w:rFonts w:ascii="Arial Armenian" w:hAnsi="Arial Armenian" w:cs="Times New Roman" w:hint="default"/>
        <w:b w:val="0"/>
      </w:rPr>
    </w:lvl>
    <w:lvl w:ilvl="1">
      <w:start w:val="1"/>
      <w:numFmt w:val="decimal"/>
      <w:lvlText w:val="%1.%2."/>
      <w:lvlJc w:val="left"/>
      <w:pPr>
        <w:ind w:left="1005" w:hanging="420"/>
      </w:pPr>
      <w:rPr>
        <w:rFonts w:ascii="Arial Armenian" w:hAnsi="Arial Armenian" w:cs="Times New Roman" w:hint="default"/>
        <w:b w:val="0"/>
      </w:rPr>
    </w:lvl>
    <w:lvl w:ilvl="2">
      <w:start w:val="1"/>
      <w:numFmt w:val="decimal"/>
      <w:lvlText w:val="%1.%2.%3."/>
      <w:lvlJc w:val="left"/>
      <w:pPr>
        <w:ind w:left="1890" w:hanging="720"/>
      </w:pPr>
      <w:rPr>
        <w:rFonts w:ascii="Arial Armenian" w:hAnsi="Arial Armenian" w:cs="Times New Roman" w:hint="default"/>
        <w:b w:val="0"/>
      </w:rPr>
    </w:lvl>
    <w:lvl w:ilvl="3">
      <w:start w:val="1"/>
      <w:numFmt w:val="decimal"/>
      <w:lvlText w:val="%1.%2.%3.%4."/>
      <w:lvlJc w:val="left"/>
      <w:pPr>
        <w:ind w:left="2475" w:hanging="720"/>
      </w:pPr>
      <w:rPr>
        <w:rFonts w:ascii="Arial Armenian" w:hAnsi="Arial Armenian" w:cs="Times New Roman" w:hint="default"/>
        <w:b w:val="0"/>
      </w:rPr>
    </w:lvl>
    <w:lvl w:ilvl="4">
      <w:start w:val="1"/>
      <w:numFmt w:val="decimal"/>
      <w:lvlText w:val="%1.%2.%3.%4.%5."/>
      <w:lvlJc w:val="left"/>
      <w:pPr>
        <w:ind w:left="3420" w:hanging="1080"/>
      </w:pPr>
      <w:rPr>
        <w:rFonts w:ascii="Arial Armenian" w:hAnsi="Arial Armenian" w:cs="Times New Roman" w:hint="default"/>
        <w:b w:val="0"/>
      </w:rPr>
    </w:lvl>
    <w:lvl w:ilvl="5">
      <w:start w:val="1"/>
      <w:numFmt w:val="decimal"/>
      <w:lvlText w:val="%1.%2.%3.%4.%5.%6."/>
      <w:lvlJc w:val="left"/>
      <w:pPr>
        <w:ind w:left="4005" w:hanging="1080"/>
      </w:pPr>
      <w:rPr>
        <w:rFonts w:ascii="Arial Armenian" w:hAnsi="Arial Armenian" w:cs="Times New Roman" w:hint="default"/>
        <w:b w:val="0"/>
      </w:rPr>
    </w:lvl>
    <w:lvl w:ilvl="6">
      <w:start w:val="1"/>
      <w:numFmt w:val="decimal"/>
      <w:lvlText w:val="%1.%2.%3.%4.%5.%6.%7."/>
      <w:lvlJc w:val="left"/>
      <w:pPr>
        <w:ind w:left="4590" w:hanging="1080"/>
      </w:pPr>
      <w:rPr>
        <w:rFonts w:ascii="Arial Armenian" w:hAnsi="Arial Armenian" w:cs="Times New Roman" w:hint="default"/>
        <w:b w:val="0"/>
      </w:rPr>
    </w:lvl>
    <w:lvl w:ilvl="7">
      <w:start w:val="1"/>
      <w:numFmt w:val="decimal"/>
      <w:lvlText w:val="%1.%2.%3.%4.%5.%6.%7.%8."/>
      <w:lvlJc w:val="left"/>
      <w:pPr>
        <w:ind w:left="5535" w:hanging="1440"/>
      </w:pPr>
      <w:rPr>
        <w:rFonts w:ascii="Arial Armenian" w:hAnsi="Arial Armenian" w:cs="Times New Roman" w:hint="default"/>
        <w:b w:val="0"/>
      </w:rPr>
    </w:lvl>
    <w:lvl w:ilvl="8">
      <w:start w:val="1"/>
      <w:numFmt w:val="decimal"/>
      <w:lvlText w:val="%1.%2.%3.%4.%5.%6.%7.%8.%9."/>
      <w:lvlJc w:val="left"/>
      <w:pPr>
        <w:ind w:left="6120" w:hanging="1440"/>
      </w:pPr>
      <w:rPr>
        <w:rFonts w:ascii="Arial Armenian" w:hAnsi="Arial Armenian" w:cs="Times New Roman" w:hint="default"/>
        <w:b w:val="0"/>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3"/>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2"/>
  </w:num>
  <w:num w:numId="15">
    <w:abstractNumId w:val="0"/>
  </w:num>
  <w:num w:numId="16">
    <w:abstractNumId w:val="32"/>
  </w:num>
  <w:num w:numId="17">
    <w:abstractNumId w:val="31"/>
  </w:num>
  <w:num w:numId="18">
    <w:abstractNumId w:val="8"/>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7"/>
  </w:num>
  <w:num w:numId="27">
    <w:abstractNumId w:val="4"/>
  </w:num>
  <w:num w:numId="28">
    <w:abstractNumId w:val="39"/>
  </w:num>
  <w:num w:numId="29">
    <w:abstractNumId w:val="25"/>
  </w:num>
  <w:num w:numId="30">
    <w:abstractNumId w:val="27"/>
  </w:num>
  <w:num w:numId="31">
    <w:abstractNumId w:val="9"/>
  </w:num>
  <w:num w:numId="32">
    <w:abstractNumId w:val="10"/>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3AF"/>
    <w:rsid w:val="0003355F"/>
    <w:rsid w:val="00037025"/>
    <w:rsid w:val="00046B72"/>
    <w:rsid w:val="00063D4C"/>
    <w:rsid w:val="00073A0B"/>
    <w:rsid w:val="00077E51"/>
    <w:rsid w:val="00080051"/>
    <w:rsid w:val="0009611C"/>
    <w:rsid w:val="000A4107"/>
    <w:rsid w:val="000B1F29"/>
    <w:rsid w:val="000C5D99"/>
    <w:rsid w:val="000F6B25"/>
    <w:rsid w:val="00127778"/>
    <w:rsid w:val="001525EF"/>
    <w:rsid w:val="00175E48"/>
    <w:rsid w:val="001776AD"/>
    <w:rsid w:val="001962B1"/>
    <w:rsid w:val="001A1E30"/>
    <w:rsid w:val="001B64EA"/>
    <w:rsid w:val="001C51F9"/>
    <w:rsid w:val="001E0FC9"/>
    <w:rsid w:val="00254AE7"/>
    <w:rsid w:val="002626FE"/>
    <w:rsid w:val="002A3D81"/>
    <w:rsid w:val="002C7509"/>
    <w:rsid w:val="002F1AF0"/>
    <w:rsid w:val="002F2CDA"/>
    <w:rsid w:val="002F4E30"/>
    <w:rsid w:val="002F7BB1"/>
    <w:rsid w:val="00312A71"/>
    <w:rsid w:val="00324D48"/>
    <w:rsid w:val="00327F2B"/>
    <w:rsid w:val="003358E4"/>
    <w:rsid w:val="00337B5D"/>
    <w:rsid w:val="0034763B"/>
    <w:rsid w:val="00350873"/>
    <w:rsid w:val="00355ECA"/>
    <w:rsid w:val="003B5205"/>
    <w:rsid w:val="003C2499"/>
    <w:rsid w:val="003D635F"/>
    <w:rsid w:val="003E1BFF"/>
    <w:rsid w:val="003F207E"/>
    <w:rsid w:val="00406649"/>
    <w:rsid w:val="004149A7"/>
    <w:rsid w:val="00416245"/>
    <w:rsid w:val="00432DD3"/>
    <w:rsid w:val="00435F00"/>
    <w:rsid w:val="0046633A"/>
    <w:rsid w:val="00487020"/>
    <w:rsid w:val="004B271B"/>
    <w:rsid w:val="004D3B9B"/>
    <w:rsid w:val="004F0455"/>
    <w:rsid w:val="0052371A"/>
    <w:rsid w:val="0053595F"/>
    <w:rsid w:val="0053737E"/>
    <w:rsid w:val="00540B1E"/>
    <w:rsid w:val="00560C16"/>
    <w:rsid w:val="00562405"/>
    <w:rsid w:val="00580740"/>
    <w:rsid w:val="005B5097"/>
    <w:rsid w:val="005C1E06"/>
    <w:rsid w:val="005D348A"/>
    <w:rsid w:val="005D6B6A"/>
    <w:rsid w:val="005D7B01"/>
    <w:rsid w:val="00605F81"/>
    <w:rsid w:val="006160B1"/>
    <w:rsid w:val="00632559"/>
    <w:rsid w:val="00640F5A"/>
    <w:rsid w:val="00675A24"/>
    <w:rsid w:val="00680EF3"/>
    <w:rsid w:val="006A2777"/>
    <w:rsid w:val="006C053C"/>
    <w:rsid w:val="006C234B"/>
    <w:rsid w:val="006E2072"/>
    <w:rsid w:val="006E42F4"/>
    <w:rsid w:val="006F6A6C"/>
    <w:rsid w:val="0070272A"/>
    <w:rsid w:val="00722686"/>
    <w:rsid w:val="00740599"/>
    <w:rsid w:val="00750142"/>
    <w:rsid w:val="00752B6E"/>
    <w:rsid w:val="007543A8"/>
    <w:rsid w:val="00764A27"/>
    <w:rsid w:val="0077311A"/>
    <w:rsid w:val="0077567D"/>
    <w:rsid w:val="0078742A"/>
    <w:rsid w:val="00794BDF"/>
    <w:rsid w:val="007B00B7"/>
    <w:rsid w:val="007C3DC6"/>
    <w:rsid w:val="007D4375"/>
    <w:rsid w:val="007E4AA4"/>
    <w:rsid w:val="007F1E9E"/>
    <w:rsid w:val="007F3823"/>
    <w:rsid w:val="007F4615"/>
    <w:rsid w:val="00804577"/>
    <w:rsid w:val="008078BE"/>
    <w:rsid w:val="00812ADB"/>
    <w:rsid w:val="0086591C"/>
    <w:rsid w:val="00865A72"/>
    <w:rsid w:val="0087012D"/>
    <w:rsid w:val="00875447"/>
    <w:rsid w:val="00886554"/>
    <w:rsid w:val="008C4E90"/>
    <w:rsid w:val="008E563D"/>
    <w:rsid w:val="00904AD3"/>
    <w:rsid w:val="00951B6F"/>
    <w:rsid w:val="00954666"/>
    <w:rsid w:val="0097114C"/>
    <w:rsid w:val="00977CC5"/>
    <w:rsid w:val="009855F0"/>
    <w:rsid w:val="00993DF2"/>
    <w:rsid w:val="009B51AE"/>
    <w:rsid w:val="009E6039"/>
    <w:rsid w:val="009E62D2"/>
    <w:rsid w:val="00A04EFC"/>
    <w:rsid w:val="00A10A9B"/>
    <w:rsid w:val="00A17BF1"/>
    <w:rsid w:val="00A25376"/>
    <w:rsid w:val="00A42FE3"/>
    <w:rsid w:val="00A443B6"/>
    <w:rsid w:val="00A64179"/>
    <w:rsid w:val="00A77010"/>
    <w:rsid w:val="00A817CB"/>
    <w:rsid w:val="00A962E1"/>
    <w:rsid w:val="00AC75AE"/>
    <w:rsid w:val="00AE2CF5"/>
    <w:rsid w:val="00B103F0"/>
    <w:rsid w:val="00B267A9"/>
    <w:rsid w:val="00B721E9"/>
    <w:rsid w:val="00BA1662"/>
    <w:rsid w:val="00BC1485"/>
    <w:rsid w:val="00BC493D"/>
    <w:rsid w:val="00BD3399"/>
    <w:rsid w:val="00BD3505"/>
    <w:rsid w:val="00C115CA"/>
    <w:rsid w:val="00C116D1"/>
    <w:rsid w:val="00C46DDD"/>
    <w:rsid w:val="00C562FA"/>
    <w:rsid w:val="00C747AD"/>
    <w:rsid w:val="00C84645"/>
    <w:rsid w:val="00CA3F9D"/>
    <w:rsid w:val="00CC1684"/>
    <w:rsid w:val="00CC24D4"/>
    <w:rsid w:val="00CE020B"/>
    <w:rsid w:val="00CE0836"/>
    <w:rsid w:val="00CF1E54"/>
    <w:rsid w:val="00D009B4"/>
    <w:rsid w:val="00D1055C"/>
    <w:rsid w:val="00D179A2"/>
    <w:rsid w:val="00D24DEE"/>
    <w:rsid w:val="00D27DB3"/>
    <w:rsid w:val="00D41C96"/>
    <w:rsid w:val="00D43289"/>
    <w:rsid w:val="00D46728"/>
    <w:rsid w:val="00D91982"/>
    <w:rsid w:val="00DC2547"/>
    <w:rsid w:val="00DC5090"/>
    <w:rsid w:val="00DD1765"/>
    <w:rsid w:val="00DD17E3"/>
    <w:rsid w:val="00DE2F49"/>
    <w:rsid w:val="00DF655D"/>
    <w:rsid w:val="00E07A4D"/>
    <w:rsid w:val="00E12E41"/>
    <w:rsid w:val="00E2562C"/>
    <w:rsid w:val="00E267A4"/>
    <w:rsid w:val="00E424E9"/>
    <w:rsid w:val="00E456F4"/>
    <w:rsid w:val="00E5222C"/>
    <w:rsid w:val="00E8528B"/>
    <w:rsid w:val="00E861CD"/>
    <w:rsid w:val="00E9151C"/>
    <w:rsid w:val="00ED1791"/>
    <w:rsid w:val="00ED3FA6"/>
    <w:rsid w:val="00EF1FEC"/>
    <w:rsid w:val="00EF20DB"/>
    <w:rsid w:val="00F03E1D"/>
    <w:rsid w:val="00F30957"/>
    <w:rsid w:val="00F708E0"/>
    <w:rsid w:val="00F969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BC493D"/>
    <w:rPr>
      <w:color w:val="800080"/>
      <w:u w:val="single"/>
    </w:rPr>
  </w:style>
  <w:style w:type="paragraph" w:customStyle="1" w:styleId="xl64">
    <w:name w:val="xl64"/>
    <w:basedOn w:val="Normal"/>
    <w:rsid w:val="00BC493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5">
    <w:name w:val="xl6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66">
    <w:name w:val="xl66"/>
    <w:basedOn w:val="Normal"/>
    <w:rsid w:val="00BC493D"/>
    <w:pPr>
      <w:pBdr>
        <w:top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7">
    <w:name w:val="xl67"/>
    <w:basedOn w:val="Normal"/>
    <w:rsid w:val="00BC493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LatArm" w:hAnsi="Times LatArm"/>
    </w:rPr>
  </w:style>
  <w:style w:type="paragraph" w:customStyle="1" w:styleId="xl68">
    <w:name w:val="xl68"/>
    <w:basedOn w:val="Normal"/>
    <w:rsid w:val="00BC493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LatArm" w:hAnsi="Times LatArm"/>
    </w:rPr>
  </w:style>
  <w:style w:type="paragraph" w:customStyle="1" w:styleId="xl69">
    <w:name w:val="xl69"/>
    <w:basedOn w:val="Normal"/>
    <w:rsid w:val="00BC493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0">
    <w:name w:val="xl7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1">
    <w:name w:val="xl7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72">
    <w:name w:val="xl7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73">
    <w:name w:val="xl7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4">
    <w:name w:val="xl7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75">
    <w:name w:val="xl7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6">
    <w:name w:val="xl7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77">
    <w:name w:val="xl77"/>
    <w:basedOn w:val="Normal"/>
    <w:rsid w:val="00BC493D"/>
    <w:pPr>
      <w:spacing w:before="100" w:beforeAutospacing="1" w:after="100" w:afterAutospacing="1"/>
      <w:jc w:val="center"/>
      <w:textAlignment w:val="center"/>
    </w:pPr>
    <w:rPr>
      <w:rFonts w:ascii="Tahoma" w:hAnsi="Tahoma" w:cs="Tahoma"/>
    </w:rPr>
  </w:style>
  <w:style w:type="paragraph" w:customStyle="1" w:styleId="xl78">
    <w:name w:val="xl78"/>
    <w:basedOn w:val="Normal"/>
    <w:rsid w:val="00BC493D"/>
    <w:pPr>
      <w:spacing w:before="100" w:beforeAutospacing="1" w:after="100" w:afterAutospacing="1"/>
      <w:jc w:val="center"/>
      <w:textAlignment w:val="center"/>
    </w:pPr>
    <w:rPr>
      <w:rFonts w:ascii="Tahoma" w:hAnsi="Tahoma" w:cs="Tahoma"/>
      <w:color w:val="FFFFFF"/>
    </w:rPr>
  </w:style>
  <w:style w:type="paragraph" w:customStyle="1" w:styleId="xl79">
    <w:name w:val="xl7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0">
    <w:name w:val="xl8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1">
    <w:name w:val="xl8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2">
    <w:name w:val="xl8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3">
    <w:name w:val="xl83"/>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84">
    <w:name w:val="xl84"/>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85">
    <w:name w:val="xl8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86">
    <w:name w:val="xl86"/>
    <w:basedOn w:val="Normal"/>
    <w:rsid w:val="00BC493D"/>
    <w:pPr>
      <w:pBdr>
        <w:bottom w:val="single" w:sz="4" w:space="0" w:color="auto"/>
      </w:pBdr>
      <w:spacing w:before="100" w:beforeAutospacing="1" w:after="100" w:afterAutospacing="1"/>
      <w:jc w:val="center"/>
      <w:textAlignment w:val="center"/>
    </w:pPr>
    <w:rPr>
      <w:rFonts w:ascii="Times LatArm" w:hAnsi="Times LatArm"/>
    </w:rPr>
  </w:style>
  <w:style w:type="paragraph" w:customStyle="1" w:styleId="xl87">
    <w:name w:val="xl87"/>
    <w:basedOn w:val="Normal"/>
    <w:rsid w:val="00BC493D"/>
    <w:pPr>
      <w:spacing w:before="100" w:beforeAutospacing="1" w:after="100" w:afterAutospacing="1"/>
      <w:jc w:val="center"/>
      <w:textAlignment w:val="center"/>
    </w:pPr>
    <w:rPr>
      <w:rFonts w:ascii="Times LatArm" w:hAnsi="Times LatArm"/>
    </w:rPr>
  </w:style>
  <w:style w:type="paragraph" w:customStyle="1" w:styleId="xl88">
    <w:name w:val="xl8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89">
    <w:name w:val="xl8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90">
    <w:name w:val="xl90"/>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sz w:val="22"/>
      <w:szCs w:val="22"/>
    </w:rPr>
  </w:style>
  <w:style w:type="paragraph" w:customStyle="1" w:styleId="xl91">
    <w:name w:val="xl91"/>
    <w:basedOn w:val="Normal"/>
    <w:rsid w:val="00BC493D"/>
    <w:pPr>
      <w:pBdr>
        <w:left w:val="double" w:sz="6" w:space="0" w:color="auto"/>
      </w:pBdr>
      <w:spacing w:before="100" w:beforeAutospacing="1" w:after="100" w:afterAutospacing="1"/>
      <w:jc w:val="center"/>
      <w:textAlignment w:val="center"/>
    </w:pPr>
    <w:rPr>
      <w:rFonts w:ascii="Times LatArm" w:hAnsi="Times LatArm"/>
      <w:sz w:val="22"/>
      <w:szCs w:val="22"/>
    </w:rPr>
  </w:style>
  <w:style w:type="paragraph" w:customStyle="1" w:styleId="xl92">
    <w:name w:val="xl92"/>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3">
    <w:name w:val="xl93"/>
    <w:basedOn w:val="Normal"/>
    <w:rsid w:val="00BC493D"/>
    <w:pPr>
      <w:pBdr>
        <w:left w:val="single" w:sz="4" w:space="0" w:color="auto"/>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4">
    <w:name w:val="xl94"/>
    <w:basedOn w:val="Normal"/>
    <w:rsid w:val="00BC493D"/>
    <w:pPr>
      <w:pBdr>
        <w:bottom w:val="single" w:sz="4" w:space="0" w:color="auto"/>
      </w:pBdr>
      <w:spacing w:before="100" w:beforeAutospacing="1" w:after="100" w:afterAutospacing="1"/>
      <w:jc w:val="center"/>
      <w:textAlignment w:val="center"/>
    </w:pPr>
    <w:rPr>
      <w:rFonts w:ascii="Times LatArm" w:hAnsi="Times LatArm"/>
      <w:b/>
      <w:bCs/>
    </w:rPr>
  </w:style>
  <w:style w:type="paragraph" w:customStyle="1" w:styleId="xl95">
    <w:name w:val="xl95"/>
    <w:basedOn w:val="Normal"/>
    <w:rsid w:val="00BC493D"/>
    <w:pPr>
      <w:pBdr>
        <w:bottom w:val="single" w:sz="4" w:space="0" w:color="auto"/>
        <w:right w:val="double" w:sz="6" w:space="0" w:color="auto"/>
      </w:pBdr>
      <w:spacing w:before="100" w:beforeAutospacing="1" w:after="100" w:afterAutospacing="1"/>
      <w:jc w:val="center"/>
      <w:textAlignment w:val="center"/>
    </w:pPr>
    <w:rPr>
      <w:rFonts w:ascii="Times LatArm" w:hAnsi="Times LatArm"/>
      <w:b/>
      <w:bCs/>
    </w:rPr>
  </w:style>
  <w:style w:type="paragraph" w:customStyle="1" w:styleId="xl96">
    <w:name w:val="xl9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rPr>
  </w:style>
  <w:style w:type="paragraph" w:customStyle="1" w:styleId="xl97">
    <w:name w:val="xl9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8">
    <w:name w:val="xl9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99">
    <w:name w:val="xl9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b/>
      <w:bCs/>
    </w:rPr>
  </w:style>
  <w:style w:type="paragraph" w:customStyle="1" w:styleId="xl100">
    <w:name w:val="xl100"/>
    <w:basedOn w:val="Normal"/>
    <w:rsid w:val="00BC493D"/>
    <w:pPr>
      <w:spacing w:before="100" w:beforeAutospacing="1" w:after="100" w:afterAutospacing="1"/>
      <w:jc w:val="center"/>
      <w:textAlignment w:val="center"/>
    </w:pPr>
    <w:rPr>
      <w:rFonts w:ascii="Times LatArm" w:hAnsi="Times LatArm"/>
      <w:sz w:val="22"/>
      <w:szCs w:val="22"/>
    </w:rPr>
  </w:style>
  <w:style w:type="paragraph" w:customStyle="1" w:styleId="xl101">
    <w:name w:val="xl101"/>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22"/>
      <w:szCs w:val="22"/>
    </w:rPr>
  </w:style>
  <w:style w:type="paragraph" w:customStyle="1" w:styleId="xl102">
    <w:name w:val="xl102"/>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LatArm" w:hAnsi="Times LatArm"/>
      <w:sz w:val="18"/>
      <w:szCs w:val="18"/>
    </w:rPr>
  </w:style>
  <w:style w:type="paragraph" w:customStyle="1" w:styleId="xl103">
    <w:name w:val="xl103"/>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4">
    <w:name w:val="xl104"/>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LatArm" w:hAnsi="Times LatArm"/>
      <w:sz w:val="22"/>
      <w:szCs w:val="22"/>
    </w:rPr>
  </w:style>
  <w:style w:type="paragraph" w:customStyle="1" w:styleId="xl105">
    <w:name w:val="xl105"/>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2"/>
      <w:szCs w:val="22"/>
    </w:rPr>
  </w:style>
  <w:style w:type="paragraph" w:customStyle="1" w:styleId="xl106">
    <w:name w:val="xl106"/>
    <w:basedOn w:val="Normal"/>
    <w:rsid w:val="00BC493D"/>
    <w:pPr>
      <w:spacing w:before="100" w:beforeAutospacing="1" w:after="100" w:afterAutospacing="1"/>
      <w:textAlignment w:val="center"/>
    </w:pPr>
    <w:rPr>
      <w:rFonts w:ascii="Tahoma" w:hAnsi="Tahoma" w:cs="Tahoma"/>
    </w:rPr>
  </w:style>
  <w:style w:type="paragraph" w:customStyle="1" w:styleId="xl107">
    <w:name w:val="xl107"/>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08">
    <w:name w:val="xl10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09">
    <w:name w:val="xl109"/>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0">
    <w:name w:val="xl110"/>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b/>
      <w:bCs/>
    </w:rPr>
  </w:style>
  <w:style w:type="paragraph" w:customStyle="1" w:styleId="xl111">
    <w:name w:val="xl111"/>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2">
    <w:name w:val="xl112"/>
    <w:basedOn w:val="Normal"/>
    <w:rsid w:val="00BC49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3">
    <w:name w:val="xl113"/>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rPr>
  </w:style>
  <w:style w:type="paragraph" w:customStyle="1" w:styleId="xl114">
    <w:name w:val="xl114"/>
    <w:basedOn w:val="Normal"/>
    <w:rsid w:val="00BC493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LatArm" w:hAnsi="Times LatArm"/>
    </w:rPr>
  </w:style>
  <w:style w:type="paragraph" w:customStyle="1" w:styleId="xl115">
    <w:name w:val="xl115"/>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sz w:val="22"/>
      <w:szCs w:val="22"/>
    </w:rPr>
  </w:style>
  <w:style w:type="paragraph" w:customStyle="1" w:styleId="xl116">
    <w:name w:val="xl116"/>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sz w:val="22"/>
      <w:szCs w:val="22"/>
    </w:rPr>
  </w:style>
  <w:style w:type="paragraph" w:customStyle="1" w:styleId="xl117">
    <w:name w:val="xl117"/>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Times LatArm" w:hAnsi="Times LatArm"/>
      <w:b/>
      <w:bCs/>
    </w:rPr>
  </w:style>
  <w:style w:type="paragraph" w:customStyle="1" w:styleId="xl118">
    <w:name w:val="xl118"/>
    <w:basedOn w:val="Normal"/>
    <w:rsid w:val="00BC49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119">
    <w:name w:val="xl119"/>
    <w:basedOn w:val="Normal"/>
    <w:rsid w:val="00BC493D"/>
    <w:pPr>
      <w:spacing w:before="100" w:beforeAutospacing="1" w:after="100" w:afterAutospacing="1"/>
    </w:pPr>
  </w:style>
  <w:style w:type="paragraph" w:customStyle="1" w:styleId="xl120">
    <w:name w:val="xl120"/>
    <w:basedOn w:val="Normal"/>
    <w:rsid w:val="00BC493D"/>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1">
    <w:name w:val="xl121"/>
    <w:basedOn w:val="Normal"/>
    <w:rsid w:val="00BC493D"/>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2">
    <w:name w:val="xl122"/>
    <w:basedOn w:val="Normal"/>
    <w:rsid w:val="00BC493D"/>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23">
    <w:name w:val="xl123"/>
    <w:basedOn w:val="Normal"/>
    <w:rsid w:val="00BC493D"/>
    <w:pPr>
      <w:pBdr>
        <w:top w:val="double" w:sz="6"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4">
    <w:name w:val="xl124"/>
    <w:basedOn w:val="Normal"/>
    <w:rsid w:val="00BC493D"/>
    <w:pPr>
      <w:pBdr>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5">
    <w:name w:val="xl125"/>
    <w:basedOn w:val="Normal"/>
    <w:rsid w:val="00BC493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26">
    <w:name w:val="xl126"/>
    <w:basedOn w:val="Normal"/>
    <w:rsid w:val="00BC493D"/>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Normal"/>
    <w:rsid w:val="00BC493D"/>
    <w:pPr>
      <w:pBdr>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BC493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BC49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3">
    <w:name w:val="xl133"/>
    <w:basedOn w:val="Normal"/>
    <w:rsid w:val="00BC493D"/>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BC493D"/>
    <w:pPr>
      <w:pBdr>
        <w:left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135">
    <w:name w:val="xl135"/>
    <w:basedOn w:val="Normal"/>
    <w:rsid w:val="00BC493D"/>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w:hAnsi="Arial" w:cs="Arial"/>
      <w:sz w:val="16"/>
      <w:szCs w:val="16"/>
    </w:rPr>
  </w:style>
  <w:style w:type="character" w:customStyle="1" w:styleId="apple-converted-space">
    <w:name w:val="apple-converted-space"/>
    <w:basedOn w:val="DefaultParagraphFont"/>
    <w:rsid w:val="00764A27"/>
  </w:style>
</w:styles>
</file>

<file path=word/webSettings.xml><?xml version="1.0" encoding="utf-8"?>
<w:webSettings xmlns:r="http://schemas.openxmlformats.org/officeDocument/2006/relationships" xmlns:w="http://schemas.openxmlformats.org/wordprocessingml/2006/main">
  <w:divs>
    <w:div w:id="130440860">
      <w:bodyDiv w:val="1"/>
      <w:marLeft w:val="0"/>
      <w:marRight w:val="0"/>
      <w:marTop w:val="0"/>
      <w:marBottom w:val="0"/>
      <w:divBdr>
        <w:top w:val="none" w:sz="0" w:space="0" w:color="auto"/>
        <w:left w:val="none" w:sz="0" w:space="0" w:color="auto"/>
        <w:bottom w:val="none" w:sz="0" w:space="0" w:color="auto"/>
        <w:right w:val="none" w:sz="0" w:space="0" w:color="auto"/>
      </w:divBdr>
    </w:div>
    <w:div w:id="261693014">
      <w:bodyDiv w:val="1"/>
      <w:marLeft w:val="0"/>
      <w:marRight w:val="0"/>
      <w:marTop w:val="0"/>
      <w:marBottom w:val="0"/>
      <w:divBdr>
        <w:top w:val="none" w:sz="0" w:space="0" w:color="auto"/>
        <w:left w:val="none" w:sz="0" w:space="0" w:color="auto"/>
        <w:bottom w:val="none" w:sz="0" w:space="0" w:color="auto"/>
        <w:right w:val="none" w:sz="0" w:space="0" w:color="auto"/>
      </w:divBdr>
    </w:div>
    <w:div w:id="434903439">
      <w:bodyDiv w:val="1"/>
      <w:marLeft w:val="0"/>
      <w:marRight w:val="0"/>
      <w:marTop w:val="0"/>
      <w:marBottom w:val="0"/>
      <w:divBdr>
        <w:top w:val="none" w:sz="0" w:space="0" w:color="auto"/>
        <w:left w:val="none" w:sz="0" w:space="0" w:color="auto"/>
        <w:bottom w:val="none" w:sz="0" w:space="0" w:color="auto"/>
        <w:right w:val="none" w:sz="0" w:space="0" w:color="auto"/>
      </w:divBdr>
    </w:div>
    <w:div w:id="1244025202">
      <w:bodyDiv w:val="1"/>
      <w:marLeft w:val="0"/>
      <w:marRight w:val="0"/>
      <w:marTop w:val="0"/>
      <w:marBottom w:val="0"/>
      <w:divBdr>
        <w:top w:val="none" w:sz="0" w:space="0" w:color="auto"/>
        <w:left w:val="none" w:sz="0" w:space="0" w:color="auto"/>
        <w:bottom w:val="none" w:sz="0" w:space="0" w:color="auto"/>
        <w:right w:val="none" w:sz="0" w:space="0" w:color="auto"/>
      </w:divBdr>
    </w:div>
    <w:div w:id="1855143383">
      <w:bodyDiv w:val="1"/>
      <w:marLeft w:val="0"/>
      <w:marRight w:val="0"/>
      <w:marTop w:val="0"/>
      <w:marBottom w:val="0"/>
      <w:divBdr>
        <w:top w:val="none" w:sz="0" w:space="0" w:color="auto"/>
        <w:left w:val="none" w:sz="0" w:space="0" w:color="auto"/>
        <w:bottom w:val="none" w:sz="0" w:space="0" w:color="auto"/>
        <w:right w:val="none" w:sz="0" w:space="0" w:color="auto"/>
      </w:divBdr>
    </w:div>
    <w:div w:id="1877353626">
      <w:bodyDiv w:val="1"/>
      <w:marLeft w:val="0"/>
      <w:marRight w:val="0"/>
      <w:marTop w:val="0"/>
      <w:marBottom w:val="0"/>
      <w:divBdr>
        <w:top w:val="none" w:sz="0" w:space="0" w:color="auto"/>
        <w:left w:val="none" w:sz="0" w:space="0" w:color="auto"/>
        <w:bottom w:val="none" w:sz="0" w:space="0" w:color="auto"/>
        <w:right w:val="none" w:sz="0" w:space="0" w:color="auto"/>
      </w:divBdr>
    </w:div>
    <w:div w:id="194322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8368C-8F97-47FB-8634-1D2EA66B0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41</Pages>
  <Words>14938</Words>
  <Characters>85149</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93</cp:revision>
  <cp:lastPrinted>2014-05-20T13:11:00Z</cp:lastPrinted>
  <dcterms:created xsi:type="dcterms:W3CDTF">2014-03-19T12:47:00Z</dcterms:created>
  <dcterms:modified xsi:type="dcterms:W3CDTF">2014-08-04T08:02:00Z</dcterms:modified>
</cp:coreProperties>
</file>