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ՀԱՅՏԱՐԱՐՈՒԹՅՈՒՆ (ՀԱՇՎԵՏՎՈՒԹՅՈՒՆ)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ՇՐՋԱՆԱԿԱՅԻՆ ՀԱՄԱՁԱՅՆԱԳՐԵՐՈՎ ԳՆՈՒՄՆԵՐ ԿԱՏԱՐԵԼՈՒ</w:t>
      </w:r>
    </w:p>
    <w:p w:rsidR="00F46138" w:rsidRPr="00D066AB" w:rsidRDefault="00F46138" w:rsidP="00F46138">
      <w:pPr>
        <w:tabs>
          <w:tab w:val="left" w:pos="8083"/>
        </w:tabs>
        <w:jc w:val="center"/>
        <w:rPr>
          <w:rFonts w:ascii="GHEA Grapalat" w:hAnsi="GHEA Grapalat" w:cs="Sylfaen"/>
          <w:b/>
          <w:szCs w:val="24"/>
          <w:lang w:val="af-ZA"/>
        </w:rPr>
      </w:pPr>
      <w:r w:rsidRPr="00D066AB">
        <w:rPr>
          <w:rFonts w:ascii="GHEA Grapalat" w:hAnsi="GHEA Grapalat" w:cs="Sylfaen"/>
          <w:b/>
          <w:szCs w:val="24"/>
          <w:lang w:val="af-ZA"/>
        </w:rPr>
        <w:t>ԸՆԹԱՑԱԿԱՐԳՈՎ ԿՆՔՎԱԾ ՊԱՅՄԱՆԱԳՐԻ ՄԱՍԻՆ</w:t>
      </w:r>
    </w:p>
    <w:p w:rsidR="00F46138" w:rsidRPr="00A93AE1" w:rsidRDefault="00F46138" w:rsidP="00F46138">
      <w:pPr>
        <w:pStyle w:val="Heading3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FC18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9289C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131E92" w:rsidRPr="008371F5">
        <w:rPr>
          <w:rFonts w:ascii="GHEA Grapalat" w:eastAsia="Arial Unicode MS" w:hAnsi="GHEA Grapalat" w:cs="Arial"/>
          <w:sz w:val="24"/>
          <w:szCs w:val="24"/>
        </w:rPr>
        <w:t>ՀՀ-ՖՆ-ՇՀԱՇՁԲ-14-1-11/4</w:t>
      </w:r>
    </w:p>
    <w:p w:rsidR="00F46138" w:rsidRPr="00131E92" w:rsidRDefault="00131E92" w:rsidP="00131E92">
      <w:pPr>
        <w:pStyle w:val="Heading3"/>
        <w:ind w:firstLine="0"/>
        <w:jc w:val="both"/>
        <w:rPr>
          <w:rFonts w:ascii="GHEA Grapalat" w:hAnsi="GHEA Grapalat"/>
          <w:b w:val="0"/>
          <w:color w:val="000000"/>
          <w:sz w:val="20"/>
        </w:rPr>
      </w:pPr>
      <w:r>
        <w:rPr>
          <w:rFonts w:ascii="GHEA Grapalat" w:hAnsi="GHEA Grapalat"/>
          <w:b w:val="0"/>
          <w:color w:val="000000"/>
          <w:sz w:val="20"/>
        </w:rPr>
        <w:t xml:space="preserve">   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Պատվիրատուն</w:t>
      </w:r>
      <w:proofErr w:type="spellEnd"/>
      <w:proofErr w:type="gramStart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` </w:t>
      </w:r>
      <w:r>
        <w:rPr>
          <w:rFonts w:ascii="GHEA Grapalat" w:hAnsi="GHEA Grapalat"/>
          <w:b w:val="0"/>
          <w:color w:val="000000"/>
          <w:sz w:val="20"/>
        </w:rPr>
        <w:t xml:space="preserve"> </w:t>
      </w:r>
      <w:r w:rsidRPr="00131E92">
        <w:rPr>
          <w:rFonts w:ascii="GHEA Grapalat" w:hAnsi="GHEA Grapalat"/>
          <w:b w:val="0"/>
          <w:color w:val="000000"/>
          <w:sz w:val="20"/>
        </w:rPr>
        <w:t>ՀՀ</w:t>
      </w:r>
      <w:proofErr w:type="gram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Pr="00131E92">
        <w:rPr>
          <w:rFonts w:ascii="GHEA Grapalat" w:hAnsi="GHEA Grapalat"/>
          <w:b w:val="0"/>
          <w:color w:val="000000"/>
          <w:sz w:val="20"/>
        </w:rPr>
        <w:t>ֆինանսների</w:t>
      </w:r>
      <w:proofErr w:type="spellEnd"/>
      <w:r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Pr="00131E92">
        <w:rPr>
          <w:rFonts w:ascii="GHEA Grapalat" w:hAnsi="GHEA Grapalat"/>
          <w:b w:val="0"/>
          <w:color w:val="000000"/>
          <w:sz w:val="20"/>
        </w:rPr>
        <w:t>նախարարությունը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,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որը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գտնվում է ք. Երևան,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Մ.</w:t>
      </w:r>
      <w:r w:rsidRPr="00131E92">
        <w:rPr>
          <w:rFonts w:ascii="GHEA Grapalat" w:hAnsi="GHEA Grapalat"/>
          <w:b w:val="0"/>
          <w:color w:val="000000"/>
          <w:sz w:val="20"/>
        </w:rPr>
        <w:t>Ադամյան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r w:rsidRPr="00131E92">
        <w:rPr>
          <w:rFonts w:ascii="GHEA Grapalat" w:hAnsi="GHEA Grapalat"/>
          <w:b w:val="0"/>
          <w:color w:val="000000"/>
          <w:sz w:val="20"/>
        </w:rPr>
        <w:t>1</w:t>
      </w:r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հասցեում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,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ստորև</w:t>
      </w:r>
      <w:proofErr w:type="spellEnd"/>
      <w:r>
        <w:rPr>
          <w:rFonts w:ascii="GHEA Grapalat" w:hAnsi="GHEA Grapalat"/>
          <w:b w:val="0"/>
          <w:color w:val="000000"/>
          <w:sz w:val="20"/>
        </w:rPr>
        <w:t xml:space="preserve"> </w:t>
      </w:r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ներկայացնում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r>
        <w:rPr>
          <w:rFonts w:ascii="GHEA Grapalat" w:hAnsi="GHEA Grapalat"/>
          <w:b w:val="0"/>
          <w:color w:val="000000"/>
          <w:sz w:val="20"/>
        </w:rPr>
        <w:t xml:space="preserve"> </w:t>
      </w:r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է </w:t>
      </w:r>
      <w:r>
        <w:rPr>
          <w:rFonts w:ascii="GHEA Grapalat" w:hAnsi="GHEA Grapalat"/>
          <w:b w:val="0"/>
          <w:color w:val="000000"/>
          <w:sz w:val="20"/>
        </w:rPr>
        <w:t xml:space="preserve"> </w:t>
      </w:r>
      <w:r w:rsidRPr="00131E92">
        <w:rPr>
          <w:rFonts w:ascii="GHEA Grapalat" w:hAnsi="GHEA Grapalat"/>
          <w:b w:val="0"/>
          <w:color w:val="000000"/>
          <w:sz w:val="20"/>
        </w:rPr>
        <w:t>ՀՀ-ՖՆ-ՇՀԱՇՁԲ-14-1-11/4</w:t>
      </w:r>
      <w:r>
        <w:rPr>
          <w:rFonts w:ascii="GHEA Grapalat" w:hAnsi="GHEA Grapalat"/>
          <w:b w:val="0"/>
          <w:color w:val="000000"/>
          <w:sz w:val="20"/>
        </w:rPr>
        <w:t xml:space="preserve"> 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ծածկագրով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r w:rsidR="00A14BC7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հայտարարված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ընթացակարգի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արդյունքում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կնքված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պայմանագր</w:t>
      </w:r>
      <w:r w:rsidR="0035211C" w:rsidRPr="00131E92">
        <w:rPr>
          <w:rFonts w:ascii="GHEA Grapalat" w:hAnsi="GHEA Grapalat"/>
          <w:b w:val="0"/>
          <w:color w:val="000000"/>
          <w:sz w:val="20"/>
        </w:rPr>
        <w:t>ի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մասին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 xml:space="preserve"> </w:t>
      </w:r>
      <w:proofErr w:type="spellStart"/>
      <w:r w:rsidR="00F46138" w:rsidRPr="00131E92">
        <w:rPr>
          <w:rFonts w:ascii="GHEA Grapalat" w:hAnsi="GHEA Grapalat"/>
          <w:b w:val="0"/>
          <w:color w:val="000000"/>
          <w:sz w:val="20"/>
        </w:rPr>
        <w:t>տեղեկատվությունը</w:t>
      </w:r>
      <w:proofErr w:type="spellEnd"/>
      <w:r w:rsidR="00F46138" w:rsidRPr="00131E92">
        <w:rPr>
          <w:rFonts w:ascii="GHEA Grapalat" w:hAnsi="GHEA Grapalat"/>
          <w:b w:val="0"/>
          <w:color w:val="000000"/>
          <w:sz w:val="20"/>
        </w:rPr>
        <w:t>։</w:t>
      </w:r>
    </w:p>
    <w:tbl>
      <w:tblPr>
        <w:tblW w:w="11313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00"/>
        <w:gridCol w:w="179"/>
        <w:gridCol w:w="91"/>
        <w:gridCol w:w="57"/>
        <w:gridCol w:w="1190"/>
        <w:gridCol w:w="227"/>
        <w:gridCol w:w="133"/>
        <w:gridCol w:w="144"/>
        <w:gridCol w:w="574"/>
        <w:gridCol w:w="92"/>
        <w:gridCol w:w="192"/>
        <w:gridCol w:w="844"/>
        <w:gridCol w:w="6"/>
        <w:gridCol w:w="413"/>
        <w:gridCol w:w="10"/>
        <w:gridCol w:w="352"/>
        <w:gridCol w:w="217"/>
        <w:gridCol w:w="142"/>
        <w:gridCol w:w="334"/>
        <w:gridCol w:w="280"/>
        <w:gridCol w:w="40"/>
        <w:gridCol w:w="93"/>
        <w:gridCol w:w="342"/>
        <w:gridCol w:w="328"/>
        <w:gridCol w:w="44"/>
        <w:gridCol w:w="6"/>
        <w:gridCol w:w="187"/>
        <w:gridCol w:w="152"/>
        <w:gridCol w:w="29"/>
        <w:gridCol w:w="696"/>
        <w:gridCol w:w="123"/>
        <w:gridCol w:w="236"/>
        <w:gridCol w:w="228"/>
        <w:gridCol w:w="16"/>
        <w:gridCol w:w="315"/>
        <w:gridCol w:w="205"/>
        <w:gridCol w:w="137"/>
        <w:gridCol w:w="243"/>
        <w:gridCol w:w="347"/>
        <w:gridCol w:w="273"/>
        <w:gridCol w:w="1157"/>
      </w:tblGrid>
      <w:tr w:rsidR="00F46138" w:rsidRPr="00BF7713" w:rsidTr="007B7E42">
        <w:trPr>
          <w:trHeight w:val="146"/>
        </w:trPr>
        <w:tc>
          <w:tcPr>
            <w:tcW w:w="11313" w:type="dxa"/>
            <w:gridSpan w:val="42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F46138" w:rsidRPr="00BF7713" w:rsidTr="00A14BC7">
        <w:trPr>
          <w:trHeight w:val="110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/Հ</w:t>
            </w:r>
          </w:p>
        </w:tc>
        <w:tc>
          <w:tcPr>
            <w:tcW w:w="1977" w:type="dxa"/>
            <w:gridSpan w:val="7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2176" w:type="dxa"/>
            <w:gridSpan w:val="8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3118" w:type="dxa"/>
            <w:gridSpan w:val="15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2693" w:type="dxa"/>
            <w:gridSpan w:val="8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F46138" w:rsidRPr="00BF7713" w:rsidTr="00A14BC7">
        <w:trPr>
          <w:trHeight w:val="175"/>
        </w:trPr>
        <w:tc>
          <w:tcPr>
            <w:tcW w:w="539" w:type="dxa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2" w:type="dxa"/>
            <w:gridSpan w:val="3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118" w:type="dxa"/>
            <w:gridSpan w:val="15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93" w:type="dxa"/>
            <w:gridSpan w:val="8"/>
            <w:vMerge/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A14BC7">
        <w:trPr>
          <w:trHeight w:val="275"/>
        </w:trPr>
        <w:tc>
          <w:tcPr>
            <w:tcW w:w="5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4BC7" w:rsidRPr="00BF7713" w:rsidTr="00A14BC7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A14BC7" w:rsidRPr="00305B73" w:rsidRDefault="00A14BC7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1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&lt;&lt;ԱԼԿՈՀՈԼԱՅԻՆ ԽՄԻՉՔ&gt;&gt;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տեսակի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ակցիզային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դրոշմանիշ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C0578" w:rsidRDefault="00A14BC7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10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A14BC7" w:rsidRDefault="00A14BC7" w:rsidP="00A14BC7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47 300 000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A14BC7" w:rsidRDefault="00A14BC7" w:rsidP="00A14BC7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47 300 000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7.5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7.5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&lt;&lt;ԱԼԿՈՀՈԼԱՅԻՆ ԽՄԻՉՔ&gt;&gt;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տեսակի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ակցիզային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դրոշմանիշ</w:t>
            </w: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ների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տպագրության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աշխատանքներ</w:t>
            </w:r>
            <w:proofErr w:type="spellEnd"/>
          </w:p>
        </w:tc>
      </w:tr>
      <w:tr w:rsidR="00A14BC7" w:rsidRPr="00BF7713" w:rsidTr="00A14BC7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A14BC7" w:rsidRPr="00305B73" w:rsidRDefault="00A14BC7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2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&lt;&lt;ԾԽԱԽՈՏ&gt;&gt;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տեսակի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ակցիզային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դրոշմանիշ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C0578" w:rsidRDefault="00A14BC7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10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A14BC7" w:rsidRDefault="00A14BC7" w:rsidP="00A14BC7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243 233 232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A14BC7" w:rsidRDefault="00A14BC7" w:rsidP="00A14BC7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243 233 232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1.65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1.65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&lt;&lt;ԾԽԱԽՈՏ&gt;&gt;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տեսակի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ակցիզային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դրոշմանիշ</w:t>
            </w: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ների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տպագրության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աշխատանքներ</w:t>
            </w:r>
            <w:proofErr w:type="spellEnd"/>
          </w:p>
        </w:tc>
      </w:tr>
      <w:tr w:rsidR="00A14BC7" w:rsidRPr="00BF7713" w:rsidTr="00A14BC7">
        <w:trPr>
          <w:trHeight w:val="40"/>
        </w:trPr>
        <w:tc>
          <w:tcPr>
            <w:tcW w:w="539" w:type="dxa"/>
            <w:shd w:val="clear" w:color="auto" w:fill="auto"/>
            <w:vAlign w:val="center"/>
          </w:tcPr>
          <w:p w:rsidR="00A14BC7" w:rsidRPr="00305B73" w:rsidRDefault="00A14BC7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305B73">
              <w:rPr>
                <w:rFonts w:ascii="GHEA Grapalat" w:hAnsi="GHEA Grapalat" w:cs="GHEA Grapalat"/>
                <w:sz w:val="14"/>
                <w:szCs w:val="14"/>
                <w:lang w:val="fr-FR"/>
              </w:rPr>
              <w:t>3</w:t>
            </w:r>
          </w:p>
        </w:tc>
        <w:tc>
          <w:tcPr>
            <w:tcW w:w="19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Տեսաձայնային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մագնիսական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կրիչների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դրոշմավորման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դրոշմապիտակներ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C0578" w:rsidRDefault="00A14BC7" w:rsidP="00305B73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3C0578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հատ</w:t>
            </w:r>
            <w:proofErr w:type="spellEnd"/>
          </w:p>
        </w:tc>
        <w:tc>
          <w:tcPr>
            <w:tcW w:w="10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A14BC7" w:rsidRDefault="00A14BC7" w:rsidP="00A14BC7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1 000 000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A14BC7" w:rsidRDefault="00A14BC7" w:rsidP="00A14BC7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1 000 000</w:t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3E709A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7.5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7.5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4BC7" w:rsidRPr="003E709A" w:rsidRDefault="00A14BC7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Տեսաձայնային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մագնիսական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կրիչների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դրոշմավորման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դրոշմապիտակներ</w:t>
            </w: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ի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տպագրության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աշխատանքներ</w:t>
            </w:r>
            <w:proofErr w:type="spellEnd"/>
          </w:p>
        </w:tc>
      </w:tr>
      <w:tr w:rsidR="00F46138" w:rsidRPr="007459C8" w:rsidTr="007B7E42">
        <w:trPr>
          <w:trHeight w:val="169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F46138" w:rsidRPr="007459C8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3332D1" w:rsidRPr="00BF7713" w:rsidTr="007B7E42">
        <w:trPr>
          <w:trHeight w:val="137"/>
        </w:trPr>
        <w:tc>
          <w:tcPr>
            <w:tcW w:w="43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5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32D1" w:rsidRPr="00BF7713" w:rsidRDefault="003332D1" w:rsidP="00E21E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“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”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F46138" w:rsidRPr="00BF7713" w:rsidTr="007B7E42">
        <w:trPr>
          <w:trHeight w:val="196"/>
        </w:trPr>
        <w:tc>
          <w:tcPr>
            <w:tcW w:w="11313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1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615ED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8741A9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6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8741A9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2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8741A9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8741A9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04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31E92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67A0A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29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5ED" w:rsidRPr="00A67A0A" w:rsidRDefault="001615ED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1131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6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6138" w:rsidRPr="001615ED" w:rsidRDefault="00131E92" w:rsidP="00131E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3332D1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615ED" w:rsidRPr="001615E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50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6138" w:rsidRPr="00BF7713" w:rsidTr="007B7E42">
        <w:trPr>
          <w:trHeight w:val="40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8"/>
            <w:vMerge w:val="restart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95" w:type="dxa"/>
            <w:gridSpan w:val="30"/>
            <w:shd w:val="clear" w:color="auto" w:fill="auto"/>
            <w:vAlign w:val="center"/>
          </w:tcPr>
          <w:p w:rsidR="00F46138" w:rsidRPr="003D17D0" w:rsidRDefault="00F46138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F46138" w:rsidRPr="00BF7713" w:rsidTr="007B7E42">
        <w:trPr>
          <w:trHeight w:val="133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5" w:type="dxa"/>
            <w:gridSpan w:val="30"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46138" w:rsidRPr="00BF7713" w:rsidTr="007B7E42">
        <w:trPr>
          <w:trHeight w:val="137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46138" w:rsidRPr="00BF7713" w:rsidTr="00433AC1">
        <w:trPr>
          <w:trHeight w:val="137"/>
        </w:trPr>
        <w:tc>
          <w:tcPr>
            <w:tcW w:w="90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2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138" w:rsidRPr="00BF7713" w:rsidRDefault="00F46138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85DC6" w:rsidRPr="00BF7713" w:rsidTr="00433AC1">
        <w:trPr>
          <w:trHeight w:val="211"/>
        </w:trPr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A67A0A" w:rsidRDefault="00F85DC6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3E709A" w:rsidRDefault="00F85DC6" w:rsidP="00A14BC7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Էյ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Էմ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Փի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Ջի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Գրուպ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BE5905" w:rsidRDefault="00F85DC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6.875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BE5905" w:rsidRDefault="00F85DC6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6.875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BE5905" w:rsidRDefault="00F85DC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1.375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BE5905" w:rsidRDefault="00F85DC6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1.375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BE5905" w:rsidRDefault="00F85DC6" w:rsidP="00255D7C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8.25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DC6" w:rsidRPr="00BE5905" w:rsidRDefault="00F85DC6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8.25</w:t>
            </w:r>
          </w:p>
        </w:tc>
      </w:tr>
      <w:tr w:rsidR="005A6BD3" w:rsidRPr="00BF7713" w:rsidTr="00433AC1">
        <w:trPr>
          <w:trHeight w:val="273"/>
        </w:trPr>
        <w:tc>
          <w:tcPr>
            <w:tcW w:w="90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Default="005A6BD3" w:rsidP="00F85DC6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3E709A" w:rsidRDefault="005A6BD3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Էյ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Էմ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Փի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Ջի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Գրուպ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Default="005A6BD3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1.514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1.514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0.3028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0.3028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Default="005A6BD3" w:rsidP="00E21E59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1.8168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1.8168</w:t>
            </w:r>
          </w:p>
        </w:tc>
      </w:tr>
      <w:tr w:rsidR="005A6BD3" w:rsidRPr="00BF7713" w:rsidTr="00034DAE">
        <w:trPr>
          <w:trHeight w:val="273"/>
        </w:trPr>
        <w:tc>
          <w:tcPr>
            <w:tcW w:w="90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Default="005A6BD3" w:rsidP="009E6963">
            <w:pPr>
              <w:tabs>
                <w:tab w:val="left" w:pos="1248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26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3E709A" w:rsidRDefault="005A6BD3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Էյ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Էմ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Փի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Ջի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Գրուպ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6.875</w:t>
            </w:r>
          </w:p>
        </w:tc>
        <w:tc>
          <w:tcPr>
            <w:tcW w:w="13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6.875</w:t>
            </w:r>
          </w:p>
        </w:tc>
        <w:tc>
          <w:tcPr>
            <w:tcW w:w="1221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1.375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1.375</w:t>
            </w:r>
          </w:p>
        </w:tc>
        <w:tc>
          <w:tcPr>
            <w:tcW w:w="124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8.25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6BD3" w:rsidRPr="00BE5905" w:rsidRDefault="005A6BD3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8.25</w:t>
            </w:r>
          </w:p>
        </w:tc>
      </w:tr>
      <w:tr w:rsidR="00F436BE" w:rsidRPr="00BF7713" w:rsidTr="007B7E42">
        <w:trPr>
          <w:trHeight w:val="446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6BE" w:rsidRPr="00BF7713" w:rsidRDefault="00F436BE" w:rsidP="009E696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36BE" w:rsidRPr="00F436BE" w:rsidRDefault="00F436BE" w:rsidP="00F436BE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Ծանոթություն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` </w:t>
            </w: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Գների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նվազեցման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նպատակով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կազմակերպված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բանակեցությունների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արդյունքում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“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Էյ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Էմ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Փի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Ջի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Գրուպ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” ՍՊԸ-ն </w:t>
            </w:r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 </w:t>
            </w:r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1-ին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չափաբաժնով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նախատեսված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աշխատանքների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իրականացման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առաջարկել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է </w:t>
            </w:r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354 750 000</w:t>
            </w:r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ՀՀ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դրամ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 2-րդ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չափաբաժնի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` </w:t>
            </w:r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401 334 833</w:t>
            </w:r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ՀՀ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դրամ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, </w:t>
            </w: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իսկ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3-րդ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չափաբաժնի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համար</w:t>
            </w:r>
            <w:proofErr w:type="spellEnd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` </w:t>
            </w:r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7 500 000</w:t>
            </w:r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ՀՀ </w:t>
            </w:r>
            <w:proofErr w:type="spellStart"/>
            <w:r w:rsidRPr="00F436BE">
              <w:rPr>
                <w:rFonts w:ascii="GHEA Grapalat" w:hAnsi="GHEA Grapalat" w:cs="GHEA Grapalat"/>
                <w:sz w:val="14"/>
                <w:szCs w:val="14"/>
                <w:lang w:val="fr-FR"/>
              </w:rPr>
              <w:t>դրամ</w:t>
            </w:r>
            <w:bookmarkStart w:id="0" w:name="_GoBack"/>
            <w:bookmarkEnd w:id="0"/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:</w:t>
            </w:r>
          </w:p>
        </w:tc>
      </w:tr>
      <w:tr w:rsidR="005A6BD3" w:rsidRPr="00BF7713" w:rsidTr="007B7E42">
        <w:trPr>
          <w:trHeight w:val="79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D3" w:rsidRPr="00BF7713" w:rsidTr="007B7E42">
        <w:tc>
          <w:tcPr>
            <w:tcW w:w="1131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A6BD3" w:rsidRPr="00BF7713" w:rsidTr="007B7E42"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15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A6BD3" w:rsidRPr="00BF7713" w:rsidTr="007B7E42"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խանութ-յունը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7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A6BD3" w:rsidRPr="00BF7713" w:rsidTr="007B7E42">
        <w:trPr>
          <w:trHeight w:val="133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5A6BD3" w:rsidRPr="00EF3FA6" w:rsidRDefault="005A6BD3" w:rsidP="00DD6CF6">
            <w:pPr>
              <w:widowControl w:val="0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</w:p>
        </w:tc>
        <w:tc>
          <w:tcPr>
            <w:tcW w:w="1078" w:type="dxa"/>
            <w:gridSpan w:val="4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796" w:type="dxa"/>
            <w:gridSpan w:val="4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 w:rsidR="005A6BD3" w:rsidRPr="00AE3CDF" w:rsidRDefault="005A6BD3" w:rsidP="009E69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142"/>
        </w:trPr>
        <w:tc>
          <w:tcPr>
            <w:tcW w:w="25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5F249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proofErr w:type="gram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A6BD3" w:rsidRPr="00BF7713" w:rsidTr="007B7E42">
        <w:trPr>
          <w:trHeight w:val="133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D3" w:rsidRPr="00BF7713" w:rsidTr="007B7E42">
        <w:tc>
          <w:tcPr>
            <w:tcW w:w="966" w:type="dxa"/>
            <w:gridSpan w:val="5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30" w:type="dxa"/>
            <w:gridSpan w:val="35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A6BD3" w:rsidRPr="00BF7713" w:rsidTr="007B7E42">
        <w:trPr>
          <w:trHeight w:val="237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8" w:type="dxa"/>
            <w:gridSpan w:val="6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5"/>
            <w:vMerge w:val="restart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80" w:type="dxa"/>
            <w:gridSpan w:val="11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A6BD3" w:rsidRPr="00BF7713" w:rsidTr="007B7E42">
        <w:trPr>
          <w:trHeight w:val="238"/>
        </w:trPr>
        <w:tc>
          <w:tcPr>
            <w:tcW w:w="966" w:type="dxa"/>
            <w:gridSpan w:val="5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0" w:type="dxa"/>
            <w:gridSpan w:val="11"/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A6BD3" w:rsidRPr="00BF7713" w:rsidTr="007B7E42">
        <w:trPr>
          <w:trHeight w:val="412"/>
        </w:trPr>
        <w:tc>
          <w:tcPr>
            <w:tcW w:w="9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A1CC2" w:rsidRPr="00BF7713" w:rsidTr="00AA430F">
        <w:trPr>
          <w:trHeight w:val="268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EA1CC2" w:rsidRDefault="00EA1CC2" w:rsidP="00EA1CC2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1-ին, 2-րդ և 3-րդ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EA1CC2" w:rsidRPr="003E709A" w:rsidRDefault="00EA1CC2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Էյ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Էմ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Փի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Ջի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Գրուպ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EA1CC2" w:rsidRPr="00EA1CC2" w:rsidRDefault="00EA1CC2" w:rsidP="00EA1CC2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EA1CC2">
              <w:rPr>
                <w:rFonts w:ascii="GHEA Grapalat" w:hAnsi="GHEA Grapalat" w:cs="GHEA Grapalat"/>
                <w:sz w:val="14"/>
                <w:szCs w:val="14"/>
                <w:lang w:val="fr-FR"/>
              </w:rPr>
              <w:t>ՀՀ-ՖՆ-ՇՀԱՇՁԲ-14-1-11/4-1</w:t>
            </w:r>
          </w:p>
        </w:tc>
        <w:tc>
          <w:tcPr>
            <w:tcW w:w="1468" w:type="dxa"/>
            <w:gridSpan w:val="6"/>
            <w:shd w:val="clear" w:color="auto" w:fill="auto"/>
            <w:vAlign w:val="center"/>
          </w:tcPr>
          <w:p w:rsidR="00EA1CC2" w:rsidRPr="00BE5905" w:rsidRDefault="00EA1CC2" w:rsidP="00EA1CC2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06.08.2014թ.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EA1CC2" w:rsidRPr="00BE5905" w:rsidRDefault="00F43ECE" w:rsidP="00F43ECE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</w:t>
            </w:r>
            <w:r w:rsidR="00EA1CC2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0</w:t>
            </w:r>
            <w:r w:rsidR="00EA1CC2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</w:t>
            </w:r>
            <w:r w:rsidR="00EA1CC2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12</w:t>
            </w:r>
            <w:r w:rsidR="00EA1CC2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.201</w:t>
            </w:r>
            <w:r w:rsidR="00EA1CC2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4</w:t>
            </w:r>
            <w:r w:rsidR="00EA1CC2" w:rsidRPr="00BE5905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թ.</w:t>
            </w:r>
          </w:p>
        </w:tc>
        <w:tc>
          <w:tcPr>
            <w:tcW w:w="1070" w:type="dxa"/>
            <w:gridSpan w:val="5"/>
            <w:shd w:val="clear" w:color="auto" w:fill="auto"/>
            <w:vAlign w:val="center"/>
          </w:tcPr>
          <w:p w:rsidR="00EA1CC2" w:rsidRPr="00BE5905" w:rsidRDefault="00EA1CC2" w:rsidP="00DD6CF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503" w:type="dxa"/>
            <w:gridSpan w:val="8"/>
            <w:shd w:val="clear" w:color="auto" w:fill="auto"/>
            <w:vAlign w:val="center"/>
          </w:tcPr>
          <w:p w:rsidR="00EA1CC2" w:rsidRPr="00AA430F" w:rsidRDefault="00EA1CC2" w:rsidP="00AA430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A1CC2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763 584 833</w:t>
            </w:r>
          </w:p>
        </w:tc>
        <w:tc>
          <w:tcPr>
            <w:tcW w:w="1777" w:type="dxa"/>
            <w:gridSpan w:val="3"/>
            <w:shd w:val="clear" w:color="auto" w:fill="auto"/>
            <w:vAlign w:val="center"/>
          </w:tcPr>
          <w:p w:rsidR="00EA1CC2" w:rsidRPr="00AA430F" w:rsidRDefault="00EA1CC2" w:rsidP="00AA430F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 w:rsidRPr="00EA1CC2"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763 584 833</w:t>
            </w:r>
          </w:p>
        </w:tc>
      </w:tr>
      <w:tr w:rsidR="005A6BD3" w:rsidRPr="00BF7713" w:rsidTr="007B7E42">
        <w:trPr>
          <w:trHeight w:val="150"/>
        </w:trPr>
        <w:tc>
          <w:tcPr>
            <w:tcW w:w="11313" w:type="dxa"/>
            <w:gridSpan w:val="42"/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A6BD3" w:rsidRPr="00BF7713" w:rsidTr="007B7E42">
        <w:trPr>
          <w:trHeight w:val="125"/>
        </w:trPr>
        <w:tc>
          <w:tcPr>
            <w:tcW w:w="9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43ECE" w:rsidRPr="00BF7713" w:rsidTr="0019234C">
        <w:trPr>
          <w:trHeight w:val="400"/>
        </w:trPr>
        <w:tc>
          <w:tcPr>
            <w:tcW w:w="966" w:type="dxa"/>
            <w:gridSpan w:val="5"/>
            <w:shd w:val="clear" w:color="auto" w:fill="auto"/>
            <w:vAlign w:val="center"/>
          </w:tcPr>
          <w:p w:rsidR="00F43ECE" w:rsidRDefault="00F43ECE" w:rsidP="00BF01C6">
            <w:pPr>
              <w:pStyle w:val="BodyTextIndent3"/>
              <w:tabs>
                <w:tab w:val="left" w:pos="124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</w:pPr>
            <w:r>
              <w:rPr>
                <w:rFonts w:ascii="GHEA Grapalat" w:hAnsi="GHEA Grapalat"/>
                <w:b w:val="0"/>
                <w:i w:val="0"/>
                <w:sz w:val="14"/>
                <w:szCs w:val="14"/>
                <w:u w:val="none"/>
                <w:lang w:val="en-US"/>
              </w:rPr>
              <w:t>1-ին, 2-րդ և 3-րդ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3ECE" w:rsidRPr="003E709A" w:rsidRDefault="00F43ECE" w:rsidP="00BF01C6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«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Էյ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Էմ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Փի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Ջի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  <w:proofErr w:type="spellStart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Գրուպ</w:t>
            </w:r>
            <w:proofErr w:type="spellEnd"/>
            <w:r w:rsidRPr="00A14BC7">
              <w:rPr>
                <w:rFonts w:ascii="GHEA Grapalat" w:hAnsi="GHEA Grapalat" w:cs="GHEA Grapalat"/>
                <w:sz w:val="14"/>
                <w:szCs w:val="14"/>
                <w:lang w:val="fr-FR"/>
              </w:rPr>
              <w:t>» ՍՊԸ</w:t>
            </w:r>
          </w:p>
        </w:tc>
        <w:tc>
          <w:tcPr>
            <w:tcW w:w="2760" w:type="dxa"/>
            <w:gridSpan w:val="10"/>
            <w:shd w:val="clear" w:color="auto" w:fill="auto"/>
            <w:vAlign w:val="center"/>
          </w:tcPr>
          <w:p w:rsidR="00F43ECE" w:rsidRPr="00F43ECE" w:rsidRDefault="00F43ECE" w:rsidP="00F43EC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F43ECE">
              <w:rPr>
                <w:rFonts w:ascii="GHEA Grapalat" w:hAnsi="GHEA Grapalat" w:cs="GHEA Grapalat"/>
                <w:sz w:val="14"/>
                <w:szCs w:val="14"/>
                <w:lang w:val="fr-FR"/>
              </w:rPr>
              <w:t>ք.Երևան, Չարենցի 25</w:t>
            </w:r>
          </w:p>
          <w:p w:rsidR="00F43ECE" w:rsidRPr="00F43ECE" w:rsidRDefault="00F43ECE" w:rsidP="00F43EC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proofErr w:type="spellStart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>Հեռ</w:t>
            </w:r>
            <w:proofErr w:type="spellEnd"/>
            <w:r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. </w:t>
            </w:r>
            <w:r w:rsidRPr="00F43ECE">
              <w:rPr>
                <w:rFonts w:ascii="GHEA Grapalat" w:hAnsi="GHEA Grapalat" w:cs="GHEA Grapalat"/>
                <w:sz w:val="14"/>
                <w:szCs w:val="14"/>
                <w:lang w:val="fr-FR"/>
              </w:rPr>
              <w:t>010-64-82-29</w:t>
            </w:r>
          </w:p>
        </w:tc>
        <w:tc>
          <w:tcPr>
            <w:tcW w:w="2013" w:type="dxa"/>
            <w:gridSpan w:val="11"/>
            <w:shd w:val="clear" w:color="auto" w:fill="auto"/>
            <w:vAlign w:val="center"/>
          </w:tcPr>
          <w:p w:rsidR="00F43ECE" w:rsidRPr="00F43ECE" w:rsidRDefault="00F43ECE" w:rsidP="00F43EC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F43ECE">
              <w:rPr>
                <w:rFonts w:ascii="GHEA Grapalat" w:hAnsi="GHEA Grapalat" w:cs="GHEA Grapalat"/>
                <w:sz w:val="14"/>
                <w:szCs w:val="14"/>
                <w:lang w:val="fr-FR"/>
              </w:rPr>
              <w:t>ampg@ampg.am</w:t>
            </w:r>
            <w:r w:rsidRPr="00F43ECE">
              <w:rPr>
                <w:rFonts w:ascii="GHEA Grapalat" w:hAnsi="GHEA Grapalat" w:cs="GHEA Grapalat"/>
                <w:sz w:val="14"/>
                <w:szCs w:val="14"/>
                <w:lang w:val="fr-FR"/>
              </w:rPr>
              <w:t xml:space="preserve"> 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F43ECE" w:rsidRPr="00F43ECE" w:rsidRDefault="00F43ECE" w:rsidP="00F43EC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F43ECE">
              <w:rPr>
                <w:rFonts w:ascii="GHEA Grapalat" w:hAnsi="GHEA Grapalat" w:cs="GHEA Grapalat"/>
                <w:sz w:val="14"/>
                <w:szCs w:val="14"/>
                <w:lang w:val="fr-FR"/>
              </w:rPr>
              <w:t>247490012660/3312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F43ECE" w:rsidRPr="00F43ECE" w:rsidRDefault="00F43ECE" w:rsidP="00F43EC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  <w:lang w:val="fr-FR"/>
              </w:rPr>
            </w:pPr>
            <w:r w:rsidRPr="00F43ECE">
              <w:rPr>
                <w:rFonts w:ascii="GHEA Grapalat" w:hAnsi="GHEA Grapalat" w:cs="GHEA Grapalat"/>
                <w:sz w:val="14"/>
                <w:szCs w:val="14"/>
                <w:lang w:val="fr-FR"/>
              </w:rPr>
              <w:t>01531784</w:t>
            </w:r>
          </w:p>
        </w:tc>
      </w:tr>
      <w:tr w:rsidR="005A6BD3" w:rsidRPr="000E6A1C" w:rsidTr="007B7E42">
        <w:trPr>
          <w:trHeight w:val="124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5A6BD3" w:rsidRPr="000E6A1C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A6BD3" w:rsidRPr="00BF7713" w:rsidTr="007B7E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BD3" w:rsidRPr="000E6A1C" w:rsidRDefault="005A6BD3" w:rsidP="009E696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E6A1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5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5F249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A6BD3" w:rsidRPr="00BF7713" w:rsidTr="007B7E42">
        <w:trPr>
          <w:trHeight w:val="61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475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A6BD3" w:rsidRPr="00BF7713" w:rsidRDefault="005A6BD3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53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A6BD3" w:rsidRPr="00255D7C" w:rsidRDefault="005A6BD3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8" w:history="1">
              <w:r w:rsidRPr="00255D7C"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www.armeps.am</w:t>
              </w:r>
            </w:hyperlink>
            <w:r w:rsidRPr="00255D7C">
              <w:rPr>
                <w:rStyle w:val="Hyperlink"/>
                <w:rFonts w:ascii="GHEA Grapalat" w:hAnsi="GHEA Grapalat"/>
                <w:bCs/>
                <w:sz w:val="14"/>
                <w:szCs w:val="14"/>
                <w:lang w:val="hy-AM"/>
              </w:rPr>
              <w:t>.</w:t>
            </w:r>
            <w:r>
              <w:t xml:space="preserve"> </w:t>
            </w:r>
            <w:hyperlink r:id="rId9" w:history="1">
              <w:r>
                <w:rPr>
                  <w:rStyle w:val="Hyperlink"/>
                  <w:rFonts w:ascii="GHEA Grapalat" w:hAnsi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>
              <w:rPr>
                <w:rStyle w:val="Hyperlink"/>
                <w:rFonts w:ascii="GHEA Grapalat" w:hAnsi="GHEA Grapalat"/>
                <w:bCs/>
                <w:sz w:val="14"/>
                <w:szCs w:val="14"/>
              </w:rPr>
              <w:t>, www.azdarar.am</w:t>
            </w:r>
          </w:p>
        </w:tc>
      </w:tr>
      <w:tr w:rsidR="005A6BD3" w:rsidRPr="00BF7713" w:rsidTr="007B7E42">
        <w:trPr>
          <w:trHeight w:val="50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5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79"/>
        </w:trPr>
        <w:tc>
          <w:tcPr>
            <w:tcW w:w="11313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5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50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427"/>
        </w:trPr>
        <w:tc>
          <w:tcPr>
            <w:tcW w:w="26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70"/>
        </w:trPr>
        <w:tc>
          <w:tcPr>
            <w:tcW w:w="11313" w:type="dxa"/>
            <w:gridSpan w:val="42"/>
            <w:shd w:val="clear" w:color="auto" w:fill="99CCFF"/>
            <w:vAlign w:val="center"/>
          </w:tcPr>
          <w:p w:rsidR="005A6BD3" w:rsidRPr="00BF7713" w:rsidRDefault="005A6BD3" w:rsidP="009E69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6BD3" w:rsidRPr="00BF7713" w:rsidTr="007B7E42">
        <w:trPr>
          <w:trHeight w:val="52"/>
        </w:trPr>
        <w:tc>
          <w:tcPr>
            <w:tcW w:w="11313" w:type="dxa"/>
            <w:gridSpan w:val="42"/>
            <w:shd w:val="clear" w:color="auto" w:fill="auto"/>
            <w:vAlign w:val="center"/>
          </w:tcPr>
          <w:p w:rsidR="005A6BD3" w:rsidRPr="00BF7713" w:rsidRDefault="005A6BD3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A6BD3" w:rsidRPr="00BF7713" w:rsidTr="007B7E42">
        <w:trPr>
          <w:trHeight w:val="47"/>
        </w:trPr>
        <w:tc>
          <w:tcPr>
            <w:tcW w:w="33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0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6BD3" w:rsidRPr="00BF7713" w:rsidRDefault="005A6BD3" w:rsidP="009E696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A6BD3" w:rsidRPr="004441BC" w:rsidTr="007B7E42">
        <w:trPr>
          <w:trHeight w:val="47"/>
        </w:trPr>
        <w:tc>
          <w:tcPr>
            <w:tcW w:w="3326" w:type="dxa"/>
            <w:gridSpan w:val="11"/>
            <w:shd w:val="clear" w:color="auto" w:fill="auto"/>
            <w:vAlign w:val="center"/>
          </w:tcPr>
          <w:p w:rsidR="005A6BD3" w:rsidRPr="004441BC" w:rsidRDefault="005A6BD3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Գուրգեն</w:t>
            </w:r>
            <w:proofErr w:type="spellEnd"/>
            <w:r w:rsidRPr="004441BC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4441BC">
              <w:rPr>
                <w:rFonts w:ascii="GHEA Grapalat" w:hAnsi="GHEA Grapalat"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2" w:type="dxa"/>
            <w:gridSpan w:val="18"/>
            <w:shd w:val="clear" w:color="auto" w:fill="auto"/>
            <w:vAlign w:val="center"/>
          </w:tcPr>
          <w:p w:rsidR="005A6BD3" w:rsidRPr="004441BC" w:rsidRDefault="005A6BD3" w:rsidP="001A4756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(060) 544-626</w:t>
            </w:r>
          </w:p>
        </w:tc>
        <w:tc>
          <w:tcPr>
            <w:tcW w:w="4005" w:type="dxa"/>
            <w:gridSpan w:val="13"/>
            <w:shd w:val="clear" w:color="auto" w:fill="auto"/>
            <w:vAlign w:val="center"/>
          </w:tcPr>
          <w:p w:rsidR="005A6BD3" w:rsidRPr="004441BC" w:rsidRDefault="005A6BD3" w:rsidP="009E696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4441BC">
              <w:rPr>
                <w:rFonts w:ascii="GHEA Grapalat" w:hAnsi="GHEA Grapalat"/>
                <w:bCs/>
                <w:sz w:val="14"/>
                <w:szCs w:val="14"/>
              </w:rPr>
              <w:t>gugks@mail.ru</w:t>
            </w:r>
          </w:p>
        </w:tc>
      </w:tr>
    </w:tbl>
    <w:p w:rsidR="00F46138" w:rsidRPr="004441B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F46138" w:rsidRPr="0035211C" w:rsidRDefault="00F46138" w:rsidP="00F46138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18"/>
          <w:u w:val="none"/>
          <w:lang w:val="es-ES"/>
        </w:rPr>
      </w:pPr>
      <w:r w:rsidRPr="007D4F24">
        <w:rPr>
          <w:rFonts w:ascii="GHEA Grapalat" w:hAnsi="GHEA Grapalat" w:cs="Sylfaen"/>
          <w:b w:val="0"/>
          <w:i w:val="0"/>
          <w:sz w:val="18"/>
          <w:u w:val="none"/>
          <w:lang w:val="af-ZA"/>
        </w:rPr>
        <w:t>Պատվիրատու</w:t>
      </w:r>
      <w:r w:rsidRPr="007D4F24">
        <w:rPr>
          <w:rFonts w:ascii="GHEA Grapalat" w:hAnsi="GHEA Grapalat"/>
          <w:b w:val="0"/>
          <w:i w:val="0"/>
          <w:sz w:val="18"/>
          <w:u w:val="none"/>
          <w:lang w:val="af-ZA"/>
        </w:rPr>
        <w:t xml:space="preserve">`  </w:t>
      </w:r>
      <w:r w:rsidRPr="0035211C">
        <w:rPr>
          <w:rFonts w:ascii="GHEA Grapalat" w:hAnsi="GHEA Grapalat"/>
          <w:i w:val="0"/>
          <w:sz w:val="18"/>
          <w:u w:val="none"/>
          <w:lang w:val="af-ZA"/>
        </w:rPr>
        <w:t xml:space="preserve">ՀՀ </w:t>
      </w:r>
      <w:r w:rsidR="00F43ECE">
        <w:rPr>
          <w:rFonts w:ascii="GHEA Grapalat" w:hAnsi="GHEA Grapalat"/>
          <w:i w:val="0"/>
          <w:sz w:val="18"/>
          <w:u w:val="none"/>
          <w:lang w:val="af-ZA"/>
        </w:rPr>
        <w:t>ֆինանսների նախարարություն</w:t>
      </w:r>
    </w:p>
    <w:p w:rsidR="0091384D" w:rsidRDefault="0091384D"/>
    <w:sectPr w:rsidR="0091384D" w:rsidSect="009E6963">
      <w:footerReference w:type="even" r:id="rId10"/>
      <w:footerReference w:type="default" r:id="rId11"/>
      <w:pgSz w:w="11906" w:h="16838"/>
      <w:pgMar w:top="63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98" w:rsidRDefault="00C86798" w:rsidP="00F46138">
      <w:r>
        <w:separator/>
      </w:r>
    </w:p>
  </w:endnote>
  <w:endnote w:type="continuationSeparator" w:id="0">
    <w:p w:rsidR="00C86798" w:rsidRDefault="00C86798" w:rsidP="00F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6" w:rsidRDefault="00EF24F6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24F6" w:rsidRDefault="00EF24F6" w:rsidP="009E696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F6" w:rsidRDefault="00EF24F6" w:rsidP="009E69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36BE">
      <w:rPr>
        <w:rStyle w:val="PageNumber"/>
        <w:noProof/>
      </w:rPr>
      <w:t>1</w:t>
    </w:r>
    <w:r>
      <w:rPr>
        <w:rStyle w:val="PageNumber"/>
      </w:rPr>
      <w:fldChar w:fldCharType="end"/>
    </w:r>
  </w:p>
  <w:p w:rsidR="00EF24F6" w:rsidRDefault="00EF24F6" w:rsidP="009E69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98" w:rsidRDefault="00C86798" w:rsidP="00F46138">
      <w:r>
        <w:separator/>
      </w:r>
    </w:p>
  </w:footnote>
  <w:footnote w:type="continuationSeparator" w:id="0">
    <w:p w:rsidR="00C86798" w:rsidRDefault="00C86798" w:rsidP="00F46138">
      <w:r>
        <w:continuationSeparator/>
      </w:r>
    </w:p>
  </w:footnote>
  <w:footnote w:id="1">
    <w:p w:rsidR="00EF24F6" w:rsidRPr="00541A77" w:rsidRDefault="00EF24F6" w:rsidP="00F461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F24F6" w:rsidRPr="00EB00B9" w:rsidRDefault="00EF24F6" w:rsidP="00F461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F24F6" w:rsidRPr="002D0BF6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F24F6" w:rsidRPr="00C868EC" w:rsidRDefault="00EF24F6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A6BD3" w:rsidRPr="005324BC" w:rsidRDefault="005A6BD3" w:rsidP="00F461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A6BD3" w:rsidRPr="002D0BF6" w:rsidRDefault="005A6BD3" w:rsidP="00F461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324B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A6"/>
    <w:rsid w:val="00007BF5"/>
    <w:rsid w:val="00013353"/>
    <w:rsid w:val="00015792"/>
    <w:rsid w:val="00034DAE"/>
    <w:rsid w:val="0004448B"/>
    <w:rsid w:val="000743E4"/>
    <w:rsid w:val="00081832"/>
    <w:rsid w:val="00085B1A"/>
    <w:rsid w:val="00114CF7"/>
    <w:rsid w:val="00122DBF"/>
    <w:rsid w:val="00131E92"/>
    <w:rsid w:val="00156E32"/>
    <w:rsid w:val="001615ED"/>
    <w:rsid w:val="0019234C"/>
    <w:rsid w:val="001A4756"/>
    <w:rsid w:val="001E10FD"/>
    <w:rsid w:val="00217622"/>
    <w:rsid w:val="00232485"/>
    <w:rsid w:val="00255D7C"/>
    <w:rsid w:val="002860F3"/>
    <w:rsid w:val="002B7954"/>
    <w:rsid w:val="00305B73"/>
    <w:rsid w:val="003332D1"/>
    <w:rsid w:val="0034631E"/>
    <w:rsid w:val="0035211C"/>
    <w:rsid w:val="00364E7F"/>
    <w:rsid w:val="00370087"/>
    <w:rsid w:val="00390A4F"/>
    <w:rsid w:val="003C0578"/>
    <w:rsid w:val="003E709A"/>
    <w:rsid w:val="0041534A"/>
    <w:rsid w:val="004256A7"/>
    <w:rsid w:val="00433374"/>
    <w:rsid w:val="00433AC1"/>
    <w:rsid w:val="004441BC"/>
    <w:rsid w:val="004B3622"/>
    <w:rsid w:val="004B49A3"/>
    <w:rsid w:val="00566324"/>
    <w:rsid w:val="005A6BD3"/>
    <w:rsid w:val="005A7A5B"/>
    <w:rsid w:val="005D443C"/>
    <w:rsid w:val="005F249B"/>
    <w:rsid w:val="005F7A07"/>
    <w:rsid w:val="00607C75"/>
    <w:rsid w:val="00645238"/>
    <w:rsid w:val="006732A1"/>
    <w:rsid w:val="006A6D27"/>
    <w:rsid w:val="006B7760"/>
    <w:rsid w:val="006F1D1E"/>
    <w:rsid w:val="007117FB"/>
    <w:rsid w:val="00771949"/>
    <w:rsid w:val="007720B1"/>
    <w:rsid w:val="007B7E42"/>
    <w:rsid w:val="008063AE"/>
    <w:rsid w:val="00832F9F"/>
    <w:rsid w:val="00837E89"/>
    <w:rsid w:val="008463F5"/>
    <w:rsid w:val="008505F5"/>
    <w:rsid w:val="008548C0"/>
    <w:rsid w:val="00862DE6"/>
    <w:rsid w:val="008741A9"/>
    <w:rsid w:val="008811F8"/>
    <w:rsid w:val="008B1BE6"/>
    <w:rsid w:val="008D4558"/>
    <w:rsid w:val="008E6EF7"/>
    <w:rsid w:val="0091384D"/>
    <w:rsid w:val="009618F3"/>
    <w:rsid w:val="00982D59"/>
    <w:rsid w:val="00986A8C"/>
    <w:rsid w:val="00993A89"/>
    <w:rsid w:val="009C4050"/>
    <w:rsid w:val="009E6963"/>
    <w:rsid w:val="009E6C13"/>
    <w:rsid w:val="00A14BC7"/>
    <w:rsid w:val="00A708D0"/>
    <w:rsid w:val="00AA430F"/>
    <w:rsid w:val="00AB26C7"/>
    <w:rsid w:val="00B062A6"/>
    <w:rsid w:val="00B75171"/>
    <w:rsid w:val="00B758B4"/>
    <w:rsid w:val="00B83425"/>
    <w:rsid w:val="00B83FC4"/>
    <w:rsid w:val="00BE5F44"/>
    <w:rsid w:val="00C120A5"/>
    <w:rsid w:val="00C46C8E"/>
    <w:rsid w:val="00C86798"/>
    <w:rsid w:val="00C94DC0"/>
    <w:rsid w:val="00CB7177"/>
    <w:rsid w:val="00CE2522"/>
    <w:rsid w:val="00D06236"/>
    <w:rsid w:val="00D066AB"/>
    <w:rsid w:val="00D224FC"/>
    <w:rsid w:val="00D3220F"/>
    <w:rsid w:val="00D40D0C"/>
    <w:rsid w:val="00D4164E"/>
    <w:rsid w:val="00D45C4F"/>
    <w:rsid w:val="00D5080B"/>
    <w:rsid w:val="00D5667E"/>
    <w:rsid w:val="00D76046"/>
    <w:rsid w:val="00DB20F4"/>
    <w:rsid w:val="00DC06F4"/>
    <w:rsid w:val="00DD6CF6"/>
    <w:rsid w:val="00E21E59"/>
    <w:rsid w:val="00E51B7F"/>
    <w:rsid w:val="00E57EC1"/>
    <w:rsid w:val="00E80230"/>
    <w:rsid w:val="00E80B8B"/>
    <w:rsid w:val="00E9759F"/>
    <w:rsid w:val="00EA0264"/>
    <w:rsid w:val="00EA0868"/>
    <w:rsid w:val="00EA1CC2"/>
    <w:rsid w:val="00EA7D3F"/>
    <w:rsid w:val="00ED4D04"/>
    <w:rsid w:val="00EE5532"/>
    <w:rsid w:val="00EF09C9"/>
    <w:rsid w:val="00EF24F6"/>
    <w:rsid w:val="00EF3FA6"/>
    <w:rsid w:val="00F436BE"/>
    <w:rsid w:val="00F43ECE"/>
    <w:rsid w:val="00F46138"/>
    <w:rsid w:val="00F66373"/>
    <w:rsid w:val="00F85DC6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E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customStyle="1" w:styleId="CharChar1Char">
    <w:name w:val="Char Char1 Char Знак Знак"/>
    <w:basedOn w:val="Normal"/>
    <w:rsid w:val="003E709A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E70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E7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3C05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461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61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F461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461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46138"/>
  </w:style>
  <w:style w:type="paragraph" w:styleId="Footer">
    <w:name w:val="footer"/>
    <w:basedOn w:val="Normal"/>
    <w:link w:val="FooterChar"/>
    <w:rsid w:val="00F461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46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461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461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46138"/>
    <w:rPr>
      <w:vertAlign w:val="superscript"/>
    </w:rPr>
  </w:style>
  <w:style w:type="paragraph" w:styleId="BodyText">
    <w:name w:val="Body Text"/>
    <w:basedOn w:val="Normal"/>
    <w:link w:val="BodyTextChar"/>
    <w:rsid w:val="00D066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066A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C0578"/>
    <w:pPr>
      <w:spacing w:after="0" w:line="240" w:lineRule="auto"/>
    </w:pPr>
    <w:rPr>
      <w:rFonts w:ascii="Calibri" w:eastAsia="Times New Roman" w:hAnsi="Calibri" w:cs="Calibri"/>
      <w:lang w:val="ru-RU"/>
    </w:rPr>
  </w:style>
  <w:style w:type="character" w:customStyle="1" w:styleId="Heading2Char">
    <w:name w:val="Heading 2 Char"/>
    <w:basedOn w:val="DefaultParagraphFont"/>
    <w:link w:val="Heading2"/>
    <w:rsid w:val="003C0578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harCharCharCharCharCharCharCharCharCharCharChar">
    <w:name w:val="Char Char Char Char Char Char Char Char Char Char Char Char"/>
    <w:basedOn w:val="Normal"/>
    <w:rsid w:val="00982D59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styleId="Hyperlink">
    <w:name w:val="Hyperlink"/>
    <w:rsid w:val="004441BC"/>
    <w:rPr>
      <w:color w:val="0000FF"/>
      <w:u w:val="single"/>
    </w:rPr>
  </w:style>
  <w:style w:type="paragraph" w:customStyle="1" w:styleId="CharChar1Char">
    <w:name w:val="Char Char1 Char Знак Знак"/>
    <w:basedOn w:val="Normal"/>
    <w:rsid w:val="003E709A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3E709A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CF51B-0A1A-4D6C-A3AD-9C52E6EB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Gurgen Ghazaryan</dc:creator>
  <cp:keywords/>
  <dc:description/>
  <cp:lastModifiedBy>Gurgen Ghazaryan</cp:lastModifiedBy>
  <cp:revision>55</cp:revision>
  <dcterms:created xsi:type="dcterms:W3CDTF">2013-11-18T14:29:00Z</dcterms:created>
  <dcterms:modified xsi:type="dcterms:W3CDTF">2014-08-05T07:39:00Z</dcterms:modified>
</cp:coreProperties>
</file>