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96F" w:rsidRPr="002B2169" w:rsidRDefault="0075596F" w:rsidP="0075596F">
      <w:pPr>
        <w:pStyle w:val="Title"/>
        <w:spacing w:line="360" w:lineRule="auto"/>
        <w:rPr>
          <w:rFonts w:ascii="Arial Armenian" w:hAnsi="Arial Armenian"/>
          <w:i w:val="0"/>
          <w:sz w:val="24"/>
        </w:rPr>
      </w:pPr>
      <w:r w:rsidRPr="002B2169">
        <w:rPr>
          <w:rFonts w:ascii="Arial Armenian" w:hAnsi="Arial Armenian"/>
          <w:i w:val="0"/>
          <w:sz w:val="24"/>
        </w:rPr>
        <w:t>Ð²Úî²ð²ðàôÂÚàôÜ</w:t>
      </w:r>
    </w:p>
    <w:p w:rsidR="0075596F" w:rsidRPr="002B2169" w:rsidRDefault="008038B8" w:rsidP="0075596F">
      <w:pPr>
        <w:spacing w:line="360" w:lineRule="auto"/>
        <w:jc w:val="center"/>
        <w:rPr>
          <w:rFonts w:ascii="Arial Armenian" w:hAnsi="Arial Armenian"/>
          <w:sz w:val="24"/>
        </w:rPr>
      </w:pPr>
      <w:r w:rsidRPr="002B2169">
        <w:rPr>
          <w:rFonts w:ascii="Arial Unicode" w:hAnsi="Arial Unicode"/>
          <w:sz w:val="24"/>
        </w:rPr>
        <w:t>ՄՐՑՈՒՅԹԸ</w:t>
      </w:r>
      <w:r w:rsidRPr="002B2169">
        <w:rPr>
          <w:rFonts w:ascii="Arial Armenian" w:hAnsi="Arial Armenian"/>
          <w:sz w:val="24"/>
        </w:rPr>
        <w:t xml:space="preserve"> </w:t>
      </w:r>
      <w:r w:rsidRPr="002B2169">
        <w:rPr>
          <w:rFonts w:ascii="Arial Unicode" w:hAnsi="Arial Unicode"/>
          <w:sz w:val="24"/>
        </w:rPr>
        <w:t>ՉԵՂՅԱԼ</w:t>
      </w:r>
      <w:r w:rsidRPr="002B2169">
        <w:rPr>
          <w:rFonts w:ascii="Arial Armenian" w:hAnsi="Arial Armenian"/>
          <w:sz w:val="24"/>
        </w:rPr>
        <w:t xml:space="preserve"> </w:t>
      </w:r>
      <w:r w:rsidRPr="002B2169">
        <w:rPr>
          <w:rFonts w:ascii="Arial Unicode" w:hAnsi="Arial Unicode"/>
          <w:sz w:val="24"/>
        </w:rPr>
        <w:t>ՀԱՄԱՐԵԼՈՒ</w:t>
      </w:r>
      <w:r w:rsidR="0075596F" w:rsidRPr="002B2169">
        <w:rPr>
          <w:rFonts w:ascii="Arial Armenian" w:hAnsi="Arial Armenian"/>
          <w:sz w:val="24"/>
        </w:rPr>
        <w:t xml:space="preserve"> àðàÞØ²Ü Ø²êÆÜ</w:t>
      </w:r>
    </w:p>
    <w:p w:rsidR="0075596F" w:rsidRPr="002B2169" w:rsidRDefault="0075596F" w:rsidP="0075596F">
      <w:pPr>
        <w:spacing w:line="360" w:lineRule="auto"/>
        <w:jc w:val="center"/>
        <w:rPr>
          <w:rFonts w:ascii="Arial Unicode" w:hAnsi="Arial Unicode"/>
          <w:i/>
          <w:sz w:val="24"/>
        </w:rPr>
      </w:pPr>
    </w:p>
    <w:p w:rsidR="002B2169" w:rsidRPr="002B2169" w:rsidRDefault="002B2169" w:rsidP="002B2169">
      <w:pPr>
        <w:pStyle w:val="Frontpage1"/>
        <w:spacing w:before="0"/>
        <w:ind w:left="0" w:right="154"/>
        <w:jc w:val="center"/>
        <w:rPr>
          <w:rFonts w:ascii="Arial Unicode" w:hAnsi="Arial Unicode" w:cs="Arial"/>
          <w:b w:val="0"/>
          <w:sz w:val="40"/>
          <w:szCs w:val="40"/>
        </w:rPr>
      </w:pPr>
      <w:r w:rsidRPr="002B2169">
        <w:rPr>
          <w:rFonts w:ascii="Arial Unicode" w:hAnsi="Arial Unicode" w:cs="Arial"/>
          <w:b w:val="0"/>
          <w:sz w:val="40"/>
          <w:szCs w:val="40"/>
          <w:lang w:val="en-US"/>
        </w:rPr>
        <w:t xml:space="preserve"> </w:t>
      </w:r>
      <w:r w:rsidRPr="002B2169">
        <w:rPr>
          <w:rFonts w:ascii="Arial Unicode" w:hAnsi="Arial Unicode" w:cs="Arial"/>
          <w:b w:val="0"/>
          <w:sz w:val="24"/>
          <w:szCs w:val="24"/>
          <w:lang w:val="en-US"/>
        </w:rPr>
        <w:t>“ԱՐՄԵՆՏԵԼ”ՓԲԸ ԿԱՐԻՔՆԵՐԻ ՀԱՄԱՐ ԳՈՐԾԻՔՆԵՐԻ ԵՎ ՄՈՆՏԱԺԱՅԻՆ ՆՅՈՒԹԵՐԻ ԳՆՄԱՆ ՄՐՑՈՒՅԹ</w:t>
      </w:r>
      <w:r w:rsidRPr="002B2169">
        <w:rPr>
          <w:rFonts w:ascii="Arial Unicode" w:hAnsi="Arial Unicode" w:cs="Arial"/>
          <w:b w:val="0"/>
          <w:sz w:val="40"/>
          <w:szCs w:val="40"/>
          <w:lang w:val="en-US"/>
        </w:rPr>
        <w:t xml:space="preserve"> </w:t>
      </w:r>
    </w:p>
    <w:p w:rsidR="008038B8" w:rsidRPr="002B2169" w:rsidRDefault="008038B8" w:rsidP="000F5D67">
      <w:pPr>
        <w:pStyle w:val="Heading6"/>
        <w:ind w:firstLine="708"/>
        <w:jc w:val="both"/>
        <w:rPr>
          <w:rFonts w:ascii="Arial Unicode" w:hAnsi="Arial Unicode"/>
          <w:sz w:val="24"/>
          <w:lang w:val="en-GB"/>
        </w:rPr>
      </w:pPr>
    </w:p>
    <w:p w:rsidR="00865CA3" w:rsidRPr="002B2169" w:rsidRDefault="008C1061" w:rsidP="0021324E">
      <w:pPr>
        <w:pStyle w:val="Heading6"/>
        <w:ind w:firstLine="708"/>
        <w:jc w:val="both"/>
        <w:rPr>
          <w:rFonts w:ascii="Arial Unicode" w:hAnsi="Arial Unicode"/>
          <w:i w:val="0"/>
          <w:sz w:val="24"/>
        </w:rPr>
      </w:pPr>
      <w:proofErr w:type="spellStart"/>
      <w:r w:rsidRPr="002B2169">
        <w:rPr>
          <w:rFonts w:ascii="Arial Unicode" w:hAnsi="Arial Unicode"/>
          <w:i w:val="0"/>
          <w:sz w:val="24"/>
        </w:rPr>
        <w:t>ԱրմենՏել</w:t>
      </w:r>
      <w:proofErr w:type="spellEnd"/>
      <w:r w:rsidRPr="002B2169">
        <w:rPr>
          <w:rFonts w:ascii="Arial Unicode" w:hAnsi="Arial Unicode"/>
          <w:i w:val="0"/>
          <w:sz w:val="24"/>
        </w:rPr>
        <w:t xml:space="preserve"> ՓԲԸ 2014 թ. </w:t>
      </w:r>
      <w:proofErr w:type="spellStart"/>
      <w:r w:rsidRPr="002B2169">
        <w:rPr>
          <w:rFonts w:ascii="Arial Unicode" w:hAnsi="Arial Unicode"/>
          <w:i w:val="0"/>
          <w:sz w:val="24"/>
        </w:rPr>
        <w:t>Հուլիսի</w:t>
      </w:r>
      <w:proofErr w:type="spellEnd"/>
      <w:r w:rsidRPr="002B2169">
        <w:rPr>
          <w:rFonts w:ascii="Arial Unicode" w:hAnsi="Arial Unicode"/>
          <w:i w:val="0"/>
          <w:sz w:val="24"/>
        </w:rPr>
        <w:t xml:space="preserve"> 23-ի </w:t>
      </w:r>
      <w:proofErr w:type="spellStart"/>
      <w:r w:rsidRPr="002B2169">
        <w:rPr>
          <w:rFonts w:ascii="Arial Unicode" w:hAnsi="Arial Unicode"/>
          <w:i w:val="0"/>
          <w:sz w:val="24"/>
        </w:rPr>
        <w:t>որոշմամբ</w:t>
      </w:r>
      <w:proofErr w:type="spellEnd"/>
      <w:r w:rsidRPr="002B2169">
        <w:rPr>
          <w:rFonts w:ascii="Arial Unicode" w:hAnsi="Arial Unicode"/>
          <w:i w:val="0"/>
          <w:sz w:val="24"/>
        </w:rPr>
        <w:t xml:space="preserve"> </w:t>
      </w:r>
      <w:proofErr w:type="spellStart"/>
      <w:r w:rsidRPr="002B2169">
        <w:rPr>
          <w:rFonts w:ascii="Arial Unicode" w:hAnsi="Arial Unicode"/>
          <w:i w:val="0"/>
          <w:sz w:val="24"/>
        </w:rPr>
        <w:t>մրցույթը</w:t>
      </w:r>
      <w:proofErr w:type="spellEnd"/>
      <w:r w:rsidRPr="002B2169">
        <w:rPr>
          <w:rFonts w:ascii="Arial Unicode" w:hAnsi="Arial Unicode"/>
          <w:i w:val="0"/>
          <w:sz w:val="24"/>
        </w:rPr>
        <w:t xml:space="preserve"> </w:t>
      </w:r>
      <w:proofErr w:type="spellStart"/>
      <w:r w:rsidRPr="002B2169">
        <w:rPr>
          <w:rFonts w:ascii="Arial Unicode" w:hAnsi="Arial Unicode"/>
          <w:i w:val="0"/>
          <w:sz w:val="24"/>
        </w:rPr>
        <w:t>հայտարարվում</w:t>
      </w:r>
      <w:proofErr w:type="spellEnd"/>
      <w:r w:rsidRPr="002B2169">
        <w:rPr>
          <w:rFonts w:ascii="Arial Unicode" w:hAnsi="Arial Unicode"/>
          <w:i w:val="0"/>
          <w:sz w:val="24"/>
        </w:rPr>
        <w:t xml:space="preserve"> է </w:t>
      </w:r>
      <w:proofErr w:type="spellStart"/>
      <w:r w:rsidRPr="002B2169">
        <w:rPr>
          <w:rFonts w:ascii="Arial Unicode" w:hAnsi="Arial Unicode"/>
          <w:i w:val="0"/>
          <w:sz w:val="24"/>
        </w:rPr>
        <w:t>փակված</w:t>
      </w:r>
      <w:proofErr w:type="spellEnd"/>
      <w:r w:rsidRPr="002B2169">
        <w:rPr>
          <w:rFonts w:ascii="Arial Unicode" w:hAnsi="Arial Unicode"/>
          <w:i w:val="0"/>
          <w:sz w:val="24"/>
        </w:rPr>
        <w:t xml:space="preserve">` </w:t>
      </w:r>
      <w:proofErr w:type="spellStart"/>
      <w:r w:rsidRPr="002B2169">
        <w:rPr>
          <w:rFonts w:ascii="Arial Unicode" w:hAnsi="Arial Unicode"/>
          <w:i w:val="0"/>
          <w:sz w:val="24"/>
        </w:rPr>
        <w:t>առանց</w:t>
      </w:r>
      <w:proofErr w:type="spellEnd"/>
      <w:r w:rsidRPr="002B2169">
        <w:rPr>
          <w:rFonts w:ascii="Arial Unicode" w:hAnsi="Arial Unicode"/>
          <w:i w:val="0"/>
          <w:sz w:val="24"/>
        </w:rPr>
        <w:t xml:space="preserve"> </w:t>
      </w:r>
      <w:proofErr w:type="spellStart"/>
      <w:r w:rsidRPr="002B2169">
        <w:rPr>
          <w:rFonts w:ascii="Arial Unicode" w:hAnsi="Arial Unicode"/>
          <w:i w:val="0"/>
          <w:sz w:val="24"/>
        </w:rPr>
        <w:t>հաղթողի</w:t>
      </w:r>
      <w:proofErr w:type="spellEnd"/>
      <w:r w:rsidRPr="002B2169">
        <w:rPr>
          <w:rFonts w:ascii="Arial Unicode" w:hAnsi="Arial Unicode"/>
          <w:i w:val="0"/>
          <w:sz w:val="24"/>
        </w:rPr>
        <w:t xml:space="preserve"> </w:t>
      </w:r>
      <w:proofErr w:type="spellStart"/>
      <w:r w:rsidRPr="002B2169">
        <w:rPr>
          <w:rFonts w:ascii="Arial Unicode" w:hAnsi="Arial Unicode"/>
          <w:i w:val="0"/>
          <w:sz w:val="24"/>
        </w:rPr>
        <w:t>ընտրության</w:t>
      </w:r>
      <w:proofErr w:type="spellEnd"/>
      <w:r w:rsidRPr="002B2169">
        <w:rPr>
          <w:rFonts w:ascii="Arial Unicode" w:hAnsi="Arial Unicode"/>
          <w:i w:val="0"/>
          <w:sz w:val="24"/>
        </w:rPr>
        <w:t>:</w:t>
      </w:r>
      <w:r w:rsidR="008038B8" w:rsidRPr="002B2169">
        <w:rPr>
          <w:rFonts w:ascii="Arial Unicode" w:hAnsi="Arial Unicode"/>
          <w:i w:val="0"/>
          <w:sz w:val="24"/>
        </w:rPr>
        <w:t xml:space="preserve"> </w:t>
      </w:r>
    </w:p>
    <w:p w:rsidR="0075596F" w:rsidRPr="002B2169" w:rsidRDefault="0075596F" w:rsidP="000F5D67">
      <w:pPr>
        <w:pStyle w:val="Heading6"/>
        <w:ind w:firstLine="708"/>
        <w:jc w:val="both"/>
        <w:rPr>
          <w:rFonts w:ascii="Arial Unicode" w:hAnsi="Arial Unicode"/>
          <w:i w:val="0"/>
          <w:sz w:val="24"/>
        </w:rPr>
      </w:pPr>
    </w:p>
    <w:p w:rsidR="000B7CBC" w:rsidRPr="002B2169" w:rsidRDefault="000B7CBC">
      <w:pPr>
        <w:rPr>
          <w:rFonts w:ascii="Arial Unicode" w:hAnsi="Arial Unicode"/>
          <w:lang w:val="es-ES"/>
        </w:rPr>
      </w:pPr>
    </w:p>
    <w:p w:rsidR="0075596F" w:rsidRPr="002B2169" w:rsidRDefault="0075596F">
      <w:pPr>
        <w:rPr>
          <w:rFonts w:ascii="Arial Unicode" w:hAnsi="Arial Unicode"/>
          <w:lang w:val="es-ES"/>
        </w:rPr>
      </w:pPr>
    </w:p>
    <w:p w:rsidR="0075596F" w:rsidRPr="002B2169" w:rsidRDefault="0021324E">
      <w:pPr>
        <w:rPr>
          <w:rFonts w:ascii="Arial Unicode" w:hAnsi="Arial Unicode"/>
          <w:sz w:val="26"/>
          <w:szCs w:val="26"/>
          <w:lang w:val="es-ES"/>
        </w:rPr>
      </w:pPr>
      <w:proofErr w:type="spellStart"/>
      <w:r w:rsidRPr="002B2169">
        <w:rPr>
          <w:rFonts w:ascii="Arial Unicode" w:hAnsi="Arial Unicode"/>
          <w:sz w:val="26"/>
          <w:szCs w:val="26"/>
          <w:lang w:val="es-ES"/>
        </w:rPr>
        <w:t>ԱրմենՏել</w:t>
      </w:r>
      <w:proofErr w:type="spellEnd"/>
      <w:r w:rsidRPr="002B2169">
        <w:rPr>
          <w:rFonts w:ascii="Arial Unicode" w:hAnsi="Arial Unicode"/>
          <w:sz w:val="26"/>
          <w:szCs w:val="26"/>
          <w:lang w:val="es-ES"/>
        </w:rPr>
        <w:t xml:space="preserve"> ՓԲԸ</w:t>
      </w:r>
    </w:p>
    <w:p w:rsidR="001E1D20" w:rsidRDefault="001E1D20">
      <w:pPr>
        <w:rPr>
          <w:rFonts w:ascii="Sylfaen" w:hAnsi="Sylfaen"/>
          <w:sz w:val="26"/>
          <w:szCs w:val="26"/>
          <w:lang w:val="es-ES"/>
        </w:rPr>
      </w:pPr>
    </w:p>
    <w:p w:rsidR="001E1D20" w:rsidRDefault="001E1D20">
      <w:pPr>
        <w:rPr>
          <w:rFonts w:ascii="Sylfaen" w:hAnsi="Sylfaen"/>
          <w:sz w:val="26"/>
          <w:szCs w:val="26"/>
          <w:lang w:val="es-ES"/>
        </w:rPr>
      </w:pPr>
    </w:p>
    <w:p w:rsidR="001E1D20" w:rsidRPr="002B2169" w:rsidRDefault="001E1D20">
      <w:pPr>
        <w:rPr>
          <w:rFonts w:asciiTheme="minorHAnsi" w:hAnsiTheme="minorHAnsi"/>
          <w:sz w:val="26"/>
          <w:szCs w:val="26"/>
          <w:lang w:val="es-ES"/>
        </w:rPr>
      </w:pPr>
    </w:p>
    <w:p w:rsidR="001E1D20" w:rsidRPr="002B2169" w:rsidRDefault="001E1D20" w:rsidP="001E1D20">
      <w:pPr>
        <w:jc w:val="center"/>
        <w:rPr>
          <w:rFonts w:asciiTheme="minorHAnsi" w:hAnsiTheme="minorHAnsi"/>
          <w:sz w:val="26"/>
          <w:szCs w:val="26"/>
          <w:lang w:val="ru-RU"/>
        </w:rPr>
      </w:pPr>
      <w:r w:rsidRPr="002B2169">
        <w:rPr>
          <w:rFonts w:asciiTheme="minorHAnsi" w:hAnsiTheme="minorHAnsi"/>
          <w:sz w:val="26"/>
          <w:szCs w:val="26"/>
          <w:lang w:val="ru-RU"/>
        </w:rPr>
        <w:t>ОБЪЯВЛЕНИЕ</w:t>
      </w:r>
    </w:p>
    <w:p w:rsidR="001E1D20" w:rsidRPr="002B2169" w:rsidRDefault="001E1D20" w:rsidP="001E1D20">
      <w:pPr>
        <w:jc w:val="center"/>
        <w:rPr>
          <w:rFonts w:asciiTheme="minorHAnsi" w:hAnsiTheme="minorHAnsi"/>
          <w:sz w:val="26"/>
          <w:szCs w:val="26"/>
          <w:lang w:val="ru-RU"/>
        </w:rPr>
      </w:pPr>
      <w:r w:rsidRPr="002B2169">
        <w:rPr>
          <w:rFonts w:asciiTheme="minorHAnsi" w:hAnsiTheme="minorHAnsi"/>
          <w:sz w:val="26"/>
          <w:szCs w:val="26"/>
          <w:lang w:val="ru-RU"/>
        </w:rPr>
        <w:t>О РЕШЕНИИ ПРИЗНАТЬ КОНКУРС НЕ  СОСТОЯВШИМСЯ</w:t>
      </w:r>
    </w:p>
    <w:p w:rsidR="001E1D20" w:rsidRPr="002B2169" w:rsidRDefault="001E1D20" w:rsidP="001E1D20">
      <w:pPr>
        <w:jc w:val="center"/>
        <w:rPr>
          <w:rFonts w:asciiTheme="minorHAnsi" w:hAnsiTheme="minorHAnsi"/>
          <w:sz w:val="26"/>
          <w:szCs w:val="26"/>
        </w:rPr>
      </w:pPr>
    </w:p>
    <w:p w:rsidR="002B2169" w:rsidRPr="002B2169" w:rsidRDefault="001E1D20" w:rsidP="002B2169">
      <w:pPr>
        <w:pStyle w:val="Frontpage1"/>
        <w:spacing w:before="0" w:line="240" w:lineRule="atLeast"/>
        <w:ind w:left="0"/>
        <w:jc w:val="center"/>
        <w:rPr>
          <w:rFonts w:asciiTheme="minorHAnsi" w:hAnsiTheme="minorHAnsi"/>
          <w:b w:val="0"/>
          <w:sz w:val="24"/>
          <w:szCs w:val="24"/>
          <w:lang w:val="en-US"/>
        </w:rPr>
      </w:pPr>
      <w:r w:rsidRPr="002B2169">
        <w:rPr>
          <w:rFonts w:asciiTheme="minorHAnsi" w:hAnsiTheme="minorHAnsi"/>
          <w:b w:val="0"/>
          <w:sz w:val="24"/>
          <w:szCs w:val="24"/>
          <w:lang w:val="ru-RU"/>
        </w:rPr>
        <w:t xml:space="preserve">Конкурс на закупку </w:t>
      </w:r>
      <w:r w:rsidR="002B2169" w:rsidRPr="002B2169">
        <w:rPr>
          <w:rFonts w:asciiTheme="minorHAnsi" w:hAnsiTheme="minorHAnsi"/>
          <w:b w:val="0"/>
          <w:sz w:val="24"/>
          <w:szCs w:val="24"/>
          <w:lang w:val="ru-RU"/>
        </w:rPr>
        <w:t xml:space="preserve">инструментов и монтажных материалов для нужд ЗАО </w:t>
      </w:r>
      <w:proofErr w:type="spellStart"/>
      <w:r w:rsidR="002B2169" w:rsidRPr="002B2169">
        <w:rPr>
          <w:rFonts w:asciiTheme="minorHAnsi" w:hAnsiTheme="minorHAnsi"/>
          <w:b w:val="0"/>
          <w:sz w:val="24"/>
          <w:szCs w:val="24"/>
          <w:lang w:val="ru-RU"/>
        </w:rPr>
        <w:t>АрменТел</w:t>
      </w:r>
      <w:proofErr w:type="spellEnd"/>
      <w:r w:rsidR="002B2169" w:rsidRPr="002B2169">
        <w:rPr>
          <w:rFonts w:asciiTheme="minorHAnsi" w:hAnsiTheme="minorHAnsi"/>
          <w:b w:val="0"/>
          <w:sz w:val="24"/>
          <w:szCs w:val="24"/>
          <w:lang w:val="ru-RU"/>
        </w:rPr>
        <w:t xml:space="preserve"> </w:t>
      </w:r>
    </w:p>
    <w:p w:rsidR="002B2169" w:rsidRPr="002B2169" w:rsidRDefault="002B2169" w:rsidP="002B2169">
      <w:pPr>
        <w:pStyle w:val="Frontpage1"/>
        <w:spacing w:before="0" w:line="240" w:lineRule="atLeast"/>
        <w:ind w:left="0"/>
        <w:jc w:val="center"/>
        <w:rPr>
          <w:rFonts w:asciiTheme="minorHAnsi" w:hAnsiTheme="minorHAnsi"/>
          <w:b w:val="0"/>
          <w:sz w:val="24"/>
          <w:szCs w:val="24"/>
          <w:lang w:val="en-US"/>
        </w:rPr>
      </w:pPr>
    </w:p>
    <w:p w:rsidR="002B2169" w:rsidRPr="002B2169" w:rsidRDefault="002B2169" w:rsidP="002B2169">
      <w:pPr>
        <w:pStyle w:val="Frontpage1"/>
        <w:spacing w:before="0" w:line="240" w:lineRule="atLeast"/>
        <w:ind w:left="0"/>
        <w:jc w:val="left"/>
        <w:rPr>
          <w:rFonts w:asciiTheme="minorHAnsi" w:hAnsiTheme="minorHAnsi"/>
          <w:b w:val="0"/>
          <w:sz w:val="24"/>
          <w:szCs w:val="24"/>
          <w:lang w:val="en-US"/>
        </w:rPr>
      </w:pPr>
    </w:p>
    <w:p w:rsidR="002B2169" w:rsidRPr="002B2169" w:rsidRDefault="002B2169" w:rsidP="002B2169">
      <w:pPr>
        <w:pStyle w:val="Frontpage1"/>
        <w:spacing w:before="0" w:line="240" w:lineRule="atLeast"/>
        <w:ind w:left="0"/>
        <w:jc w:val="left"/>
        <w:rPr>
          <w:rFonts w:asciiTheme="minorHAnsi" w:hAnsiTheme="minorHAnsi"/>
          <w:b w:val="0"/>
          <w:sz w:val="24"/>
          <w:szCs w:val="24"/>
          <w:lang w:val="ru-RU"/>
        </w:rPr>
      </w:pPr>
      <w:r w:rsidRPr="002B2169">
        <w:rPr>
          <w:rFonts w:asciiTheme="minorHAnsi" w:hAnsiTheme="minorHAnsi"/>
          <w:b w:val="0"/>
          <w:sz w:val="24"/>
          <w:szCs w:val="24"/>
          <w:lang w:val="ru-RU"/>
        </w:rPr>
        <w:t>По решению ЗАО “</w:t>
      </w:r>
      <w:proofErr w:type="spellStart"/>
      <w:r w:rsidRPr="002B2169">
        <w:rPr>
          <w:rFonts w:asciiTheme="minorHAnsi" w:hAnsiTheme="minorHAnsi"/>
          <w:b w:val="0"/>
          <w:sz w:val="24"/>
          <w:szCs w:val="24"/>
          <w:lang w:val="ru-RU"/>
        </w:rPr>
        <w:t>АрменТел</w:t>
      </w:r>
      <w:proofErr w:type="spellEnd"/>
      <w:r w:rsidRPr="002B2169">
        <w:rPr>
          <w:rFonts w:asciiTheme="minorHAnsi" w:hAnsiTheme="minorHAnsi"/>
          <w:b w:val="0"/>
          <w:sz w:val="24"/>
          <w:szCs w:val="24"/>
          <w:lang w:val="ru-RU"/>
        </w:rPr>
        <w:t>” от 23 июля 2014г конкурс объявляется закрытым без выбора победителя.</w:t>
      </w:r>
    </w:p>
    <w:p w:rsidR="001E1D20" w:rsidRPr="002B2169" w:rsidRDefault="001E1D20" w:rsidP="002B2169">
      <w:pPr>
        <w:rPr>
          <w:rFonts w:asciiTheme="minorHAnsi" w:hAnsiTheme="minorHAnsi"/>
          <w:sz w:val="26"/>
          <w:szCs w:val="26"/>
          <w:lang w:val="ru-RU"/>
        </w:rPr>
      </w:pPr>
    </w:p>
    <w:p w:rsidR="002B2169" w:rsidRPr="002B2169" w:rsidRDefault="002B2169" w:rsidP="002B2169">
      <w:pPr>
        <w:rPr>
          <w:rFonts w:asciiTheme="minorHAnsi" w:hAnsiTheme="minorHAnsi"/>
          <w:sz w:val="26"/>
          <w:szCs w:val="26"/>
          <w:lang w:val="ru-RU"/>
        </w:rPr>
      </w:pPr>
    </w:p>
    <w:p w:rsidR="002B2169" w:rsidRPr="002B2169" w:rsidRDefault="002B2169" w:rsidP="002B2169">
      <w:pPr>
        <w:rPr>
          <w:rFonts w:asciiTheme="minorHAnsi" w:hAnsiTheme="minorHAnsi" w:cs="Arial"/>
          <w:sz w:val="26"/>
          <w:szCs w:val="26"/>
        </w:rPr>
      </w:pPr>
      <w:r w:rsidRPr="002B2169">
        <w:rPr>
          <w:rFonts w:asciiTheme="minorHAnsi" w:hAnsiTheme="minorHAnsi" w:cs="Arial"/>
          <w:sz w:val="26"/>
          <w:szCs w:val="26"/>
          <w:lang w:val="ru-RU"/>
        </w:rPr>
        <w:t>ЗАО «</w:t>
      </w:r>
      <w:proofErr w:type="spellStart"/>
      <w:r w:rsidRPr="002B2169">
        <w:rPr>
          <w:rFonts w:asciiTheme="minorHAnsi" w:hAnsiTheme="minorHAnsi" w:cs="Arial"/>
          <w:sz w:val="26"/>
          <w:szCs w:val="26"/>
        </w:rPr>
        <w:t>АрменТел</w:t>
      </w:r>
      <w:proofErr w:type="spellEnd"/>
      <w:r w:rsidRPr="002B2169">
        <w:rPr>
          <w:rFonts w:asciiTheme="minorHAnsi" w:hAnsiTheme="minorHAnsi" w:cs="Arial"/>
          <w:sz w:val="26"/>
          <w:szCs w:val="26"/>
        </w:rPr>
        <w:t>”</w:t>
      </w:r>
    </w:p>
    <w:sectPr w:rsidR="002B2169" w:rsidRPr="002B2169" w:rsidSect="00213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4D9" w:rsidRDefault="00FE24D9">
      <w:r>
        <w:separator/>
      </w:r>
    </w:p>
  </w:endnote>
  <w:endnote w:type="continuationSeparator" w:id="0">
    <w:p w:rsidR="00FE24D9" w:rsidRDefault="00FE24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4D9" w:rsidRDefault="00FE24D9">
      <w:r>
        <w:separator/>
      </w:r>
    </w:p>
  </w:footnote>
  <w:footnote w:type="continuationSeparator" w:id="0">
    <w:p w:rsidR="00FE24D9" w:rsidRDefault="00FE24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596F"/>
    <w:rsid w:val="00026F01"/>
    <w:rsid w:val="00040F32"/>
    <w:rsid w:val="00056B99"/>
    <w:rsid w:val="000B7CBC"/>
    <w:rsid w:val="000F5D67"/>
    <w:rsid w:val="00101A8F"/>
    <w:rsid w:val="001B65F4"/>
    <w:rsid w:val="001B72AF"/>
    <w:rsid w:val="001E1D20"/>
    <w:rsid w:val="0021324E"/>
    <w:rsid w:val="002A611C"/>
    <w:rsid w:val="002B2169"/>
    <w:rsid w:val="00380A46"/>
    <w:rsid w:val="003A2DCC"/>
    <w:rsid w:val="003E1C14"/>
    <w:rsid w:val="00464A7B"/>
    <w:rsid w:val="00501DEA"/>
    <w:rsid w:val="005367AF"/>
    <w:rsid w:val="005A7722"/>
    <w:rsid w:val="00601800"/>
    <w:rsid w:val="00623C3B"/>
    <w:rsid w:val="006501D6"/>
    <w:rsid w:val="00721F8F"/>
    <w:rsid w:val="0075596F"/>
    <w:rsid w:val="00765DA4"/>
    <w:rsid w:val="008038B8"/>
    <w:rsid w:val="00820D11"/>
    <w:rsid w:val="00865CA3"/>
    <w:rsid w:val="00882199"/>
    <w:rsid w:val="008C1061"/>
    <w:rsid w:val="00924DBC"/>
    <w:rsid w:val="00956F5A"/>
    <w:rsid w:val="00973652"/>
    <w:rsid w:val="009849C9"/>
    <w:rsid w:val="009D1BA0"/>
    <w:rsid w:val="00A34380"/>
    <w:rsid w:val="00B1387C"/>
    <w:rsid w:val="00B17ECE"/>
    <w:rsid w:val="00B46EEA"/>
    <w:rsid w:val="00B523B1"/>
    <w:rsid w:val="00B61EDB"/>
    <w:rsid w:val="00B83BBD"/>
    <w:rsid w:val="00C50C09"/>
    <w:rsid w:val="00DC1103"/>
    <w:rsid w:val="00E00811"/>
    <w:rsid w:val="00E514D9"/>
    <w:rsid w:val="00EA3483"/>
    <w:rsid w:val="00EC675D"/>
    <w:rsid w:val="00F3521C"/>
    <w:rsid w:val="00FE2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596F"/>
    <w:rPr>
      <w:lang w:val="en-US"/>
    </w:rPr>
  </w:style>
  <w:style w:type="paragraph" w:styleId="Heading6">
    <w:name w:val="heading 6"/>
    <w:basedOn w:val="Normal"/>
    <w:next w:val="Normal"/>
    <w:qFormat/>
    <w:rsid w:val="0075596F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5596F"/>
    <w:pPr>
      <w:spacing w:line="360" w:lineRule="auto"/>
      <w:ind w:firstLine="720"/>
      <w:jc w:val="both"/>
    </w:pPr>
    <w:rPr>
      <w:rFonts w:ascii="Arial LatArm" w:hAnsi="Arial LatArm"/>
      <w:i/>
      <w:lang w:val="en-AU"/>
    </w:rPr>
  </w:style>
  <w:style w:type="paragraph" w:styleId="Title">
    <w:name w:val="Title"/>
    <w:basedOn w:val="Normal"/>
    <w:qFormat/>
    <w:rsid w:val="0075596F"/>
    <w:pPr>
      <w:jc w:val="center"/>
    </w:pPr>
    <w:rPr>
      <w:rFonts w:ascii="Arial LatArm" w:hAnsi="Arial LatArm"/>
      <w:i/>
    </w:rPr>
  </w:style>
  <w:style w:type="paragraph" w:styleId="Header">
    <w:name w:val="header"/>
    <w:basedOn w:val="Normal"/>
    <w:rsid w:val="009849C9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9849C9"/>
    <w:pPr>
      <w:tabs>
        <w:tab w:val="center" w:pos="4677"/>
        <w:tab w:val="right" w:pos="9355"/>
      </w:tabs>
    </w:pPr>
  </w:style>
  <w:style w:type="paragraph" w:customStyle="1" w:styleId="Frontpage1">
    <w:name w:val="Frontpage1"/>
    <w:basedOn w:val="Normal"/>
    <w:rsid w:val="002B2169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Armats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Fin-Aram</dc:creator>
  <cp:keywords/>
  <cp:lastModifiedBy>MMailyan</cp:lastModifiedBy>
  <cp:revision>3</cp:revision>
  <cp:lastPrinted>2012-07-09T06:43:00Z</cp:lastPrinted>
  <dcterms:created xsi:type="dcterms:W3CDTF">2014-04-23T11:35:00Z</dcterms:created>
  <dcterms:modified xsi:type="dcterms:W3CDTF">2014-08-15T08:56:00Z</dcterms:modified>
</cp:coreProperties>
</file>