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3E5BB5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3E5BB5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C729B5">
        <w:rPr>
          <w:rFonts w:ascii="Sylfaen" w:hAnsi="Sylfaen"/>
        </w:rPr>
        <w:t xml:space="preserve"> “</w:t>
      </w:r>
      <w:r w:rsidR="00D27AB4">
        <w:rPr>
          <w:rFonts w:ascii="Sylfaen" w:hAnsi="Sylfaen"/>
        </w:rPr>
        <w:t>Հարավ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մասնաճյուղի </w:t>
      </w:r>
      <w:r w:rsidR="00C729B5">
        <w:rPr>
          <w:rFonts w:ascii="Sylfaen" w:hAnsi="Sylfaen"/>
        </w:rPr>
        <w:t xml:space="preserve">ք.Երևան, </w:t>
      </w:r>
      <w:r w:rsidR="00452DAD">
        <w:rPr>
          <w:rFonts w:ascii="Sylfaen" w:hAnsi="Sylfaen"/>
        </w:rPr>
        <w:t>Նալբանդյան</w:t>
      </w:r>
      <w:r w:rsidR="00883B4C">
        <w:rPr>
          <w:rFonts w:ascii="Times LatArm" w:hAnsi="Times LatArm"/>
        </w:rPr>
        <w:t xml:space="preserve"> </w:t>
      </w:r>
      <w:r w:rsidR="00C17CB1">
        <w:rPr>
          <w:rFonts w:ascii="Sylfaen" w:hAnsi="Sylfaen"/>
        </w:rPr>
        <w:t>փող</w:t>
      </w:r>
      <w:r w:rsidR="00452DAD">
        <w:rPr>
          <w:rFonts w:ascii="Sylfaen" w:hAnsi="Sylfaen"/>
        </w:rPr>
        <w:t>. 29</w:t>
      </w:r>
      <w:r w:rsidR="00913065">
        <w:rPr>
          <w:rFonts w:ascii="Sylfaen" w:hAnsi="Sylfaen"/>
        </w:rPr>
        <w:t xml:space="preserve">, </w:t>
      </w:r>
      <w:r w:rsidR="00C729B5">
        <w:rPr>
          <w:rFonts w:ascii="Sylfaen" w:hAnsi="Sylfaen"/>
        </w:rPr>
        <w:t>հասցեում գ</w:t>
      </w:r>
      <w:r w:rsidR="00C729B5" w:rsidRPr="00DB6192">
        <w:rPr>
          <w:rFonts w:ascii="Sylfaen" w:hAnsi="Sylfaen"/>
        </w:rPr>
        <w:t>տնվող</w:t>
      </w:r>
      <w:r w:rsidR="00FA3776">
        <w:rPr>
          <w:rFonts w:ascii="Sylfaen" w:hAnsi="Sylfaen"/>
        </w:rPr>
        <w:t xml:space="preserve">, </w:t>
      </w:r>
      <w:r w:rsidR="00452DAD">
        <w:rPr>
          <w:rFonts w:ascii="Sylfaen" w:hAnsi="Sylfaen"/>
        </w:rPr>
        <w:t>“Կազա” Շվեյցարական Մարդասիրական Հիմնադրամին</w:t>
      </w:r>
      <w:r w:rsidR="00D27AB4">
        <w:rPr>
          <w:rFonts w:ascii="Sylfaen" w:hAnsi="Sylfaen"/>
        </w:rPr>
        <w:t xml:space="preserve"> պատկանող</w:t>
      </w:r>
      <w:r w:rsidR="00C729B5">
        <w:rPr>
          <w:rFonts w:ascii="Sylfaen" w:hAnsi="Sylfaen"/>
        </w:rPr>
        <w:t xml:space="preserve"> </w:t>
      </w:r>
      <w:r w:rsidR="00180804">
        <w:rPr>
          <w:rFonts w:ascii="Sylfaen" w:hAnsi="Sylfaen"/>
        </w:rPr>
        <w:t>տարածքի</w:t>
      </w:r>
      <w:r w:rsidR="00C729B5">
        <w:rPr>
          <w:rFonts w:ascii="Sylfaen" w:hAnsi="Sylfaen"/>
        </w:rPr>
        <w:t>/միացման պայմանգիր՝</w:t>
      </w:r>
      <w:r w:rsidR="009B20E6">
        <w:rPr>
          <w:rFonts w:ascii="Sylfaen" w:hAnsi="Sylfaen"/>
        </w:rPr>
        <w:t xml:space="preserve"> </w:t>
      </w:r>
      <w:r w:rsidR="00452DAD">
        <w:rPr>
          <w:rFonts w:ascii="Sylfaen" w:hAnsi="Sylfaen" w:cs="Sylfaen"/>
        </w:rPr>
        <w:t>12410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մալուխային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գծով</w:t>
      </w:r>
      <w:r w:rsidR="00C729B5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C729B5">
        <w:rPr>
          <w:rFonts w:ascii="Sylfaen" w:hAnsi="Sylfaen"/>
        </w:rPr>
        <w:t>&gt;</w:t>
      </w:r>
      <w:r w:rsidR="003E5BB5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2E3A04">
        <w:rPr>
          <w:rFonts w:ascii="Sylfaen" w:hAnsi="Sylfaen"/>
        </w:rPr>
        <w:t>7</w:t>
      </w:r>
      <w:r w:rsidR="00C9774C">
        <w:rPr>
          <w:rFonts w:ascii="Sylfaen" w:hAnsi="Sylfaen"/>
        </w:rPr>
        <w:t>6</w:t>
      </w:r>
      <w:r w:rsidR="00C729B5">
        <w:rPr>
          <w:rFonts w:ascii="Sylfaen" w:hAnsi="Sylfaen"/>
        </w:rPr>
        <w:t>-14</w:t>
      </w:r>
      <w:r w:rsidR="003E5BB5">
        <w:rPr>
          <w:rFonts w:ascii="Sylfaen" w:hAnsi="Sylfaen"/>
        </w:rPr>
        <w:t xml:space="preserve"> /1118/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52DAD" w:rsidRPr="00D406D9" w:rsidRDefault="00595983" w:rsidP="00452DAD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452DAD">
        <w:rPr>
          <w:rFonts w:ascii="Arial Unicode" w:hAnsi="Arial Unicode" w:cs="Sylfaen"/>
        </w:rPr>
        <w:t>Գնման</w:t>
      </w:r>
      <w:r w:rsidRPr="00452DAD">
        <w:rPr>
          <w:rFonts w:ascii="Sylfaen" w:hAnsi="Sylfaen"/>
        </w:rPr>
        <w:t xml:space="preserve"> առարկայի համառոտ նկարագրություն</w:t>
      </w:r>
      <w:r w:rsidR="00D27AB4" w:rsidRPr="00452DAD">
        <w:rPr>
          <w:rFonts w:ascii="Sylfaen" w:hAnsi="Sylfaen"/>
        </w:rPr>
        <w:t xml:space="preserve"> </w:t>
      </w:r>
      <w:r w:rsidR="00452DAD">
        <w:rPr>
          <w:rFonts w:ascii="Sylfaen" w:hAnsi="Sylfaen"/>
        </w:rPr>
        <w:t>“Հարավ”</w:t>
      </w:r>
      <w:r w:rsidR="00452DAD" w:rsidRPr="00DB6192">
        <w:rPr>
          <w:rFonts w:ascii="Sylfaen" w:hAnsi="Sylfaen"/>
        </w:rPr>
        <w:t xml:space="preserve"> մասնաճյուղի </w:t>
      </w:r>
      <w:r w:rsidR="00452DAD">
        <w:rPr>
          <w:rFonts w:ascii="Sylfaen" w:hAnsi="Sylfaen"/>
        </w:rPr>
        <w:t>ք.Երևան, Նալբանդյան</w:t>
      </w:r>
      <w:r w:rsidR="00452DAD">
        <w:rPr>
          <w:rFonts w:ascii="Times LatArm" w:hAnsi="Times LatArm"/>
        </w:rPr>
        <w:t xml:space="preserve"> </w:t>
      </w:r>
      <w:r w:rsidR="00452DAD">
        <w:rPr>
          <w:rFonts w:ascii="Sylfaen" w:hAnsi="Sylfaen"/>
        </w:rPr>
        <w:t>փող. 29, հասցեում գ</w:t>
      </w:r>
      <w:r w:rsidR="00452DAD" w:rsidRPr="00DB6192">
        <w:rPr>
          <w:rFonts w:ascii="Sylfaen" w:hAnsi="Sylfaen"/>
        </w:rPr>
        <w:t>տնվող</w:t>
      </w:r>
      <w:r w:rsidR="00452DAD">
        <w:rPr>
          <w:rFonts w:ascii="Sylfaen" w:hAnsi="Sylfaen"/>
        </w:rPr>
        <w:t xml:space="preserve">, “Կազա” Շվեյցարական Մարդասիրական Հիմնադրամին պատկանող տարածքի/միացման պայմանգիր՝ </w:t>
      </w:r>
      <w:r w:rsidR="00452DAD">
        <w:rPr>
          <w:rFonts w:ascii="Sylfaen" w:hAnsi="Sylfaen" w:cs="Sylfaen"/>
        </w:rPr>
        <w:t>12410</w:t>
      </w:r>
      <w:r w:rsidR="00452DAD" w:rsidRPr="009B20E6">
        <w:rPr>
          <w:rFonts w:ascii="Sylfaen" w:hAnsi="Sylfaen" w:cs="Sylfaen"/>
        </w:rPr>
        <w:t>111</w:t>
      </w:r>
      <w:r w:rsidR="00452DAD">
        <w:rPr>
          <w:rFonts w:ascii="Sylfaen" w:hAnsi="Sylfaen"/>
        </w:rPr>
        <w:t>/ 0.4</w:t>
      </w:r>
      <w:r w:rsidR="00452DAD" w:rsidRPr="00DB6192">
        <w:rPr>
          <w:rFonts w:ascii="Sylfaen" w:hAnsi="Sylfaen"/>
        </w:rPr>
        <w:t>կՎ</w:t>
      </w:r>
      <w:r w:rsidR="00452DAD">
        <w:rPr>
          <w:rFonts w:ascii="Sylfaen" w:hAnsi="Sylfaen"/>
        </w:rPr>
        <w:t xml:space="preserve"> </w:t>
      </w:r>
      <w:r w:rsidR="00452DAD" w:rsidRPr="004A5402">
        <w:rPr>
          <w:rFonts w:ascii="Sylfaen" w:hAnsi="Sylfaen" w:cs="Sylfaen"/>
        </w:rPr>
        <w:t>մալուխային</w:t>
      </w:r>
      <w:r w:rsidR="00452DAD">
        <w:rPr>
          <w:rFonts w:ascii="Sylfaen" w:hAnsi="Sylfaen"/>
        </w:rPr>
        <w:t xml:space="preserve"> </w:t>
      </w:r>
      <w:r w:rsidR="00452DAD" w:rsidRPr="004A5402">
        <w:rPr>
          <w:rFonts w:ascii="Sylfaen" w:hAnsi="Sylfaen" w:cs="Sylfaen"/>
        </w:rPr>
        <w:t>գծով</w:t>
      </w:r>
      <w:r w:rsidR="00452DAD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452DAD">
        <w:rPr>
          <w:rFonts w:ascii="Sylfaen" w:hAnsi="Sylfaen"/>
        </w:rPr>
        <w:t>&gt;</w:t>
      </w:r>
    </w:p>
    <w:p w:rsidR="00595983" w:rsidRPr="00452DAD" w:rsidRDefault="00595983" w:rsidP="00D27AB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452DAD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452DAD">
        <w:rPr>
          <w:rFonts w:ascii="Sylfaen" w:hAnsi="Sylfaen"/>
        </w:rPr>
        <w:t xml:space="preserve"> /ք.Երևան, Արմենակյան 127/</w:t>
      </w:r>
      <w:r w:rsidRPr="00452DAD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52DAD">
        <w:rPr>
          <w:rFonts w:ascii="Sylfaen" w:hAnsi="Sylfaen"/>
        </w:rPr>
        <w:t>13</w:t>
      </w:r>
      <w:r w:rsidR="00DB6192">
        <w:rPr>
          <w:rFonts w:ascii="Sylfaen" w:hAnsi="Sylfaen"/>
        </w:rPr>
        <w:t>.</w:t>
      </w:r>
      <w:r w:rsidR="00452DAD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՛</w:t>
      </w:r>
      <w:r w:rsidR="00F209BA" w:rsidRPr="00F209BA">
        <w:rPr>
          <w:rFonts w:ascii="Sylfaen" w:hAnsi="Sylfaen"/>
        </w:rPr>
        <w:t>Էլեկտրասերվիս</w:t>
      </w:r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r w:rsidR="00F209BA" w:rsidRPr="00F209BA">
        <w:rPr>
          <w:rFonts w:ascii="Sylfaen" w:hAnsi="Sylfaen"/>
        </w:rPr>
        <w:t>ք.Երևան, Արաբկիր 39/1ա փող.</w:t>
      </w:r>
      <w:r w:rsidR="00F209BA">
        <w:rPr>
          <w:rFonts w:ascii="Sylfaen" w:hAnsi="Sylfaen"/>
        </w:rPr>
        <w:t>:</w:t>
      </w:r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գինը՝ </w:t>
      </w:r>
      <w:r w:rsidR="00452DAD">
        <w:rPr>
          <w:rFonts w:ascii="Sylfaen" w:hAnsi="Sylfaen"/>
        </w:rPr>
        <w:t>1 296 302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156D9"/>
    <w:rsid w:val="00180804"/>
    <w:rsid w:val="001E1813"/>
    <w:rsid w:val="002A6C7F"/>
    <w:rsid w:val="002E3A04"/>
    <w:rsid w:val="003E5BB5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51</cp:revision>
  <dcterms:created xsi:type="dcterms:W3CDTF">2012-11-14T08:08:00Z</dcterms:created>
  <dcterms:modified xsi:type="dcterms:W3CDTF">2014-08-20T12:05:00Z</dcterms:modified>
</cp:coreProperties>
</file>