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951ED2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951ED2">
        <w:rPr>
          <w:rFonts w:ascii="Sylfaen" w:hAnsi="Sylfaen"/>
        </w:rPr>
        <w:t xml:space="preserve"> </w:t>
      </w:r>
      <w:r>
        <w:rPr>
          <w:rFonts w:ascii="Sylfaen" w:hAnsi="Sylfaen"/>
        </w:rPr>
        <w:t>Կնքված պայմանագրերի մասին</w:t>
      </w:r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r w:rsidR="00AF19C0">
        <w:rPr>
          <w:rFonts w:ascii="Sylfaen" w:hAnsi="Sylfaen"/>
        </w:rPr>
        <w:t>Մուսալեռ</w:t>
      </w:r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r w:rsidR="00EB7846">
        <w:rPr>
          <w:rFonts w:ascii="Sylfaen" w:hAnsi="Sylfaen"/>
        </w:rPr>
        <w:t>մասնաճյուղի</w:t>
      </w:r>
      <w:r w:rsidR="00EB7846" w:rsidRPr="000E3038">
        <w:rPr>
          <w:rFonts w:ascii="Sylfaen" w:hAnsi="Sylfaen"/>
        </w:rPr>
        <w:t>,</w:t>
      </w:r>
      <w:r w:rsidR="00AF19C0">
        <w:rPr>
          <w:rFonts w:ascii="Sylfaen" w:hAnsi="Sylfaen"/>
        </w:rPr>
        <w:t xml:space="preserve"> </w:t>
      </w:r>
      <w:r w:rsidR="00B61CCA">
        <w:rPr>
          <w:rFonts w:ascii="Sylfaen" w:hAnsi="Sylfaen"/>
        </w:rPr>
        <w:t>Կարբի</w:t>
      </w:r>
      <w:r w:rsidR="00AF19C0">
        <w:rPr>
          <w:rFonts w:ascii="Sylfaen" w:hAnsi="Sylfaen"/>
        </w:rPr>
        <w:t xml:space="preserve"> գտյուղում </w:t>
      </w:r>
      <w:r w:rsidR="00EB7846">
        <w:rPr>
          <w:rFonts w:ascii="Sylfaen" w:hAnsi="Sylfaen"/>
        </w:rPr>
        <w:t>գտնվող</w:t>
      </w:r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r w:rsidR="00B61CCA">
        <w:rPr>
          <w:rFonts w:ascii="Sylfaen" w:hAnsi="Sylfaen"/>
        </w:rPr>
        <w:t>Սպարտակ Նազարեթյանին</w:t>
      </w:r>
      <w:r w:rsidR="00C75752">
        <w:rPr>
          <w:rFonts w:ascii="Sylfaen" w:hAnsi="Sylfaen"/>
        </w:rPr>
        <w:t xml:space="preserve"> պատկանող</w:t>
      </w:r>
      <w:r w:rsidR="008C1A01">
        <w:rPr>
          <w:rFonts w:ascii="Sylfaen" w:hAnsi="Sylfaen"/>
        </w:rPr>
        <w:t xml:space="preserve"> </w:t>
      </w:r>
      <w:r w:rsidR="00AF19C0">
        <w:rPr>
          <w:rFonts w:ascii="Sylfaen" w:hAnsi="Sylfaen"/>
        </w:rPr>
        <w:t>առանձնատան</w:t>
      </w:r>
      <w:r w:rsidR="00EB7846" w:rsidRPr="000E3038">
        <w:rPr>
          <w:rFonts w:ascii="Sylfaen" w:hAnsi="Sylfaen"/>
        </w:rPr>
        <w:t>/</w:t>
      </w:r>
      <w:r w:rsidR="00EB7846">
        <w:rPr>
          <w:rFonts w:ascii="Sylfaen" w:hAnsi="Sylfaen"/>
        </w:rPr>
        <w:t>միացման պայմանագիր՝</w:t>
      </w:r>
      <w:r w:rsidR="00B61CCA">
        <w:rPr>
          <w:rFonts w:ascii="Sylfaen" w:hAnsi="Sylfaen"/>
        </w:rPr>
        <w:t xml:space="preserve"> №12718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r w:rsidR="00AF19C0">
        <w:rPr>
          <w:rFonts w:ascii="Sylfaen" w:hAnsi="Sylfaen"/>
        </w:rPr>
        <w:t>օդային</w:t>
      </w:r>
      <w:r w:rsidR="00EB7846">
        <w:rPr>
          <w:rFonts w:ascii="Sylfaen" w:hAnsi="Sylfaen"/>
        </w:rPr>
        <w:t xml:space="preserve"> գծով</w:t>
      </w:r>
      <w:r w:rsidR="00EB7846" w:rsidRPr="000E3038">
        <w:rPr>
          <w:rFonts w:ascii="Sylfaen" w:hAnsi="Sylfaen"/>
        </w:rPr>
        <w:t xml:space="preserve"> </w:t>
      </w:r>
      <w:r w:rsidR="00EB7846">
        <w:rPr>
          <w:rFonts w:ascii="Sylfaen" w:hAnsi="Sylfaen"/>
        </w:rPr>
        <w:t>էլեկտրամատակարարման շին-մոնտաժային աշխատանքների կատարում”:</w:t>
      </w:r>
      <w:r w:rsidR="00951ED2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0E3038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C75752">
        <w:rPr>
          <w:rFonts w:ascii="Arial Unicode" w:hAnsi="Arial Unicode"/>
        </w:rPr>
        <w:t>8</w:t>
      </w:r>
      <w:r w:rsidR="00B61CCA">
        <w:rPr>
          <w:rFonts w:ascii="Arial Unicode" w:hAnsi="Arial Unicode"/>
        </w:rPr>
        <w:t>7</w:t>
      </w:r>
      <w:r w:rsidR="00D42AFF"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  <w:r w:rsidR="00951ED2">
        <w:rPr>
          <w:rFonts w:ascii="Sylfaen" w:hAnsi="Sylfaen"/>
        </w:rPr>
        <w:t xml:space="preserve"> /1127/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B61CCA" w:rsidRPr="000E3038" w:rsidRDefault="00EB7846" w:rsidP="00B61CCA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B61CCA">
        <w:rPr>
          <w:rFonts w:ascii="Arial Unicode" w:hAnsi="Arial Unicode" w:cs="Sylfaen"/>
        </w:rPr>
        <w:t>Գնման</w:t>
      </w:r>
      <w:r w:rsidRPr="00B61CCA">
        <w:rPr>
          <w:rFonts w:ascii="Sylfaen" w:hAnsi="Sylfaen" w:cs="Sylfaen"/>
        </w:rPr>
        <w:t xml:space="preserve"> առարկայի համառոտ նկարագրություն</w:t>
      </w:r>
      <w:r w:rsidR="00595983" w:rsidRPr="00B61CCA">
        <w:rPr>
          <w:rFonts w:ascii="Sylfaen" w:hAnsi="Sylfaen"/>
        </w:rPr>
        <w:t>՝</w:t>
      </w:r>
      <w:r w:rsidR="00D406D9" w:rsidRPr="00B61CCA">
        <w:rPr>
          <w:rFonts w:ascii="Sylfaen" w:hAnsi="Sylfaen"/>
        </w:rPr>
        <w:t xml:space="preserve"> </w:t>
      </w:r>
      <w:r w:rsidR="00B61CCA">
        <w:rPr>
          <w:rFonts w:ascii="Times LatArm" w:hAnsi="Times LatArm"/>
        </w:rPr>
        <w:t>“</w:t>
      </w:r>
      <w:r w:rsidR="00B61CCA">
        <w:rPr>
          <w:rFonts w:ascii="Sylfaen" w:hAnsi="Sylfaen"/>
        </w:rPr>
        <w:t>Մուսալեռ</w:t>
      </w:r>
      <w:r w:rsidR="00B61CCA">
        <w:rPr>
          <w:rFonts w:ascii="Times LatArm" w:hAnsi="Times LatArm"/>
        </w:rPr>
        <w:t>”</w:t>
      </w:r>
      <w:r w:rsidR="00B61CCA" w:rsidRPr="000E3038">
        <w:rPr>
          <w:rFonts w:ascii="Sylfaen" w:hAnsi="Sylfaen"/>
        </w:rPr>
        <w:t xml:space="preserve"> </w:t>
      </w:r>
      <w:r w:rsidR="00B61CCA">
        <w:rPr>
          <w:rFonts w:ascii="Sylfaen" w:hAnsi="Sylfaen"/>
        </w:rPr>
        <w:t>մասնաճյուղի</w:t>
      </w:r>
      <w:r w:rsidR="00B61CCA" w:rsidRPr="000E3038">
        <w:rPr>
          <w:rFonts w:ascii="Sylfaen" w:hAnsi="Sylfaen"/>
        </w:rPr>
        <w:t>,</w:t>
      </w:r>
      <w:r w:rsidR="00B61CCA">
        <w:rPr>
          <w:rFonts w:ascii="Sylfaen" w:hAnsi="Sylfaen"/>
        </w:rPr>
        <w:t xml:space="preserve"> Կարբի գտյուղում գտնվող, Սպարտակ Նազարեթյանին պատկանող առանձնատան</w:t>
      </w:r>
      <w:r w:rsidR="00B61CCA" w:rsidRPr="000E3038">
        <w:rPr>
          <w:rFonts w:ascii="Sylfaen" w:hAnsi="Sylfaen"/>
        </w:rPr>
        <w:t>/</w:t>
      </w:r>
      <w:r w:rsidR="00B61CCA">
        <w:rPr>
          <w:rFonts w:ascii="Sylfaen" w:hAnsi="Sylfaen"/>
        </w:rPr>
        <w:t>միացման պայմանագիր՝ №12718111</w:t>
      </w:r>
      <w:r w:rsidR="00B61CCA" w:rsidRPr="000E3038">
        <w:rPr>
          <w:rFonts w:ascii="Sylfaen" w:hAnsi="Sylfaen"/>
        </w:rPr>
        <w:t xml:space="preserve">/ </w:t>
      </w:r>
      <w:r w:rsidR="00B61CCA">
        <w:rPr>
          <w:rFonts w:ascii="Times LatArm" w:hAnsi="Times LatArm"/>
        </w:rPr>
        <w:t>0.4</w:t>
      </w:r>
      <w:r w:rsidR="00B61CCA">
        <w:rPr>
          <w:rFonts w:ascii="Sylfaen" w:hAnsi="Sylfaen"/>
        </w:rPr>
        <w:t>կՎ</w:t>
      </w:r>
      <w:r w:rsidR="00B61CCA" w:rsidRPr="000E3038">
        <w:rPr>
          <w:rFonts w:ascii="Sylfaen" w:hAnsi="Sylfaen"/>
        </w:rPr>
        <w:t xml:space="preserve"> </w:t>
      </w:r>
      <w:r w:rsidR="00B61CCA">
        <w:rPr>
          <w:rFonts w:ascii="Sylfaen" w:hAnsi="Sylfaen"/>
        </w:rPr>
        <w:t>օդային գծով</w:t>
      </w:r>
      <w:r w:rsidR="00B61CCA" w:rsidRPr="000E3038">
        <w:rPr>
          <w:rFonts w:ascii="Sylfaen" w:hAnsi="Sylfaen"/>
        </w:rPr>
        <w:t xml:space="preserve"> </w:t>
      </w:r>
      <w:r w:rsidR="00B61CCA">
        <w:rPr>
          <w:rFonts w:ascii="Sylfaen" w:hAnsi="Sylfaen"/>
        </w:rPr>
        <w:t>էլեկտրամատակարարման շին-մոնտաժային աշխատանքների կատարում”:</w:t>
      </w:r>
    </w:p>
    <w:p w:rsidR="00595983" w:rsidRPr="00B61CCA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B61CCA">
        <w:rPr>
          <w:rFonts w:ascii="Sylfaen" w:hAnsi="Sylfaen"/>
        </w:rPr>
        <w:t>Պատվիրատու՝</w:t>
      </w:r>
      <w:r w:rsidR="00B50083" w:rsidRPr="00B61CCA">
        <w:rPr>
          <w:rFonts w:ascii="Sylfaen" w:hAnsi="Sylfaen"/>
        </w:rPr>
        <w:t xml:space="preserve"> </w:t>
      </w:r>
      <w:r w:rsidRPr="00B61CCA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B61CCA">
        <w:rPr>
          <w:rFonts w:ascii="Sylfaen" w:hAnsi="Sylfaen"/>
        </w:rPr>
        <w:t xml:space="preserve"> /ք.Երևան, Արմենակյան 127/</w:t>
      </w:r>
      <w:r w:rsidRPr="00B61CCA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C75752">
        <w:rPr>
          <w:rFonts w:ascii="Sylfaen" w:hAnsi="Sylfaen"/>
        </w:rPr>
        <w:t>2</w:t>
      </w:r>
      <w:r w:rsidR="00AF19C0">
        <w:rPr>
          <w:rFonts w:ascii="Sylfaen" w:hAnsi="Sylfaen"/>
        </w:rPr>
        <w:t>6</w:t>
      </w:r>
      <w:r w:rsidR="009B6C48">
        <w:rPr>
          <w:rFonts w:ascii="Sylfaen" w:hAnsi="Sylfaen"/>
        </w:rPr>
        <w:t>.</w:t>
      </w:r>
      <w:r w:rsidR="00C75752">
        <w:rPr>
          <w:rFonts w:ascii="Sylfaen" w:hAnsi="Sylfaen"/>
        </w:rPr>
        <w:t>08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Ընտրված մասնակցի անվանումը և հասցեն</w:t>
      </w:r>
      <w:r w:rsidR="00D42AFF" w:rsidRPr="0027357B">
        <w:rPr>
          <w:rFonts w:ascii="Sylfaen" w:hAnsi="Sylfaen"/>
        </w:rPr>
        <w:t xml:space="preserve"> ՛</w:t>
      </w:r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>ք. Երևան, 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 առաջին նրբ., 22շ., բն.53</w:t>
      </w:r>
    </w:p>
    <w:p w:rsidR="004E106E" w:rsidRPr="0027357B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 xml:space="preserve">Մասնակցի ներկայացված գնային առաջարկը և պայմանագրի գինը՝ </w:t>
      </w:r>
      <w:r w:rsidR="00B61CCA">
        <w:rPr>
          <w:rFonts w:ascii="Sylfaen" w:hAnsi="Sylfaen"/>
        </w:rPr>
        <w:t>6 002 423</w:t>
      </w:r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65DD1"/>
    <w:rsid w:val="00076488"/>
    <w:rsid w:val="000C51DF"/>
    <w:rsid w:val="000E3038"/>
    <w:rsid w:val="00124E5D"/>
    <w:rsid w:val="001B465A"/>
    <w:rsid w:val="001E1813"/>
    <w:rsid w:val="0027357B"/>
    <w:rsid w:val="00303EDD"/>
    <w:rsid w:val="003B5F07"/>
    <w:rsid w:val="003D361A"/>
    <w:rsid w:val="003E7EF1"/>
    <w:rsid w:val="003F3197"/>
    <w:rsid w:val="004C07B4"/>
    <w:rsid w:val="004E106E"/>
    <w:rsid w:val="00585B37"/>
    <w:rsid w:val="00595983"/>
    <w:rsid w:val="0065714A"/>
    <w:rsid w:val="006A5593"/>
    <w:rsid w:val="007365C2"/>
    <w:rsid w:val="007F5C03"/>
    <w:rsid w:val="008C1A01"/>
    <w:rsid w:val="00951ED2"/>
    <w:rsid w:val="009901A3"/>
    <w:rsid w:val="009A7431"/>
    <w:rsid w:val="009B6C48"/>
    <w:rsid w:val="009E1EE4"/>
    <w:rsid w:val="00A4708F"/>
    <w:rsid w:val="00AF19C0"/>
    <w:rsid w:val="00B50083"/>
    <w:rsid w:val="00B61CCA"/>
    <w:rsid w:val="00B947D7"/>
    <w:rsid w:val="00C103DE"/>
    <w:rsid w:val="00C11452"/>
    <w:rsid w:val="00C166C9"/>
    <w:rsid w:val="00C75752"/>
    <w:rsid w:val="00CB0B43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55DE1-D975-4C8C-BA95-42F6A413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41</cp:revision>
  <dcterms:created xsi:type="dcterms:W3CDTF">2012-11-14T08:08:00Z</dcterms:created>
  <dcterms:modified xsi:type="dcterms:W3CDTF">2014-08-26T08:35:00Z</dcterms:modified>
</cp:coreProperties>
</file>