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76" w:rsidRPr="000E460F" w:rsidRDefault="00B14676" w:rsidP="00B14676">
      <w:pPr>
        <w:jc w:val="center"/>
        <w:rPr>
          <w:rFonts w:ascii="Sylfaen" w:hAnsi="Sylfaen" w:cs="Sylfaen"/>
          <w:sz w:val="28"/>
          <w:lang w:val="en-US"/>
        </w:rPr>
      </w:pPr>
    </w:p>
    <w:p w:rsidR="00B14676" w:rsidRPr="00060290" w:rsidRDefault="00B14676" w:rsidP="00B1467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14676" w:rsidRPr="00060290" w:rsidRDefault="00B14676" w:rsidP="00B1467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14676" w:rsidRPr="000E460F" w:rsidRDefault="00B14676" w:rsidP="00B14676">
      <w:pPr>
        <w:rPr>
          <w:rFonts w:ascii="Sylfaen" w:hAnsi="Sylfaen" w:cs="Sylfaen"/>
          <w:sz w:val="22"/>
          <w:szCs w:val="22"/>
          <w:lang w:val="hy-AM"/>
        </w:rPr>
      </w:pPr>
    </w:p>
    <w:p w:rsidR="00B14676" w:rsidRPr="00494ACC" w:rsidRDefault="00B14676" w:rsidP="00B1467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14676" w:rsidRPr="00060290" w:rsidRDefault="00B14676" w:rsidP="00B1467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14676" w:rsidRPr="000E460F" w:rsidRDefault="00B14676" w:rsidP="00B14676">
      <w:pPr>
        <w:rPr>
          <w:rFonts w:ascii="Sylfaen" w:hAnsi="Sylfaen" w:cs="Sylfaen"/>
          <w:sz w:val="22"/>
          <w:szCs w:val="22"/>
          <w:lang w:val="hy-AM"/>
        </w:rPr>
      </w:pPr>
    </w:p>
    <w:p w:rsidR="00B14676" w:rsidRPr="00EC7BF3" w:rsidRDefault="00B14676" w:rsidP="00B1467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B14676">
        <w:rPr>
          <w:rFonts w:ascii="Sylfaen" w:eastAsia="Times New Roman" w:hAnsi="Sylfaen" w:cs="Sylfaen"/>
          <w:sz w:val="24"/>
          <w:szCs w:val="24"/>
          <w:lang w:val="hy-AM" w:eastAsia="ru-RU"/>
        </w:rPr>
        <w:t>39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057D5C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B14676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B14676" w:rsidRPr="00EC7BF3" w:rsidRDefault="00B14676" w:rsidP="00B1467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14676" w:rsidRPr="00AF5956" w:rsidRDefault="00B14676" w:rsidP="00B1467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E9262E">
        <w:rPr>
          <w:lang w:val="hy-AM"/>
        </w:rPr>
        <w:t>«</w:t>
      </w:r>
      <w:r w:rsidRPr="00B14676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մարզի Գառնի գյուղի թիվ 2 ԳԿԿ-ից սնվող Չարենցի, Երևանյան և Ալեքյան փողոցների ցածր ճնշման ստորգետնյա գազատարների վթարային հատվածների վերատեղադրում</w:t>
      </w:r>
      <w:r w:rsidRPr="00D04D8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B14676" w:rsidRPr="00AE1B6A" w:rsidRDefault="00B14676" w:rsidP="00B1467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14676" w:rsidRPr="0087602B" w:rsidRDefault="00B14676" w:rsidP="00B1467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14676" w:rsidRPr="0087602B" w:rsidRDefault="00B14676" w:rsidP="00B14676">
      <w:pPr>
        <w:spacing w:line="276" w:lineRule="auto"/>
        <w:jc w:val="both"/>
        <w:rPr>
          <w:rFonts w:ascii="Sylfaen" w:hAnsi="Sylfaen"/>
          <w:lang w:val="hy-AM"/>
        </w:rPr>
      </w:pPr>
    </w:p>
    <w:p w:rsidR="00B14676" w:rsidRPr="0087602B" w:rsidRDefault="00B14676" w:rsidP="00B1467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B14676">
        <w:rPr>
          <w:rFonts w:ascii="Sylfaen" w:hAnsi="Sylfaen" w:cs="Sylfaen"/>
          <w:lang w:val="hy-AM"/>
        </w:rPr>
        <w:t>25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14676" w:rsidRPr="0087602B" w:rsidRDefault="00B14676" w:rsidP="00B14676">
      <w:pPr>
        <w:spacing w:line="276" w:lineRule="auto"/>
        <w:jc w:val="both"/>
        <w:rPr>
          <w:rFonts w:ascii="Sylfaen" w:hAnsi="Sylfaen"/>
          <w:lang w:val="hy-AM"/>
        </w:rPr>
      </w:pPr>
    </w:p>
    <w:p w:rsidR="00B14676" w:rsidRPr="002B294A" w:rsidRDefault="00B14676" w:rsidP="00B1467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B14676">
        <w:rPr>
          <w:rFonts w:ascii="Sylfaen" w:hAnsi="Sylfaen" w:cs="Sylfaen"/>
          <w:lang w:val="hy-AM"/>
        </w:rPr>
        <w:t xml:space="preserve">` </w:t>
      </w:r>
      <w:r w:rsidRPr="00E9262E">
        <w:rPr>
          <w:lang w:val="hy-AM"/>
        </w:rPr>
        <w:t>«</w:t>
      </w:r>
      <w:r w:rsidRPr="005944D5">
        <w:rPr>
          <w:rFonts w:ascii="Sylfaen" w:hAnsi="Sylfaen" w:cs="Arial Armenian"/>
          <w:lang w:val="hy-AM"/>
        </w:rPr>
        <w:t>«Բաշխիկ-Անդրանիկ եղբայրներ»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Աբովյան 4-րդ մ/շ 71 շենք, բն.8 ա</w:t>
      </w:r>
      <w:r w:rsidRPr="0087602B">
        <w:rPr>
          <w:rFonts w:ascii="Sylfaen" w:hAnsi="Sylfaen" w:cs="Arial Armenian"/>
          <w:lang w:val="hy-AM"/>
        </w:rPr>
        <w:t>:</w:t>
      </w:r>
    </w:p>
    <w:p w:rsidR="00B14676" w:rsidRPr="00AE1B6A" w:rsidRDefault="00B14676" w:rsidP="00B14676">
      <w:pPr>
        <w:spacing w:line="276" w:lineRule="auto"/>
        <w:jc w:val="both"/>
        <w:rPr>
          <w:rFonts w:ascii="Sylfaen" w:hAnsi="Sylfaen"/>
          <w:lang w:val="hy-AM"/>
        </w:rPr>
      </w:pPr>
    </w:p>
    <w:p w:rsidR="00B14676" w:rsidRPr="00E9262E" w:rsidRDefault="00B14676" w:rsidP="00B1467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D04D84">
        <w:rPr>
          <w:rFonts w:ascii="Sylfaen" w:hAnsi="Sylfaen" w:cs="Sylfaen"/>
          <w:lang w:val="hy-AM"/>
        </w:rPr>
        <w:t>՝</w:t>
      </w:r>
      <w:r w:rsidRPr="00097F34">
        <w:rPr>
          <w:lang w:val="hy-AM"/>
        </w:rPr>
        <w:t xml:space="preserve"> </w:t>
      </w:r>
      <w:r w:rsidRPr="00B14676">
        <w:rPr>
          <w:lang w:val="hy-AM"/>
        </w:rPr>
        <w:t>23 516 950</w:t>
      </w:r>
      <w:r w:rsidRPr="00DA0620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14676" w:rsidRPr="00E9262E" w:rsidRDefault="00B14676" w:rsidP="00B1467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14676" w:rsidRPr="00E9262E" w:rsidRDefault="00B14676" w:rsidP="00B1467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14676" w:rsidRPr="00E9262E" w:rsidRDefault="00B14676" w:rsidP="00B1467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14676" w:rsidRPr="0087602B" w:rsidRDefault="00B14676" w:rsidP="00B1467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14676" w:rsidRPr="0087602B" w:rsidRDefault="00B14676" w:rsidP="00B14676">
      <w:pPr>
        <w:ind w:left="360" w:hanging="360"/>
        <w:jc w:val="both"/>
        <w:rPr>
          <w:rFonts w:ascii="Sylfaen" w:hAnsi="Sylfaen" w:cs="Sylfaen"/>
          <w:lang w:val="hy-AM"/>
        </w:rPr>
      </w:pPr>
    </w:p>
    <w:p w:rsidR="00B14676" w:rsidRPr="0087602B" w:rsidRDefault="00B14676" w:rsidP="00B1467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14676" w:rsidRPr="0087602B" w:rsidRDefault="00B14676" w:rsidP="00B14676">
      <w:pPr>
        <w:jc w:val="both"/>
        <w:rPr>
          <w:rFonts w:ascii="Sylfaen" w:hAnsi="Sylfaen" w:cs="Sylfaen"/>
          <w:lang w:val="hy-AM"/>
        </w:rPr>
      </w:pPr>
    </w:p>
    <w:p w:rsidR="00B14676" w:rsidRDefault="00B14676" w:rsidP="00B1467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14676" w:rsidRDefault="00B14676" w:rsidP="00B14676"/>
    <w:p w:rsidR="00B14676" w:rsidRDefault="00B14676" w:rsidP="00B14676"/>
    <w:p w:rsidR="00E21AAB" w:rsidRDefault="00E21AAB"/>
    <w:sectPr w:rsidR="00E21AA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4676"/>
    <w:rsid w:val="00B14676"/>
    <w:rsid w:val="00E2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1467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2014-08-27T13:24:00Z</dcterms:created>
  <dcterms:modified xsi:type="dcterms:W3CDTF">2014-08-27T13:28:00Z</dcterms:modified>
</cp:coreProperties>
</file>