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F1E0E">
      <w:pPr>
        <w:spacing w:after="240" w:line="360" w:lineRule="auto"/>
        <w:ind w:firstLine="709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lang w:val="hy-AM"/>
        </w:rPr>
        <w:t>ՀՀ ԿԱ Ո ՊԸԾՁԲ-2014/ԾԱՊ-ԱՎՎ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10D0D">
        <w:rPr>
          <w:rFonts w:ascii="GHEA Grapalat" w:hAnsi="GHEA Grapalat" w:cs="Sylfaen"/>
          <w:b/>
          <w:i/>
          <w:sz w:val="20"/>
          <w:lang w:val="af-ZA"/>
        </w:rPr>
        <w:t>/1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F1E0E">
      <w:pPr>
        <w:spacing w:after="240" w:line="360" w:lineRule="auto"/>
        <w:ind w:firstLine="709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Pr="002B497A">
        <w:rPr>
          <w:rFonts w:ascii="GHEA Grapalat" w:hAnsi="GHEA Grapalat"/>
          <w:i/>
          <w:lang w:val="hy-AM"/>
        </w:rPr>
        <w:t xml:space="preserve"> </w:t>
      </w:r>
      <w:r>
        <w:rPr>
          <w:rFonts w:ascii="GHEA Grapalat" w:hAnsi="GHEA Grapalat"/>
          <w:i/>
          <w:lang w:val="hy-AM"/>
        </w:rPr>
        <w:t>ՀՀ ԿԱ Ո ՊԸԾՁԲ-2014/ԾԱՊ-ԱՎՎ</w:t>
      </w:r>
      <w:r w:rsidR="00710D0D" w:rsidRPr="00710D0D">
        <w:rPr>
          <w:rFonts w:ascii="GHEA Grapalat" w:hAnsi="GHEA Grapalat"/>
          <w:i/>
          <w:lang w:val="af-ZA"/>
        </w:rPr>
        <w:t>/1</w:t>
      </w:r>
      <w:r w:rsidRPr="00F275C8">
        <w:rPr>
          <w:rFonts w:ascii="GHEA Grapalat" w:hAnsi="GHEA Grapalat" w:cs="Sylfaen"/>
          <w:b/>
          <w:sz w:val="20"/>
          <w:lang w:val="af-ZA"/>
        </w:rPr>
        <w:t xml:space="preserve"> 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710D0D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710D0D" w:rsidRPr="007C65E9" w:rsidRDefault="00710D0D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1653B0" w:rsidRDefault="00710D0D" w:rsidP="001716C2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653B0">
              <w:rPr>
                <w:rFonts w:ascii="GHEA Grapalat" w:hAnsi="GHEA Grapalat"/>
                <w:sz w:val="12"/>
                <w:szCs w:val="12"/>
              </w:rPr>
              <w:t>Ծրագրային ապահովման կիրարկման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7C65E9" w:rsidRDefault="00710D0D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7C65E9" w:rsidRDefault="00710D0D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7C65E9" w:rsidRDefault="00710D0D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7C65E9" w:rsidRDefault="00710D0D" w:rsidP="00710D0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500 000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7C65E9" w:rsidRDefault="00710D0D" w:rsidP="00710D0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500 000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710D0D" w:rsidRDefault="00710D0D" w:rsidP="00710D0D">
            <w:pPr>
              <w:contextualSpacing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Տեխնիկական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պահանջներ</w:t>
            </w:r>
          </w:p>
          <w:p w:rsidR="00710D0D" w:rsidRPr="00710D0D" w:rsidRDefault="00710D0D" w:rsidP="00710D0D">
            <w:pPr>
              <w:contextualSpacing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Ֆինանսատնտեսական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գործունեության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ծրագրային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համակարգի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մշակման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համար</w:t>
            </w:r>
          </w:p>
          <w:p w:rsidR="00710D0D" w:rsidRPr="00710D0D" w:rsidRDefault="00710D0D" w:rsidP="00710D0D">
            <w:pPr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Ֆինանսատնտեսական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գործունեության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ծրագրային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համակարգը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նախատեսված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շահագործելու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ՀՀ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ոստիկանության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անձնագրային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վիզաների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վարչությունում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պետք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իրականացնի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ֆինանսատնտեսական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բաժնի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գործառույթների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ավտոմատացումը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: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Անձնագրային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վիզաների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վարչությունն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իր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ֆինանսական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գործառույթներն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իրականացնում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կենտրոնացված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կարգով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ինչպես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նաև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համակարգում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առանձնացված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ստորաբաժանումների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կողմից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ձևավորվող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ֆինանսատնտեսական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գործառույթները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: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Համակարգը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պետք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բաղկացած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լինի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ենթահամակարգերից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որոնք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պետք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լինեն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փոխկապակցված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: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Միաժամանակ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համակարգում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յուրաքանչյուր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առանձնացված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ստորաբաժանման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համար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անհրաժեշտ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ստեղծել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առանձին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ենթահամակարգ՝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ըստ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անհրաժեշտ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դաշտերի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որոնք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համակարգվեն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կենտրոնացված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ենթահամակարգում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: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 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 w:cs="Sylfaen"/>
                <w:sz w:val="10"/>
                <w:szCs w:val="10"/>
              </w:rPr>
            </w:pP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Համակարգը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պետք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բաղկացած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լինի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հետևյալ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ենթահամակարգերից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.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</w:p>
          <w:p w:rsidR="00710D0D" w:rsidRPr="00710D0D" w:rsidRDefault="00710D0D" w:rsidP="00710D0D">
            <w:pPr>
              <w:numPr>
                <w:ilvl w:val="0"/>
                <w:numId w:val="39"/>
              </w:numPr>
              <w:tabs>
                <w:tab w:val="left" w:pos="1260"/>
              </w:tabs>
              <w:ind w:left="0"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Հաշվապահության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ենթահամակարգ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որը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պետք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իրականացնի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հետևյալ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խնդիրները</w:t>
            </w:r>
            <w:r w:rsidRPr="00710D0D">
              <w:rPr>
                <w:rFonts w:ascii="GHEA Grapalat" w:hAnsi="GHEA Grapalat"/>
                <w:sz w:val="10"/>
                <w:szCs w:val="10"/>
              </w:rPr>
              <w:t>.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Ֆինանսական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պլանավորում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տարվա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բյուջեի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ձևավորում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Դրամական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միջոցների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բանկային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փաստաթղթերի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հաշվառում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Մատակարարների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հաշվառում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պայմանագրերի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կատարողական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ակտերի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հաշվառում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եզրակացությունների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հիման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վրա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վճարման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կարգադրագրերի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հաշվառում</w:t>
            </w:r>
            <w:r w:rsidRPr="00710D0D">
              <w:rPr>
                <w:rFonts w:ascii="GHEA Grapalat" w:hAnsi="GHEA Grapalat"/>
                <w:sz w:val="10"/>
                <w:szCs w:val="10"/>
              </w:rPr>
              <w:t>,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Հաշվետվությունների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ստացում</w:t>
            </w:r>
            <w:r w:rsidRPr="00710D0D">
              <w:rPr>
                <w:rFonts w:ascii="GHEA Grapalat" w:hAnsi="GHEA Grapalat"/>
                <w:sz w:val="10"/>
                <w:szCs w:val="10"/>
              </w:rPr>
              <w:t>,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Հաշվապահական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հաշվեկշռի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ստացում</w:t>
            </w:r>
            <w:r w:rsidRPr="00710D0D">
              <w:rPr>
                <w:rFonts w:ascii="GHEA Grapalat" w:hAnsi="GHEA Grapalat"/>
                <w:sz w:val="10"/>
                <w:szCs w:val="10"/>
              </w:rPr>
              <w:t>: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</w:p>
          <w:p w:rsidR="00710D0D" w:rsidRPr="00710D0D" w:rsidRDefault="00710D0D" w:rsidP="00710D0D">
            <w:pPr>
              <w:numPr>
                <w:ilvl w:val="0"/>
                <w:numId w:val="39"/>
              </w:numPr>
              <w:tabs>
                <w:tab w:val="left" w:pos="1260"/>
                <w:tab w:val="left" w:pos="1440"/>
              </w:tabs>
              <w:ind w:left="0"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Հիմն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lastRenderedPageBreak/>
              <w:t>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միջոցների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ենթահամակարգ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որը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պետք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իրականացնի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հետևյալ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խնդիրները</w:t>
            </w:r>
            <w:r w:rsidRPr="00710D0D">
              <w:rPr>
                <w:rFonts w:ascii="GHEA Grapalat" w:hAnsi="GHEA Grapalat"/>
                <w:sz w:val="10"/>
                <w:szCs w:val="10"/>
              </w:rPr>
              <w:t>.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Ըստ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առանձին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ստորաբաժանումների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հիմնական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միջոցների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քարտերի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բացում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հիմնական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միջոցի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ձեռք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բերում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շահագործում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վերանորոգում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դուրս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գրման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հաշվառումներ՝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տարբեր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ֆինանսավորման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աղբյուրների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տարանջատմամբ</w:t>
            </w:r>
            <w:r w:rsidRPr="00710D0D">
              <w:rPr>
                <w:rFonts w:ascii="GHEA Grapalat" w:hAnsi="GHEA Grapalat"/>
                <w:sz w:val="10"/>
                <w:szCs w:val="10"/>
              </w:rPr>
              <w:t>,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Մաշվածքի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հաշվառում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հիմնական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միջոցի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վերագնահատում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Ըստ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ստորաբաժանումների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ամփոփ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հաշվետվությունների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ստացում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: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</w:p>
          <w:p w:rsidR="00710D0D" w:rsidRPr="00710D0D" w:rsidRDefault="00710D0D" w:rsidP="00710D0D">
            <w:pPr>
              <w:numPr>
                <w:ilvl w:val="0"/>
                <w:numId w:val="39"/>
              </w:numPr>
              <w:tabs>
                <w:tab w:val="left" w:pos="1260"/>
                <w:tab w:val="left" w:pos="1350"/>
              </w:tabs>
              <w:ind w:left="0"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Պահեստ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ենթահամակարգ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այս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ենթահամակարգը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պետք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իրականացնի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հետևյալ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խնդիրները</w:t>
            </w:r>
            <w:r w:rsidRPr="00710D0D">
              <w:rPr>
                <w:rFonts w:ascii="GHEA Grapalat" w:hAnsi="GHEA Grapalat"/>
                <w:sz w:val="10"/>
                <w:szCs w:val="10"/>
              </w:rPr>
              <w:t>.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Մատակարարների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գործընկերների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քարտերի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բացում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Նյութական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արժեքների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քարտերի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բացում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(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նյութական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արժեքի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պատասխանատուի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մոտ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),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Պատվերների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գնումների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պլանավորում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ելնելով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պահեստում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նյութական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արժեքների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շարժից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մնացորդներից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Պահեստ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մուտքի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ելքի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օրդերների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ձևակերպում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նյութական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արժեքների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շարժի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հաշվառում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Հաշվետվությունների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ստացում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: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</w:p>
          <w:p w:rsidR="00710D0D" w:rsidRPr="00710D0D" w:rsidRDefault="00710D0D" w:rsidP="00710D0D">
            <w:pPr>
              <w:numPr>
                <w:ilvl w:val="0"/>
                <w:numId w:val="39"/>
              </w:numPr>
              <w:tabs>
                <w:tab w:val="left" w:pos="1260"/>
              </w:tabs>
              <w:ind w:left="0"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Աշխատավարձի (բյուջետային և արտաբյուջետային)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հաշվարկի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ենթահամակարգ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այս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ենթահամակարգը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պետք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իրականացնի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հետևյալ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խնդիրները</w:t>
            </w:r>
            <w:r w:rsidRPr="00710D0D">
              <w:rPr>
                <w:rFonts w:ascii="GHEA Grapalat" w:hAnsi="GHEA Grapalat"/>
                <w:sz w:val="10"/>
                <w:szCs w:val="10"/>
              </w:rPr>
              <w:t>.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Անձնակազմի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հաշվառում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Տաբելների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հրամանների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այլ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փաստաթղթերի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վարում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Աշխատավարձերի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դրան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հավասարեցված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միջոցների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հաշվարկ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Աշխատավարձի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վերահաշվարկ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Գործուղումների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հաշվառում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Հարկերի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հաշվարկ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Միջին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ամսական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աշխատավարձերի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հաշվարկ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աշխատավարձերի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վերաբերյալ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տեղեկանքների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ստացում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Վճարային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տեղեկագրերի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ստացում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Հաշվետվությունների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ստացում</w:t>
            </w:r>
            <w:r w:rsidRPr="00710D0D">
              <w:rPr>
                <w:rFonts w:ascii="GHEA Grapalat" w:hAnsi="GHEA Grapalat"/>
                <w:sz w:val="10"/>
                <w:szCs w:val="10"/>
              </w:rPr>
              <w:t>: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</w:p>
          <w:p w:rsidR="00710D0D" w:rsidRPr="00710D0D" w:rsidRDefault="00710D0D" w:rsidP="00710D0D">
            <w:pPr>
              <w:numPr>
                <w:ilvl w:val="0"/>
                <w:numId w:val="39"/>
              </w:numPr>
              <w:tabs>
                <w:tab w:val="left" w:pos="1170"/>
              </w:tabs>
              <w:ind w:left="0"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Ֆինանսական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ենթահամակարգ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այս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ենթահամակարգը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պետք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իրականացնի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հետևյալ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խնդիրները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.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Ըստ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առանձին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ստորաբաժանումների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գանձված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պետական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տուրքերի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հաշվառում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համակարգում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խմբավորում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Ըստ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առանձին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ստորաբաժանումների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վճարովի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մատուցված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ծառայություններից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հավաքագրված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արտաբյուջետային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մուտքերի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հաշվառում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համակարգում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խմբավորւմ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Հաշվետվությունների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ստացում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: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</w:p>
          <w:p w:rsidR="00710D0D" w:rsidRPr="00710D0D" w:rsidRDefault="00710D0D" w:rsidP="00710D0D">
            <w:pPr>
              <w:numPr>
                <w:ilvl w:val="0"/>
                <w:numId w:val="39"/>
              </w:numPr>
              <w:tabs>
                <w:tab w:val="left" w:pos="1170"/>
              </w:tabs>
              <w:ind w:left="0"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Անվտանգության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ենթահամակարգ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այս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ենթահամակարգը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պետք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իրականացնի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հետևյալ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խնդիրները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Դերերի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`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գործողությունների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սահմանում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Օգտագործողներին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գործողությունների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թույլտվության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կցում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Ոչ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թույլադրված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գործուղությունների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արգելափակում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տվյալների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անձեռնմեխելիության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ապահովում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Տվյալների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lastRenderedPageBreak/>
              <w:t>պատճենում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անհրաժեշտության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դեպքում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տվյալների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վերականգնում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:</w:t>
            </w:r>
          </w:p>
          <w:p w:rsidR="00710D0D" w:rsidRPr="00710D0D" w:rsidRDefault="00710D0D" w:rsidP="00710D0D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</w:p>
          <w:p w:rsidR="00710D0D" w:rsidRPr="00710D0D" w:rsidRDefault="00710D0D" w:rsidP="00710D0D">
            <w:pPr>
              <w:numPr>
                <w:ilvl w:val="0"/>
                <w:numId w:val="39"/>
              </w:numPr>
              <w:tabs>
                <w:tab w:val="left" w:pos="1170"/>
              </w:tabs>
              <w:ind w:left="0" w:firstLine="720"/>
              <w:contextualSpacing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Համակարգը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ներդրող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կազմակերպությունը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պարտավոր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ԱՎՎ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ֆինանսատնտեսական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բաժնի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5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աշխատողների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ուսուցանել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ծրագրի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շահագործումը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ինչպես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նաև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1 տարվա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ընթացքում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իրականացնել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համակարգի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սպասարկման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աշխատանքներ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:</w:t>
            </w:r>
          </w:p>
          <w:p w:rsidR="00710D0D" w:rsidRPr="00710D0D" w:rsidRDefault="00710D0D" w:rsidP="00710D0D">
            <w:pPr>
              <w:numPr>
                <w:ilvl w:val="0"/>
                <w:numId w:val="39"/>
              </w:numPr>
              <w:tabs>
                <w:tab w:val="left" w:pos="1170"/>
              </w:tabs>
              <w:ind w:left="0" w:firstLine="720"/>
              <w:contextualSpacing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Ծրագրային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ապահովման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նկարագրությունը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տրամադրվում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է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պատվիրատուին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երկու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օրինակից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թղթայի</w:t>
            </w:r>
            <w:bookmarkStart w:id="0" w:name="_GoBack"/>
            <w:bookmarkEnd w:id="0"/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ն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և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էլեկտրոնային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տարբերակներով</w:t>
            </w:r>
            <w:r w:rsidRPr="00710D0D">
              <w:rPr>
                <w:rFonts w:ascii="GHEA Grapalat" w:hAnsi="GHEA Grapalat" w:cs="Arial Armenian"/>
                <w:sz w:val="10"/>
                <w:szCs w:val="10"/>
                <w:lang w:val="hy-AM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հայերեն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լեզվով</w:t>
            </w:r>
            <w:r w:rsidRPr="00710D0D">
              <w:rPr>
                <w:rFonts w:ascii="GHEA Grapalat" w:hAnsi="GHEA Grapalat" w:cs="Arial Armenian"/>
                <w:sz w:val="10"/>
                <w:szCs w:val="10"/>
                <w:lang w:val="hy-AM"/>
              </w:rPr>
              <w:t>: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Փաստաթղթավորման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հետագա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բազմացումը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իրականացվում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է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պատվիրատուի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կողմից</w:t>
            </w:r>
            <w:r w:rsidRPr="00710D0D">
              <w:rPr>
                <w:rFonts w:ascii="GHEA Grapalat" w:hAnsi="GHEA Grapalat" w:cs="Arial Armenian"/>
                <w:sz w:val="10"/>
                <w:szCs w:val="10"/>
                <w:lang w:val="hy-AM"/>
              </w:rPr>
              <w:t xml:space="preserve">: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Տրամադրվում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են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հետևյալ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փաստաթղթերը</w:t>
            </w:r>
            <w:r w:rsidRPr="00710D0D">
              <w:rPr>
                <w:rFonts w:ascii="GHEA Grapalat" w:hAnsi="GHEA Grapalat" w:cs="Arial Armenian"/>
                <w:sz w:val="10"/>
                <w:szCs w:val="10"/>
                <w:lang w:val="hy-AM"/>
              </w:rPr>
              <w:t>`</w:t>
            </w:r>
          </w:p>
          <w:p w:rsidR="00710D0D" w:rsidRPr="00710D0D" w:rsidRDefault="00710D0D" w:rsidP="00710D0D">
            <w:pPr>
              <w:tabs>
                <w:tab w:val="left" w:pos="1170"/>
              </w:tabs>
              <w:ind w:left="720"/>
              <w:contextualSpacing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  <w:p w:rsidR="00710D0D" w:rsidRPr="00710D0D" w:rsidRDefault="00710D0D" w:rsidP="00710D0D">
            <w:pPr>
              <w:numPr>
                <w:ilvl w:val="0"/>
                <w:numId w:val="40"/>
              </w:numPr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Տեխնիկական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առաջադրանք,</w:t>
            </w:r>
          </w:p>
          <w:p w:rsidR="00710D0D" w:rsidRPr="00710D0D" w:rsidRDefault="00710D0D" w:rsidP="00710D0D">
            <w:pPr>
              <w:numPr>
                <w:ilvl w:val="0"/>
                <w:numId w:val="40"/>
              </w:numPr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Օգտագործողի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ձեռնարկ,</w:t>
            </w:r>
          </w:p>
          <w:p w:rsidR="00710D0D" w:rsidRPr="00710D0D" w:rsidRDefault="00710D0D" w:rsidP="00710D0D">
            <w:pPr>
              <w:rPr>
                <w:rFonts w:ascii="GHEA Grapalat" w:hAnsi="GHEA Grapalat" w:cs="Arial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Ադմինիստրատորի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ձեռնարկ: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710D0D" w:rsidRDefault="00710D0D" w:rsidP="001716C2">
            <w:pPr>
              <w:contextualSpacing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lastRenderedPageBreak/>
              <w:t>Տեխնիկական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պահանջներ</w:t>
            </w:r>
          </w:p>
          <w:p w:rsidR="00710D0D" w:rsidRPr="00710D0D" w:rsidRDefault="00710D0D" w:rsidP="001716C2">
            <w:pPr>
              <w:contextualSpacing/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Ֆինանսատնտեսական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գործունեության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ծրագրային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համակարգի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մշակման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համար</w:t>
            </w:r>
          </w:p>
          <w:p w:rsidR="00710D0D" w:rsidRPr="00710D0D" w:rsidRDefault="00710D0D" w:rsidP="001716C2">
            <w:pPr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Ֆինանսատնտեսական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գործունեության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ծրագրային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համակարգը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նախատեսված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շահագործելու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ՀՀ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ոստիկանության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անձնագրային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վիզաների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վարչությունում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պետք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իրականացնի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ֆինանսատնտեսական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բաժնի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գործառույթների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ավտոմատացումը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: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Անձնագրային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վիզաների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վարչությունն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իր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ֆինանսական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գործառույթներն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իրականացնում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կենտրոնացված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կարգով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ինչպես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նաև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համակարգում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առանձնացված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ստորաբաժանումների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կողմից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ձևավորվող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ֆինանսատնտեսական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գործառույթները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: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Համակարգը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պետք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բաղկացած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լինի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ենթահամակարգերից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որոնք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պետք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լինեն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փոխկապակցված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: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Միաժամանակ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համակարգում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յուրաքանչյուր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առանձնացված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ստորաբաժանման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համար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անհրաժեշտ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ստեղծել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առանձին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ենթահամակարգ՝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ըստ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անհրաժեշտ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դաշտերի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որոնք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համակարգվեն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կենտրոնացված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ենթահամակարգում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: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 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 w:cs="Sylfaen"/>
                <w:sz w:val="10"/>
                <w:szCs w:val="10"/>
              </w:rPr>
            </w:pP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Համակարգը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պետք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բաղկացած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լինի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հետևյալ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ենթահամակարգերից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.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</w:p>
          <w:p w:rsidR="00710D0D" w:rsidRPr="00710D0D" w:rsidRDefault="00710D0D" w:rsidP="001716C2">
            <w:pPr>
              <w:numPr>
                <w:ilvl w:val="0"/>
                <w:numId w:val="39"/>
              </w:numPr>
              <w:tabs>
                <w:tab w:val="left" w:pos="1260"/>
              </w:tabs>
              <w:ind w:left="0"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Հաշվապահության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ենթահամակարգ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որը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պետք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իրականացնի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հետևյալ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խնդիրները</w:t>
            </w:r>
            <w:r w:rsidRPr="00710D0D">
              <w:rPr>
                <w:rFonts w:ascii="GHEA Grapalat" w:hAnsi="GHEA Grapalat"/>
                <w:sz w:val="10"/>
                <w:szCs w:val="10"/>
              </w:rPr>
              <w:t>.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Ֆինանսական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պլանավորում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տարվա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բյուջեի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ձևավորում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Դրամական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միջոցների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բանկային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փաստաթղթերի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հաշվառում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Մատակարարների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հաշվառում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պայմանագրերի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կատարողական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ակտերի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հաշվառում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եզրակացությունների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հիման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վրա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վճարման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կարգադրագրերի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հաշվառում</w:t>
            </w:r>
            <w:r w:rsidRPr="00710D0D">
              <w:rPr>
                <w:rFonts w:ascii="GHEA Grapalat" w:hAnsi="GHEA Grapalat"/>
                <w:sz w:val="10"/>
                <w:szCs w:val="10"/>
              </w:rPr>
              <w:t>,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Հաշվետվությունների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ստացում</w:t>
            </w:r>
            <w:r w:rsidRPr="00710D0D">
              <w:rPr>
                <w:rFonts w:ascii="GHEA Grapalat" w:hAnsi="GHEA Grapalat"/>
                <w:sz w:val="10"/>
                <w:szCs w:val="10"/>
              </w:rPr>
              <w:t>,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Հաշվապահական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հաշվեկշռի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ստացում</w:t>
            </w:r>
            <w:r w:rsidRPr="00710D0D">
              <w:rPr>
                <w:rFonts w:ascii="GHEA Grapalat" w:hAnsi="GHEA Grapalat"/>
                <w:sz w:val="10"/>
                <w:szCs w:val="10"/>
              </w:rPr>
              <w:t>: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</w:p>
          <w:p w:rsidR="00710D0D" w:rsidRPr="00710D0D" w:rsidRDefault="00710D0D" w:rsidP="001716C2">
            <w:pPr>
              <w:numPr>
                <w:ilvl w:val="0"/>
                <w:numId w:val="39"/>
              </w:numPr>
              <w:tabs>
                <w:tab w:val="left" w:pos="1260"/>
                <w:tab w:val="left" w:pos="1440"/>
              </w:tabs>
              <w:ind w:left="0"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lastRenderedPageBreak/>
              <w:t>Հիմնական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միջոցների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ենթահամակարգ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որը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պետք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իրականացնի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հետևյալ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խնդիրները</w:t>
            </w:r>
            <w:r w:rsidRPr="00710D0D">
              <w:rPr>
                <w:rFonts w:ascii="GHEA Grapalat" w:hAnsi="GHEA Grapalat"/>
                <w:sz w:val="10"/>
                <w:szCs w:val="10"/>
              </w:rPr>
              <w:t>.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Ըստ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առանձին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ստորաբաժանումների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հիմնական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միջոցների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քարտերի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բացում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հիմնական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միջոցի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ձեռք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բերում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շահագործում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վերանորոգում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դուրս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գրման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հաշվառումներ՝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տարբեր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ֆինանսավորման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աղբյուրների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տարանջատմամբ</w:t>
            </w:r>
            <w:r w:rsidRPr="00710D0D">
              <w:rPr>
                <w:rFonts w:ascii="GHEA Grapalat" w:hAnsi="GHEA Grapalat"/>
                <w:sz w:val="10"/>
                <w:szCs w:val="10"/>
              </w:rPr>
              <w:t>,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Մաշվածքի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հաշվառում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հիմնական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միջոցի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վերագնահատում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Ըստ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ստորաբաժանումների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ամփոփ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հաշվետվությունների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ստացում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: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</w:p>
          <w:p w:rsidR="00710D0D" w:rsidRPr="00710D0D" w:rsidRDefault="00710D0D" w:rsidP="001716C2">
            <w:pPr>
              <w:numPr>
                <w:ilvl w:val="0"/>
                <w:numId w:val="39"/>
              </w:numPr>
              <w:tabs>
                <w:tab w:val="left" w:pos="1260"/>
                <w:tab w:val="left" w:pos="1350"/>
              </w:tabs>
              <w:ind w:left="0"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Պահեստ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ենթահամակարգ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այս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ենթահամակարգը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պետք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իրականացնի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հետևյալ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խնդիրները</w:t>
            </w:r>
            <w:r w:rsidRPr="00710D0D">
              <w:rPr>
                <w:rFonts w:ascii="GHEA Grapalat" w:hAnsi="GHEA Grapalat"/>
                <w:sz w:val="10"/>
                <w:szCs w:val="10"/>
              </w:rPr>
              <w:t>.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Մատակարարների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գործընկերների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քարտերի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բացում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Նյութական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արժեքների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քարտերի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բացում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(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նյութական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արժեքի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պատասխանատուի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մոտ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),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Պատվերների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գնումների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պլանավորում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ելնելով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պահեստում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նյութական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արժեքների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շարժից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մնացորդներից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Պահեստ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մուտքի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ելքի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օրդերների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ձևակերպում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նյութական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արժեքների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շարժի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հաշվառում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Հաշվետվությունների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ստացում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: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</w:p>
          <w:p w:rsidR="00710D0D" w:rsidRPr="00710D0D" w:rsidRDefault="00710D0D" w:rsidP="001716C2">
            <w:pPr>
              <w:numPr>
                <w:ilvl w:val="0"/>
                <w:numId w:val="39"/>
              </w:numPr>
              <w:tabs>
                <w:tab w:val="left" w:pos="1260"/>
              </w:tabs>
              <w:ind w:left="0"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Աշխատավարձի (բյուջետային և արտաբյուջետային)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հաշվարկի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ենթահամակարգ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այս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ենթահամակարգը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պետք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իրականացնի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հետևյալ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խնդիրները</w:t>
            </w:r>
            <w:r w:rsidRPr="00710D0D">
              <w:rPr>
                <w:rFonts w:ascii="GHEA Grapalat" w:hAnsi="GHEA Grapalat"/>
                <w:sz w:val="10"/>
                <w:szCs w:val="10"/>
              </w:rPr>
              <w:t>.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Անձնակազմի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հաշվառում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Տաբելների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հրամանների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այլ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փաստաթղթերի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վարում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Աշխատավարձերի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դրան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հավասարեցված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միջոցների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հաշվարկ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Աշխատավարձի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վերահաշվարկ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Գործուղումների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հաշվառում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Հարկերի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հաշվարկ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Միջին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ամսական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աշխատավարձերի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հաշվարկ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և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աշխատավարձերի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վերաբերյալ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տեղեկանքների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ստացում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Վճարային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տեղեկագրերի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ստացում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Հաշվետվությունների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ստացում</w:t>
            </w:r>
            <w:r w:rsidRPr="00710D0D">
              <w:rPr>
                <w:rFonts w:ascii="GHEA Grapalat" w:hAnsi="GHEA Grapalat"/>
                <w:sz w:val="10"/>
                <w:szCs w:val="10"/>
              </w:rPr>
              <w:t>: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</w:p>
          <w:p w:rsidR="00710D0D" w:rsidRPr="00710D0D" w:rsidRDefault="00710D0D" w:rsidP="001716C2">
            <w:pPr>
              <w:numPr>
                <w:ilvl w:val="0"/>
                <w:numId w:val="39"/>
              </w:numPr>
              <w:tabs>
                <w:tab w:val="left" w:pos="1170"/>
              </w:tabs>
              <w:ind w:left="0"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Ֆինանսական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ենթահամակարգ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այս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ենթահամակարգը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պետք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իրականացնի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հետևյալ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խնդիրները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.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Ըստ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առանձին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ստորաբաժանումների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գանձված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պետական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տուրքերի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հաշվառում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համակարգում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խմբավորում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Ըստ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առանձին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ստորաբաժանումների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վճարովի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մատուցված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ծառայություններից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հավաքագրված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արտաբյուջետային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մուտքերի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հաշվառում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համակարգում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խմբավորւմ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Հաշվետվությունների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ստացում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: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</w:p>
          <w:p w:rsidR="00710D0D" w:rsidRPr="00710D0D" w:rsidRDefault="00710D0D" w:rsidP="001716C2">
            <w:pPr>
              <w:numPr>
                <w:ilvl w:val="0"/>
                <w:numId w:val="39"/>
              </w:numPr>
              <w:tabs>
                <w:tab w:val="left" w:pos="1170"/>
              </w:tabs>
              <w:ind w:left="0"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Անվտանգության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ենթահամակարգ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այս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ենթահամակարգը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պետք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իրականացնի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հետևյալ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խնդիրները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Դերերի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`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գործողությունների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սահմանում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Օգտագործողներին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գործողությունների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թույլտվության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կցում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Ոչ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թույլադրված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գործուղությունների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արգելափակում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տվյալների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անձեռնմեխելիության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lastRenderedPageBreak/>
              <w:t>ապահովում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Տվյալների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պատճենում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,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անհրաժեշտության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դեպքում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տվյալների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վերականգնում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:</w:t>
            </w:r>
          </w:p>
          <w:p w:rsidR="00710D0D" w:rsidRPr="00710D0D" w:rsidRDefault="00710D0D" w:rsidP="001716C2">
            <w:pPr>
              <w:ind w:firstLine="720"/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</w:p>
          <w:p w:rsidR="00710D0D" w:rsidRPr="00710D0D" w:rsidRDefault="00710D0D" w:rsidP="001716C2">
            <w:pPr>
              <w:numPr>
                <w:ilvl w:val="0"/>
                <w:numId w:val="39"/>
              </w:numPr>
              <w:tabs>
                <w:tab w:val="left" w:pos="1170"/>
              </w:tabs>
              <w:ind w:left="0" w:firstLine="720"/>
              <w:contextualSpacing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Համակարգը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ներդրող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կազմակերպությունը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պարտավոր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է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ԱՎՎ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ֆինանսատնտեսական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բաժնի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5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աշխատողների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ուսուցանել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ծրագրի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շահագործումը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ինչպես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նաև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1 տարվա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ընթացքում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իրականացնել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համակարգի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սպասարկման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աշխատանքներ</w:t>
            </w:r>
            <w:r w:rsidRPr="00710D0D">
              <w:rPr>
                <w:rFonts w:ascii="GHEA Grapalat" w:hAnsi="GHEA Grapalat" w:cs="Arial Armenian"/>
                <w:sz w:val="10"/>
                <w:szCs w:val="10"/>
              </w:rPr>
              <w:t>:</w:t>
            </w:r>
          </w:p>
          <w:p w:rsidR="00710D0D" w:rsidRPr="00710D0D" w:rsidRDefault="00710D0D" w:rsidP="001716C2">
            <w:pPr>
              <w:numPr>
                <w:ilvl w:val="0"/>
                <w:numId w:val="39"/>
              </w:numPr>
              <w:tabs>
                <w:tab w:val="left" w:pos="1170"/>
              </w:tabs>
              <w:ind w:left="0" w:firstLine="720"/>
              <w:contextualSpacing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Ծրագրային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ապահովման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նկարագրությունը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տրամադրվում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է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պատվիրատուին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երկու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օրինակից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թղթային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և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էլեկտրոնային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տարբերակներով</w:t>
            </w:r>
            <w:r w:rsidRPr="00710D0D">
              <w:rPr>
                <w:rFonts w:ascii="GHEA Grapalat" w:hAnsi="GHEA Grapalat" w:cs="Arial Armenian"/>
                <w:sz w:val="10"/>
                <w:szCs w:val="10"/>
                <w:lang w:val="hy-AM"/>
              </w:rPr>
              <w:t xml:space="preserve">,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հայերեն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լեզվով</w:t>
            </w:r>
            <w:r w:rsidRPr="00710D0D">
              <w:rPr>
                <w:rFonts w:ascii="GHEA Grapalat" w:hAnsi="GHEA Grapalat" w:cs="Arial Armenian"/>
                <w:sz w:val="10"/>
                <w:szCs w:val="10"/>
                <w:lang w:val="hy-AM"/>
              </w:rPr>
              <w:t>: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Փաստաթղթավորման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հետագա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բազմացումը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իրականացվում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է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պատվիրատուի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կողմից</w:t>
            </w:r>
            <w:r w:rsidRPr="00710D0D">
              <w:rPr>
                <w:rFonts w:ascii="GHEA Grapalat" w:hAnsi="GHEA Grapalat" w:cs="Arial Armenian"/>
                <w:sz w:val="10"/>
                <w:szCs w:val="10"/>
                <w:lang w:val="hy-AM"/>
              </w:rPr>
              <w:t xml:space="preserve">: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Տրամադրվում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են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հետևյալ</w:t>
            </w:r>
            <w:r w:rsidRPr="00710D0D">
              <w:rPr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  <w:lang w:val="hy-AM"/>
              </w:rPr>
              <w:t>փաստաթղթերը</w:t>
            </w:r>
            <w:r w:rsidRPr="00710D0D">
              <w:rPr>
                <w:rFonts w:ascii="GHEA Grapalat" w:hAnsi="GHEA Grapalat" w:cs="Arial Armenian"/>
                <w:sz w:val="10"/>
                <w:szCs w:val="10"/>
                <w:lang w:val="hy-AM"/>
              </w:rPr>
              <w:t>`</w:t>
            </w:r>
          </w:p>
          <w:p w:rsidR="00710D0D" w:rsidRPr="00710D0D" w:rsidRDefault="00710D0D" w:rsidP="001716C2">
            <w:pPr>
              <w:tabs>
                <w:tab w:val="left" w:pos="1170"/>
              </w:tabs>
              <w:ind w:left="720"/>
              <w:contextualSpacing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  <w:p w:rsidR="00710D0D" w:rsidRPr="00710D0D" w:rsidRDefault="00710D0D" w:rsidP="001716C2">
            <w:pPr>
              <w:numPr>
                <w:ilvl w:val="0"/>
                <w:numId w:val="40"/>
              </w:numPr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Տեխնիկական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առաջադրանք,</w:t>
            </w:r>
          </w:p>
          <w:p w:rsidR="00710D0D" w:rsidRPr="00710D0D" w:rsidRDefault="00710D0D" w:rsidP="001716C2">
            <w:pPr>
              <w:numPr>
                <w:ilvl w:val="0"/>
                <w:numId w:val="40"/>
              </w:numPr>
              <w:contextualSpacing/>
              <w:jc w:val="both"/>
              <w:rPr>
                <w:rFonts w:ascii="GHEA Grapalat" w:hAnsi="GHEA Grapalat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Օգտագործողի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ձեռնարկ,</w:t>
            </w:r>
          </w:p>
          <w:p w:rsidR="00710D0D" w:rsidRPr="00710D0D" w:rsidRDefault="00710D0D" w:rsidP="001716C2">
            <w:pPr>
              <w:rPr>
                <w:rFonts w:ascii="GHEA Grapalat" w:hAnsi="GHEA Grapalat" w:cs="Arial"/>
                <w:sz w:val="10"/>
                <w:szCs w:val="10"/>
              </w:rPr>
            </w:pPr>
            <w:r w:rsidRPr="00710D0D">
              <w:rPr>
                <w:rFonts w:ascii="GHEA Grapalat" w:hAnsi="GHEA Grapalat" w:cs="Sylfaen"/>
                <w:sz w:val="10"/>
                <w:szCs w:val="10"/>
              </w:rPr>
              <w:t>Ադմինիստրատորի</w:t>
            </w:r>
            <w:r w:rsidRPr="00710D0D">
              <w:rPr>
                <w:rFonts w:ascii="GHEA Grapalat" w:hAnsi="GHEA Grapalat"/>
                <w:sz w:val="10"/>
                <w:szCs w:val="10"/>
              </w:rPr>
              <w:t xml:space="preserve"> </w:t>
            </w:r>
            <w:r w:rsidRPr="00710D0D">
              <w:rPr>
                <w:rFonts w:ascii="GHEA Grapalat" w:hAnsi="GHEA Grapalat" w:cs="Sylfaen"/>
                <w:sz w:val="10"/>
                <w:szCs w:val="10"/>
              </w:rPr>
              <w:t>ձեռնարկ:</w:t>
            </w:r>
          </w:p>
        </w:tc>
      </w:tr>
      <w:tr w:rsidR="00710D0D" w:rsidRPr="00D31737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10D0D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710D0D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8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10D0D" w:rsidRPr="00446EA2" w:rsidRDefault="00710D0D" w:rsidP="00D3173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23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 w:rsidRPr="00446EA2">
              <w:rPr>
                <w:rFonts w:ascii="GHEA Grapalat" w:hAnsi="GHEA Grapalat" w:cs="Sylfaen"/>
                <w:sz w:val="12"/>
                <w:szCs w:val="12"/>
              </w:rPr>
              <w:t>07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Pr="00446EA2">
              <w:rPr>
                <w:rFonts w:ascii="GHEA Grapalat" w:hAnsi="GHEA Grapalat" w:cs="Sylfaen"/>
                <w:sz w:val="12"/>
                <w:szCs w:val="12"/>
              </w:rPr>
              <w:t>4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10D0D" w:rsidRPr="00D31737" w:rsidRDefault="00710D0D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10D0D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10D0D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10D0D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10D0D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710D0D" w:rsidRPr="00D31737" w:rsidTr="00B40D05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10D0D" w:rsidRPr="00D31737" w:rsidRDefault="00710D0D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10D0D" w:rsidRPr="00D15E6B" w:rsidRDefault="00710D0D" w:rsidP="001716C2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  <w:r w:rsidRPr="00D15E6B">
              <w:rPr>
                <w:rFonts w:ascii="GHEA Grapalat" w:hAnsi="GHEA Grapalat" w:cs="Sylfaen"/>
                <w:sz w:val="12"/>
                <w:szCs w:val="12"/>
                <w:lang w:val="pt-BR"/>
              </w:rPr>
              <w:t>&lt;&lt;Կրտսեր Ալեքսանյան և որդիներ&gt;&gt;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10D0D" w:rsidRPr="00307CA0" w:rsidRDefault="00710D0D" w:rsidP="00710D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2 500 000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710D0D" w:rsidRDefault="00710D0D">
            <w:r w:rsidRPr="00193FB1">
              <w:rPr>
                <w:rFonts w:ascii="GHEA Grapalat" w:hAnsi="GHEA Grapalat"/>
                <w:b/>
                <w:sz w:val="14"/>
                <w:szCs w:val="14"/>
                <w:lang w:val="af-ZA"/>
              </w:rPr>
              <w:t>2 500 000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710D0D" w:rsidRDefault="00710D0D"/>
        </w:tc>
        <w:tc>
          <w:tcPr>
            <w:tcW w:w="1076" w:type="dxa"/>
            <w:gridSpan w:val="5"/>
            <w:shd w:val="clear" w:color="auto" w:fill="auto"/>
          </w:tcPr>
          <w:p w:rsidR="00710D0D" w:rsidRDefault="00710D0D"/>
        </w:tc>
        <w:tc>
          <w:tcPr>
            <w:tcW w:w="1039" w:type="dxa"/>
            <w:gridSpan w:val="6"/>
            <w:shd w:val="clear" w:color="auto" w:fill="auto"/>
          </w:tcPr>
          <w:p w:rsidR="00710D0D" w:rsidRDefault="00710D0D">
            <w:r w:rsidRPr="00193FB1">
              <w:rPr>
                <w:rFonts w:ascii="GHEA Grapalat" w:hAnsi="GHEA Grapalat"/>
                <w:b/>
                <w:sz w:val="14"/>
                <w:szCs w:val="14"/>
                <w:lang w:val="af-ZA"/>
              </w:rPr>
              <w:t>2 500 000</w:t>
            </w:r>
          </w:p>
        </w:tc>
        <w:tc>
          <w:tcPr>
            <w:tcW w:w="1029" w:type="dxa"/>
            <w:shd w:val="clear" w:color="auto" w:fill="auto"/>
          </w:tcPr>
          <w:p w:rsidR="00710D0D" w:rsidRDefault="00710D0D">
            <w:r w:rsidRPr="00193FB1">
              <w:rPr>
                <w:rFonts w:ascii="GHEA Grapalat" w:hAnsi="GHEA Grapalat"/>
                <w:b/>
                <w:sz w:val="14"/>
                <w:szCs w:val="14"/>
                <w:lang w:val="af-ZA"/>
              </w:rPr>
              <w:t>2 500 000</w:t>
            </w:r>
          </w:p>
        </w:tc>
      </w:tr>
      <w:tr w:rsidR="00710D0D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10D0D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10D0D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10D0D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10D0D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02.08.2014թ.</w:t>
            </w:r>
          </w:p>
        </w:tc>
      </w:tr>
      <w:tr w:rsidR="00710D0D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710D0D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10D0D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Default="00710D0D" w:rsidP="00374C02">
            <w:pPr>
              <w:jc w:val="center"/>
            </w:pPr>
            <w:r>
              <w:t>-</w:t>
            </w:r>
          </w:p>
        </w:tc>
      </w:tr>
      <w:tr w:rsidR="00710D0D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Ընտրված մասնակցի կողմից ստորագրված պայմանագիրը պատվիրատուի մոտ մուտքագրվելու </w:t>
            </w: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Default="00710D0D" w:rsidP="00847A2E">
            <w:pPr>
              <w:jc w:val="center"/>
            </w:pP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.08.2014թ</w:t>
            </w:r>
          </w:p>
        </w:tc>
      </w:tr>
      <w:tr w:rsidR="00710D0D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Default="00710D0D" w:rsidP="00AF1E0E">
            <w:pPr>
              <w:jc w:val="center"/>
            </w:pP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.08.2014թ</w:t>
            </w: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10D0D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B737D5" w:rsidRDefault="00710D0D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B737D5" w:rsidRDefault="00710D0D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10D0D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10D0D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710D0D" w:rsidRPr="00D31737" w:rsidTr="00D15E6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D0D" w:rsidRPr="004A42C8" w:rsidRDefault="00710D0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710D0D" w:rsidRPr="00D15E6B" w:rsidRDefault="00710D0D" w:rsidP="004A42C8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  <w:r w:rsidRPr="00D15E6B">
              <w:rPr>
                <w:rFonts w:ascii="GHEA Grapalat" w:hAnsi="GHEA Grapalat" w:cs="Sylfaen"/>
                <w:sz w:val="12"/>
                <w:szCs w:val="12"/>
                <w:lang w:val="pt-BR"/>
              </w:rPr>
              <w:t>&lt;&lt;Կրտսեր Ալեքսանյան և որդիներ&gt;&gt;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10D0D" w:rsidRPr="003A4051" w:rsidRDefault="00710D0D" w:rsidP="001716C2">
            <w:pPr>
              <w:widowControl w:val="0"/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2B497A">
              <w:rPr>
                <w:rFonts w:ascii="GHEA Grapalat" w:hAnsi="GHEA Grapalat"/>
                <w:i/>
                <w:sz w:val="12"/>
                <w:szCs w:val="12"/>
                <w:lang w:val="hy-AM"/>
              </w:rPr>
              <w:t>ՀՀ ԿԱ Ո ՊԸԾՁԲ-2014/ԾԱՊ-ԱՎՎ</w:t>
            </w:r>
            <w:r w:rsidRPr="003A4051">
              <w:rPr>
                <w:rFonts w:ascii="GHEA Grapalat" w:hAnsi="GHEA Grapalat"/>
                <w:i/>
                <w:sz w:val="12"/>
                <w:szCs w:val="12"/>
                <w:lang w:val="es-ES"/>
              </w:rPr>
              <w:t>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710D0D" w:rsidRPr="00446EA2" w:rsidRDefault="00710D0D" w:rsidP="00AF1E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46EA2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.2014թ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710D0D" w:rsidRPr="00D31737" w:rsidRDefault="00710D0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25.12.2014թ.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710D0D" w:rsidRPr="00D31737" w:rsidRDefault="00710D0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4A42C8" w:rsidRDefault="00710D0D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2 500 000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D0D" w:rsidRPr="004A42C8" w:rsidRDefault="00710D0D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2 500 000</w:t>
            </w:r>
          </w:p>
        </w:tc>
      </w:tr>
      <w:tr w:rsidR="00710D0D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710D0D" w:rsidRPr="00D31737" w:rsidRDefault="00710D0D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10D0D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10D0D" w:rsidRPr="007C65E9" w:rsidTr="00D15E6B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6C04A6" w:rsidRDefault="00710D0D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3A4051" w:rsidRDefault="00710D0D" w:rsidP="001716C2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  <w:r w:rsidRPr="003A4051">
              <w:rPr>
                <w:rFonts w:ascii="GHEA Grapalat" w:hAnsi="GHEA Grapalat" w:cs="Sylfaen"/>
                <w:sz w:val="14"/>
                <w:szCs w:val="14"/>
                <w:lang w:val="pt-BR"/>
              </w:rPr>
              <w:t>&lt;&lt;Կրտսեր Ալեքսանյան և որդիներ&gt;&gt;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3A4051" w:rsidRDefault="00710D0D" w:rsidP="003A4051">
            <w:pPr>
              <w:jc w:val="center"/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</w:pPr>
            <w:r w:rsidRPr="003A4051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>ք. Երևան Շիրակի 2-րդ օբ. բն. 28</w:t>
            </w:r>
          </w:p>
          <w:p w:rsidR="00710D0D" w:rsidRPr="003A4051" w:rsidRDefault="00710D0D" w:rsidP="006C04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3A4051" w:rsidRDefault="00710D0D" w:rsidP="00DE5760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3A4051" w:rsidRDefault="00710D0D" w:rsidP="00DE576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3A4051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>163018219838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3A4051" w:rsidRDefault="00710D0D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3A4051">
              <w:rPr>
                <w:rFonts w:ascii="Arial" w:hAnsi="Arial" w:cs="Arial"/>
                <w:b/>
                <w:bCs/>
                <w:sz w:val="14"/>
                <w:szCs w:val="14"/>
                <w:lang w:val="pt-BR"/>
              </w:rPr>
              <w:t>04709097</w:t>
            </w:r>
          </w:p>
        </w:tc>
      </w:tr>
      <w:tr w:rsidR="00710D0D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7C65E9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710D0D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710D0D" w:rsidRDefault="00710D0D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710D0D" w:rsidRDefault="00710D0D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710D0D" w:rsidRPr="002D7799" w:rsidRDefault="00710D0D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10D0D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10D0D" w:rsidRPr="00D31737" w:rsidTr="00D15E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Արմինե Նազարյան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710D0D" w:rsidRPr="00D31737" w:rsidRDefault="00710D0D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/010/596152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CA9" w:rsidRDefault="00B72CA9">
      <w:r>
        <w:separator/>
      </w:r>
    </w:p>
  </w:endnote>
  <w:endnote w:type="continuationSeparator" w:id="1">
    <w:p w:rsidR="00B72CA9" w:rsidRDefault="00B7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8400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8400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0D0D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CA9" w:rsidRDefault="00B72CA9">
      <w:r>
        <w:separator/>
      </w:r>
    </w:p>
  </w:footnote>
  <w:footnote w:type="continuationSeparator" w:id="1">
    <w:p w:rsidR="00B72CA9" w:rsidRDefault="00B72C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5"/>
  </w:num>
  <w:num w:numId="37">
    <w:abstractNumId w:val="19"/>
  </w:num>
  <w:num w:numId="38">
    <w:abstractNumId w:val="14"/>
  </w:num>
  <w:num w:numId="39">
    <w:abstractNumId w:val="34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843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B72"/>
    <w:rsid w:val="00A45288"/>
    <w:rsid w:val="00A46944"/>
    <w:rsid w:val="00A478B8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6E6F"/>
    <w:rsid w:val="00E14154"/>
    <w:rsid w:val="00E14174"/>
    <w:rsid w:val="00E156AD"/>
    <w:rsid w:val="00E17C87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4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16</cp:revision>
  <cp:lastPrinted>2014-08-28T10:57:00Z</cp:lastPrinted>
  <dcterms:created xsi:type="dcterms:W3CDTF">2012-10-09T06:25:00Z</dcterms:created>
  <dcterms:modified xsi:type="dcterms:W3CDTF">2014-09-01T10:21:00Z</dcterms:modified>
</cp:coreProperties>
</file>