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9828D4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6E3011" w:rsidRPr="00A017D6" w:rsidRDefault="00951EA9" w:rsidP="00A017D6">
      <w:pPr>
        <w:jc w:val="center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A017D6" w:rsidRPr="00A017D6">
        <w:rPr>
          <w:rFonts w:ascii="Sylfaen" w:hAnsi="Sylfaen" w:cs="Sylfaen"/>
          <w:b/>
          <w:sz w:val="36"/>
          <w:szCs w:val="48"/>
          <w:lang w:val="hy-AM"/>
        </w:rPr>
        <w:t>կարիքների համար միացման լարերի  մատակարարի  ընտրության Պա</w:t>
      </w:r>
      <w:r w:rsidR="00A017D6">
        <w:rPr>
          <w:rFonts w:ascii="Sylfaen" w:hAnsi="Sylfaen" w:cs="Sylfaen"/>
          <w:b/>
          <w:sz w:val="36"/>
          <w:szCs w:val="48"/>
          <w:lang w:val="hy-AM"/>
        </w:rPr>
        <w:t xml:space="preserve">րզեցված </w:t>
      </w:r>
      <w:r w:rsidR="00A017D6" w:rsidRPr="00A017D6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A017D6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A017D6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A017D6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95169" w:rsidRPr="00995169">
        <w:rPr>
          <w:rFonts w:ascii="Sylfaen" w:hAnsi="Sylfaen" w:cs="Sylfaen"/>
          <w:bCs/>
          <w:iCs/>
          <w:szCs w:val="28"/>
          <w:lang w:val="hy-AM"/>
        </w:rPr>
        <w:t xml:space="preserve"> միացման լարերի  մատակարարի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DF5281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0C07A0" w:rsidRPr="000C07A0">
        <w:rPr>
          <w:rFonts w:ascii="Sylfaen" w:hAnsi="Sylfaen"/>
          <w:bCs/>
          <w:iCs/>
          <w:szCs w:val="28"/>
          <w:lang w:val="hy-AM"/>
        </w:rPr>
        <w:t>պահանջվող</w:t>
      </w:r>
      <w:r w:rsidR="000C07A0">
        <w:rPr>
          <w:rFonts w:ascii="Sylfaen" w:hAnsi="Sylfaen"/>
          <w:bCs/>
          <w:iCs/>
          <w:szCs w:val="28"/>
          <w:lang w:val="hy-AM"/>
        </w:rPr>
        <w:t xml:space="preserve"> մասնագ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իրը բերված է 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 Թույլատրվում է </w:t>
      </w:r>
      <w:hyperlink w:anchor="Առաջադրանք" w:history="1">
        <w:r w:rsidR="000C07A0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0C07A0">
        <w:rPr>
          <w:rFonts w:ascii="Sylfaen" w:hAnsi="Sylfaen"/>
          <w:bCs/>
          <w:iCs/>
          <w:szCs w:val="28"/>
          <w:lang w:val="hy-AM"/>
        </w:rPr>
        <w:t>-ում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  բերված միացման լարերի նաև  համարժեքների  մատակարարում:</w:t>
      </w:r>
      <w:r w:rsidR="00421C66" w:rsidRPr="00421C66">
        <w:rPr>
          <w:rFonts w:ascii="Sylfaen" w:hAnsi="Sylfaen"/>
          <w:bCs/>
          <w:iCs/>
          <w:szCs w:val="28"/>
          <w:lang w:val="hy-AM"/>
        </w:rPr>
        <w:t xml:space="preserve"> Մ</w:t>
      </w:r>
      <w:r w:rsidR="00DF5281">
        <w:rPr>
          <w:rFonts w:ascii="Sylfaen" w:hAnsi="Sylfaen"/>
          <w:bCs/>
          <w:iCs/>
          <w:szCs w:val="28"/>
          <w:lang w:val="hy-AM"/>
        </w:rPr>
        <w:t>ասնակիցը կարող է ներկայացնել ին</w:t>
      </w:r>
      <w:r w:rsidR="00DF5281" w:rsidRPr="00DF5281">
        <w:rPr>
          <w:rFonts w:ascii="Sylfaen" w:hAnsi="Sylfaen"/>
          <w:bCs/>
          <w:iCs/>
          <w:szCs w:val="28"/>
          <w:lang w:val="hy-AM"/>
        </w:rPr>
        <w:t>չ</w:t>
      </w:r>
      <w:r w:rsidR="00421C66" w:rsidRPr="00421C66">
        <w:rPr>
          <w:rFonts w:ascii="Sylfaen" w:hAnsi="Sylfaen"/>
          <w:bCs/>
          <w:iCs/>
          <w:szCs w:val="28"/>
          <w:lang w:val="hy-AM"/>
        </w:rPr>
        <w:t>պես ամբողջական այնպես էլ մասնակի առաջարկ:</w:t>
      </w:r>
    </w:p>
    <w:p w:rsidR="00421C66" w:rsidRPr="00DF5281" w:rsidRDefault="00421C66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DF5281">
        <w:rPr>
          <w:rFonts w:ascii="Sylfaen" w:hAnsi="Sylfaen"/>
          <w:bCs/>
          <w:iCs/>
          <w:szCs w:val="28"/>
          <w:lang w:val="hy-AM"/>
        </w:rPr>
        <w:t>Մրցութային առաջարկի յուրաքանչյուր տողի համար (</w:t>
      </w:r>
      <w:hyperlink w:anchor="Առաջադրանք" w:history="1">
        <w:r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Pr="00DF5281">
        <w:rPr>
          <w:lang w:val="hy-AM"/>
        </w:rPr>
        <w:t xml:space="preserve">) </w:t>
      </w:r>
      <w:r w:rsidRPr="00DF5281">
        <w:rPr>
          <w:rFonts w:ascii="Sylfaen" w:hAnsi="Sylfaen"/>
          <w:bCs/>
          <w:iCs/>
          <w:szCs w:val="28"/>
          <w:lang w:val="hy-AM"/>
        </w:rPr>
        <w:t xml:space="preserve">Պատվիրատուն կընտրի մեկ հիմնական, մեկ պահուստային մատակարար: Մեկ մասնակիցը կարող է հաղթող ճանաչվել մասնագրի մի քանի տողորով: 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Հաղթողի </w:t>
      </w:r>
      <w:r w:rsidR="00421C66" w:rsidRPr="00DF5281">
        <w:rPr>
          <w:rFonts w:ascii="Sylfaen" w:hAnsi="Sylfaen"/>
          <w:lang w:val="hy-AM"/>
        </w:rPr>
        <w:t xml:space="preserve">/ների </w:t>
      </w:r>
      <w:r w:rsidRPr="009828D4">
        <w:rPr>
          <w:rFonts w:ascii="Sylfaen" w:hAnsi="Sylfaen"/>
          <w:lang w:val="hy-AM"/>
        </w:rPr>
        <w:t>հետ կարո</w:t>
      </w:r>
      <w:r w:rsidR="002F1C80" w:rsidRPr="009828D4">
        <w:rPr>
          <w:rFonts w:ascii="Sylfaen" w:hAnsi="Sylfaen"/>
          <w:lang w:val="hy-AM"/>
        </w:rPr>
        <w:t>ղ է կնքվել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Pr="009828D4">
        <w:rPr>
          <w:rFonts w:ascii="Sylfaen" w:hAnsi="Sylfaen"/>
          <w:lang w:val="hy-AM"/>
        </w:rPr>
        <w:t xml:space="preserve">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421C66" w:rsidRPr="00421C66">
        <w:rPr>
          <w:rFonts w:ascii="Sylfaen" w:hAnsi="Sylfaen"/>
          <w:lang w:val="en-US"/>
        </w:rPr>
        <w:t>Հասմիկ  Ավագ</w:t>
      </w:r>
      <w:r w:rsidR="00C75A49" w:rsidRPr="00421C66">
        <w:rPr>
          <w:rFonts w:ascii="Sylfaen" w:hAnsi="Sylfaen"/>
          <w:lang w:val="en-US"/>
        </w:rPr>
        <w:t>յ</w:t>
      </w:r>
      <w:r w:rsidR="00121CAA" w:rsidRPr="00421C66">
        <w:rPr>
          <w:rFonts w:ascii="Sylfaen" w:hAnsi="Sylfaen"/>
          <w:lang w:val="hy-AM"/>
        </w:rPr>
        <w:t>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21C66">
        <w:rPr>
          <w:rFonts w:ascii="Sylfaen" w:hAnsi="Sylfaen"/>
          <w:lang w:val="en-US"/>
        </w:rPr>
        <w:t xml:space="preserve">ռաջատար 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421C66" w:rsidRPr="00421C66">
        <w:rPr>
          <w:rFonts w:ascii="Sylfaen" w:hAnsi="Sylfaen"/>
          <w:lang w:val="hy-AM"/>
        </w:rPr>
        <w:t>7</w:t>
      </w:r>
      <w:r w:rsidRPr="009828D4">
        <w:rPr>
          <w:rFonts w:ascii="Sylfaen" w:hAnsi="Sylfaen"/>
          <w:lang w:val="hy-AM"/>
        </w:rPr>
        <w:t xml:space="preserve"> սենյակ</w:t>
      </w:r>
    </w:p>
    <w:p w:rsidR="00421C66" w:rsidRPr="004C5475" w:rsidRDefault="00B25B27" w:rsidP="00421C6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21C66">
        <w:rPr>
          <w:rFonts w:ascii="Sylfaen" w:hAnsi="Sylfaen"/>
          <w:b/>
          <w:lang w:val="hy-AM"/>
        </w:rPr>
        <w:t>Էլեկտրոնային հասցե՝</w:t>
      </w:r>
      <w:r w:rsidR="00121CAA" w:rsidRPr="00421C66">
        <w:rPr>
          <w:rFonts w:ascii="Sylfaen" w:hAnsi="Sylfaen"/>
          <w:lang w:val="hy-AM"/>
        </w:rPr>
        <w:t xml:space="preserve"> </w:t>
      </w:r>
      <w:r w:rsidR="00421C66" w:rsidRPr="00EC20DA">
        <w:rPr>
          <w:rFonts w:ascii="Sylfaen" w:hAnsi="Sylfaen"/>
          <w:lang w:val="en-US"/>
        </w:rPr>
        <w:t>Hasavagyan@beeline.am</w:t>
      </w:r>
    </w:p>
    <w:p w:rsidR="00421C66" w:rsidRPr="007A5A1F" w:rsidRDefault="00C87597" w:rsidP="00421C66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421C66">
        <w:rPr>
          <w:rFonts w:ascii="Sylfaen" w:hAnsi="Sylfaen"/>
          <w:b/>
          <w:lang w:val="hy-AM"/>
        </w:rPr>
        <w:t xml:space="preserve">Հեռախոս ` </w:t>
      </w:r>
      <w:r w:rsidR="00421C66" w:rsidRPr="007A5A1F">
        <w:rPr>
          <w:rFonts w:ascii="Sylfaen" w:hAnsi="Sylfaen"/>
          <w:lang w:val="en-US"/>
        </w:rPr>
        <w:t xml:space="preserve">(+374) 10 29 02 46 </w:t>
      </w:r>
    </w:p>
    <w:p w:rsidR="000C656E" w:rsidRPr="00421C6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hy-AM"/>
        </w:rPr>
      </w:pPr>
      <w:r w:rsidRPr="00421C66">
        <w:rPr>
          <w:rFonts w:ascii="Sylfaen" w:hAnsi="Sylfaen" w:cs="Sylfaen"/>
          <w:lang w:val="hy-AM"/>
        </w:rPr>
        <w:t>Մրցույթն</w:t>
      </w:r>
      <w:r w:rsidRPr="00421C66">
        <w:rPr>
          <w:rFonts w:ascii="Sylfaen" w:hAnsi="Sylfaen" w:cs="Times Armenian"/>
          <w:lang w:val="hy-AM"/>
        </w:rPr>
        <w:t xml:space="preserve"> </w:t>
      </w:r>
      <w:r w:rsidR="002F1C80" w:rsidRPr="00421C66">
        <w:rPr>
          <w:rFonts w:ascii="Sylfaen" w:hAnsi="Sylfaen" w:cs="Sylfaen"/>
          <w:lang w:val="hy-AM"/>
        </w:rPr>
        <w:t>ան</w:t>
      </w:r>
      <w:r w:rsidRPr="00421C66">
        <w:rPr>
          <w:rFonts w:ascii="Sylfaen" w:hAnsi="Sylfaen" w:cs="Sylfaen"/>
          <w:lang w:val="hy-AM"/>
        </w:rPr>
        <w:t>ցկացվում</w:t>
      </w:r>
      <w:r w:rsidRPr="00421C66">
        <w:rPr>
          <w:rFonts w:ascii="Sylfaen" w:hAnsi="Sylfaen" w:cs="Times Armenian"/>
          <w:lang w:val="hy-AM"/>
        </w:rPr>
        <w:t xml:space="preserve"> </w:t>
      </w:r>
      <w:r w:rsidRPr="00421C66">
        <w:rPr>
          <w:rFonts w:ascii="Sylfaen" w:hAnsi="Sylfaen" w:cs="Sylfaen"/>
          <w:lang w:val="hy-AM"/>
        </w:rPr>
        <w:t>է</w:t>
      </w:r>
      <w:r w:rsidRPr="00421C66">
        <w:rPr>
          <w:rFonts w:ascii="Sylfaen" w:hAnsi="Sylfaen" w:cs="Times Armenian"/>
          <w:lang w:val="hy-AM"/>
        </w:rPr>
        <w:t xml:space="preserve"> 4 </w:t>
      </w:r>
      <w:r w:rsidRPr="00421C66">
        <w:rPr>
          <w:rFonts w:ascii="Sylfaen" w:hAnsi="Sylfaen" w:cs="Sylfaen"/>
          <w:lang w:val="hy-AM"/>
        </w:rPr>
        <w:t>փուլով</w:t>
      </w:r>
      <w:r w:rsidRPr="00421C66">
        <w:rPr>
          <w:rFonts w:ascii="Sylfaen" w:hAnsi="Sylfaen" w:cs="Times Armenian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8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9828D4" w:rsidRDefault="003D7DDC" w:rsidP="003D7DDC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C87597"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="00C87597"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="00421C66" w:rsidRPr="00421C66">
        <w:rPr>
          <w:lang w:val="hy-AM"/>
        </w:rPr>
        <w:t>1</w:t>
      </w:r>
      <w:r w:rsidR="00C87597" w:rsidRPr="009828D4">
        <w:rPr>
          <w:rFonts w:ascii="Sylfaen" w:hAnsi="Sylfaen"/>
          <w:lang w:val="hy-AM"/>
        </w:rPr>
        <w:t xml:space="preserve"> -ում և փոփոխման </w:t>
      </w:r>
      <w:r w:rsidR="00C87597" w:rsidRPr="009828D4">
        <w:rPr>
          <w:rFonts w:ascii="Sylfaen" w:hAnsi="Sylfaen"/>
          <w:lang w:val="hy-AM"/>
        </w:rPr>
        <w:lastRenderedPageBreak/>
        <w:t>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9828D4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4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A90706" w:rsidRPr="009828D4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F715FD" w:rsidRPr="00421C66" w:rsidRDefault="006126A2" w:rsidP="00421C66">
      <w:pPr>
        <w:pStyle w:val="ListParagraph"/>
        <w:numPr>
          <w:ilvl w:val="2"/>
          <w:numId w:val="46"/>
        </w:numPr>
        <w:rPr>
          <w:rFonts w:ascii="Sylfaen" w:hAnsi="Sylfaen"/>
          <w:b/>
          <w:lang w:val="hy-AM"/>
        </w:rPr>
      </w:pPr>
      <w:r w:rsidRPr="00421C66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421C66">
        <w:rPr>
          <w:rFonts w:ascii="Sylfaen" w:hAnsi="Sylfaen"/>
          <w:b/>
          <w:lang w:val="hy-AM"/>
        </w:rPr>
        <w:t>ը</w:t>
      </w:r>
    </w:p>
    <w:p w:rsidR="00421C66" w:rsidRPr="00421C66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DF5281" w:rsidRPr="00DF5281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DF5281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DF5281">
        <w:rPr>
          <w:rFonts w:ascii="Sylfaen" w:hAnsi="Sylfaen"/>
          <w:bCs/>
          <w:lang w:val="hy-AM"/>
        </w:rPr>
        <w:t>հայկական դրամով (</w:t>
      </w:r>
      <w:r w:rsidR="0032536A" w:rsidRPr="00DF5281">
        <w:rPr>
          <w:rFonts w:ascii="Sylfaen" w:hAnsi="Sylfaen"/>
          <w:bCs/>
          <w:lang w:val="hy-AM"/>
        </w:rPr>
        <w:t>AMD</w:t>
      </w:r>
      <w:r w:rsidR="000E5E0C" w:rsidRPr="00DF5281">
        <w:rPr>
          <w:rFonts w:ascii="Sylfaen" w:hAnsi="Sylfaen"/>
          <w:bCs/>
          <w:lang w:val="hy-AM"/>
        </w:rPr>
        <w:t>)</w:t>
      </w:r>
      <w:r w:rsidRPr="00DF5281">
        <w:rPr>
          <w:rFonts w:ascii="Sylfaen" w:hAnsi="Sylfaen"/>
          <w:bCs/>
          <w:lang w:val="hy-AM"/>
        </w:rPr>
        <w:t>, ոչ ռեզիդենտների կողմից ԱՄՆ դոլարով (USD)</w:t>
      </w:r>
      <w:r w:rsidR="000E5E0C" w:rsidRPr="00DF5281">
        <w:rPr>
          <w:rFonts w:ascii="Sylfaen" w:hAnsi="Sylfaen"/>
          <w:bCs/>
          <w:lang w:val="hy-AM"/>
        </w:rPr>
        <w:t>:</w:t>
      </w:r>
      <w:r w:rsidRPr="00DF5281">
        <w:rPr>
          <w:rFonts w:ascii="Sylfaen" w:hAnsi="Sylfaen"/>
          <w:bCs/>
          <w:lang w:val="hy-AM"/>
        </w:rPr>
        <w:t xml:space="preserve"> </w:t>
      </w:r>
      <w:r w:rsidR="000E5E0C" w:rsidRPr="00DF5281">
        <w:rPr>
          <w:rFonts w:ascii="Sylfaen" w:hAnsi="Sylfaen"/>
          <w:bCs/>
          <w:lang w:val="hy-AM"/>
        </w:rPr>
        <w:t xml:space="preserve"> Բոլոր գումարները նշվում են առանց ԱԱՀ:</w:t>
      </w:r>
      <w:r w:rsidRPr="00DF5281">
        <w:rPr>
          <w:rFonts w:ascii="Sylfaen" w:hAnsi="Sylfaen"/>
          <w:bCs/>
          <w:lang w:val="hy-AM"/>
        </w:rPr>
        <w:t xml:space="preserve"> Մատակարարման պայմանները ռեզիդենտների համար՝ DDP (Incoterms 2010) Պատվիրատուի պահեստ, ոչ ռեզիդենտների համար՝  DAP (Incoterms 2010) Երևան:</w:t>
      </w:r>
    </w:p>
    <w:p w:rsidR="00421C66" w:rsidRPr="00DF5281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DF5281">
        <w:rPr>
          <w:rFonts w:ascii="Sylfaen" w:hAnsi="Sylfaen"/>
          <w:iCs/>
          <w:lang w:val="hy-AM"/>
        </w:rPr>
        <w:t>Ֆինանսական վերլուծության ժամանակ ռեզիդենտ ընկերությունների կողմից առաջարկված գները համեմատվելու են  ոչ ռեզիդենտ ընկերությունների գների հետ՝ հիմնվելով ՀՀ ԿԲ հաշվարկային փոխարժեքի վրա առաջարկների ներկայացման օրվա դրությամբ:</w:t>
      </w:r>
    </w:p>
    <w:p w:rsidR="000E5E0C" w:rsidRPr="00421C66" w:rsidRDefault="000E5E0C" w:rsidP="000E5E0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421C66">
        <w:rPr>
          <w:rFonts w:ascii="Sylfaen" w:hAnsi="Sylfaen" w:cs="Sylfaen"/>
          <w:bCs/>
          <w:lang w:val="hy-AM"/>
        </w:rPr>
        <w:t>Մասնակցի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>հաղթանակի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421C66" w:rsidRPr="00421C66">
        <w:rPr>
          <w:rFonts w:ascii="Sylfaen" w:hAnsi="Sylfaen" w:cs="Sylfaen"/>
          <w:bCs/>
          <w:lang w:val="hy-AM"/>
        </w:rPr>
        <w:t>:</w:t>
      </w:r>
    </w:p>
    <w:p w:rsidR="000E5E0C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>Պատվիրատուն Մասնակցին առաջարկում է վճարման հետևյալ պայմանները</w:t>
      </w:r>
      <w:r w:rsidR="002F1C80" w:rsidRPr="009828D4">
        <w:rPr>
          <w:rFonts w:ascii="Sylfaen" w:hAnsi="Sylfaen"/>
          <w:bCs/>
          <w:lang w:val="hy-AM"/>
        </w:rPr>
        <w:t>. ա</w:t>
      </w:r>
      <w:r w:rsidR="00DB3AE6" w:rsidRPr="009828D4">
        <w:rPr>
          <w:rFonts w:ascii="Sylfaen" w:hAnsi="Sylfaen"/>
          <w:bCs/>
          <w:lang w:val="hy-AM"/>
        </w:rPr>
        <w:t xml:space="preserve">պրանքների </w:t>
      </w:r>
      <w:r w:rsidRPr="009828D4">
        <w:rPr>
          <w:rFonts w:ascii="Sylfaen" w:hAnsi="Sylfaen"/>
          <w:bCs/>
          <w:lang w:val="hy-AM"/>
        </w:rPr>
        <w:t xml:space="preserve">ընդունման ակտի ստորագրման պահից </w:t>
      </w:r>
      <w:r w:rsidR="00266B99">
        <w:rPr>
          <w:rFonts w:ascii="Sylfaen" w:hAnsi="Sylfaen"/>
          <w:bCs/>
          <w:lang w:val="hy-AM"/>
        </w:rPr>
        <w:t>60</w:t>
      </w:r>
      <w:r w:rsidR="00266B99" w:rsidRPr="00266B99">
        <w:rPr>
          <w:rFonts w:ascii="Sylfaen" w:hAnsi="Sylfaen"/>
          <w:bCs/>
          <w:lang w:val="hy-AM"/>
        </w:rPr>
        <w:t>/</w:t>
      </w:r>
      <w:r w:rsidR="00053B83" w:rsidRPr="009828D4">
        <w:rPr>
          <w:rFonts w:ascii="Sylfaen" w:hAnsi="Sylfaen"/>
          <w:bCs/>
          <w:lang w:val="hy-AM"/>
        </w:rPr>
        <w:t>90</w:t>
      </w:r>
      <w:r w:rsidR="00266B99" w:rsidRPr="00266B99">
        <w:rPr>
          <w:rFonts w:ascii="Sylfaen" w:hAnsi="Sylfaen"/>
          <w:bCs/>
          <w:lang w:val="hy-AM"/>
        </w:rPr>
        <w:t>/</w:t>
      </w:r>
      <w:r w:rsidR="00C87597" w:rsidRPr="009828D4">
        <w:rPr>
          <w:rFonts w:ascii="Sylfaen" w:hAnsi="Sylfaen"/>
          <w:bCs/>
          <w:lang w:val="hy-AM"/>
        </w:rPr>
        <w:t>180</w:t>
      </w:r>
      <w:r w:rsidRPr="009828D4">
        <w:rPr>
          <w:rFonts w:ascii="Sylfaen" w:hAnsi="Sylfaen"/>
          <w:bCs/>
          <w:lang w:val="hy-AM"/>
        </w:rPr>
        <w:t xml:space="preserve"> օրացուցային օր</w:t>
      </w:r>
      <w:r w:rsidR="0032536A" w:rsidRPr="009828D4">
        <w:rPr>
          <w:rFonts w:ascii="Sylfaen" w:hAnsi="Sylfaen"/>
          <w:bCs/>
          <w:lang w:val="hy-AM"/>
        </w:rPr>
        <w:t xml:space="preserve"> անց</w:t>
      </w:r>
      <w:r w:rsidRPr="009828D4">
        <w:rPr>
          <w:rFonts w:ascii="Sylfaen" w:hAnsi="Sylfaen"/>
          <w:bCs/>
          <w:lang w:val="hy-AM"/>
        </w:rPr>
        <w:t xml:space="preserve"> հետվճար</w:t>
      </w:r>
      <w:r w:rsidR="002F1C80" w:rsidRPr="009828D4">
        <w:rPr>
          <w:rFonts w:ascii="Sylfaen" w:hAnsi="Sylfaen"/>
          <w:bCs/>
          <w:lang w:val="hy-AM"/>
        </w:rPr>
        <w:t>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ձևաչափով (ֆայլերի անունները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F144F6" w:rsidRPr="009828D4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>
        <w:rPr>
          <w:color w:val="000000"/>
          <w:lang w:val="en-US"/>
        </w:rPr>
        <w:t>`  АУ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F144F6" w:rsidRPr="009828D4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9828D4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lastRenderedPageBreak/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35640A" w:rsidRPr="00B05F1F">
        <w:rPr>
          <w:rFonts w:ascii="Sylfaen" w:hAnsi="Sylfaen"/>
          <w:i/>
          <w:color w:val="000000"/>
          <w:lang w:val="hy-AM"/>
        </w:rPr>
        <w:t xml:space="preserve">- </w:t>
      </w:r>
      <w:r w:rsidR="00421C66" w:rsidRPr="00421C66">
        <w:rPr>
          <w:rFonts w:ascii="Sylfaen" w:hAnsi="Sylfaen"/>
          <w:lang w:val="hy-AM"/>
        </w:rPr>
        <w:t>ПК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3D219A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2A6AE6">
      <w:pPr>
        <w:pStyle w:val="ListParagraph"/>
        <w:numPr>
          <w:ilvl w:val="0"/>
          <w:numId w:val="27"/>
        </w:numPr>
        <w:contextualSpacing w:val="0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0" w:history="1">
        <w:r w:rsidR="00421C66" w:rsidRPr="00BE72D6">
          <w:rPr>
            <w:rStyle w:val="Hyperlink"/>
            <w:rFonts w:ascii="Sylfaen" w:hAnsi="Sylfaen"/>
            <w:lang w:val="hy-AM"/>
          </w:rPr>
          <w:t>Tender_Armentel_HA@beeline.am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421C66" w:rsidRPr="00421C66">
        <w:rPr>
          <w:rFonts w:ascii="Sylfaen" w:hAnsi="Sylfaen"/>
          <w:b/>
          <w:lang w:val="hy-AM"/>
        </w:rPr>
        <w:t>03</w:t>
      </w:r>
      <w:r w:rsidR="002A6AE6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9D425D" w:rsidRPr="009D425D">
        <w:rPr>
          <w:rFonts w:ascii="Sylfaen" w:hAnsi="Sylfaen"/>
          <w:b/>
          <w:lang w:val="hy-AM"/>
        </w:rPr>
        <w:t>0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828D4" w:rsidRDefault="00F144F6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B05F1F" w:rsidRPr="00C75A49">
        <w:rPr>
          <w:lang w:val="hy-AM"/>
        </w:rPr>
        <w:t xml:space="preserve">Конкурс поставщика </w:t>
      </w:r>
      <w:r w:rsidR="00421C66" w:rsidRPr="00421C66">
        <w:rPr>
          <w:lang w:val="hy-AM"/>
        </w:rPr>
        <w:t>патч-кордов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1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421C66" w:rsidRPr="00421C66">
        <w:rPr>
          <w:rFonts w:ascii="Sylfaen" w:hAnsi="Sylfaen"/>
          <w:b/>
          <w:lang w:val="hy-AM"/>
        </w:rPr>
        <w:t>03</w:t>
      </w:r>
      <w:r w:rsidR="0035640A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35640A" w:rsidRPr="009828D4">
        <w:rPr>
          <w:rFonts w:ascii="Sylfaen" w:hAnsi="Sylfaen"/>
          <w:b/>
          <w:lang w:val="hy-AM"/>
        </w:rPr>
        <w:t>0.2014թ</w:t>
      </w:r>
      <w:r w:rsidR="009D425D">
        <w:rPr>
          <w:rFonts w:ascii="Sylfaen" w:hAnsi="Sylfaen"/>
          <w:b/>
          <w:lang w:val="hy-AM"/>
        </w:rPr>
        <w:t>. 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EC26F9" w:rsidRPr="00C75A49">
        <w:rPr>
          <w:lang w:val="hy-AM"/>
        </w:rPr>
        <w:t xml:space="preserve">Конкурс поставщика </w:t>
      </w:r>
      <w:r w:rsidR="00421C66" w:rsidRPr="00421C66">
        <w:rPr>
          <w:lang w:val="hy-AM"/>
        </w:rPr>
        <w:t>патч-кордов</w:t>
      </w:r>
      <w:r w:rsidR="00EC26F9" w:rsidRPr="00B728C1">
        <w:rPr>
          <w:rFonts w:ascii="Sylfaen" w:hAnsi="Sylfaen"/>
          <w:lang w:val="hy-AM"/>
        </w:rPr>
        <w:t>»:</w:t>
      </w:r>
    </w:p>
    <w:p w:rsidR="009F78E8" w:rsidRPr="009828D4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9828D4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9828D4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</w:p>
    <w:p w:rsidR="00230E5C" w:rsidRPr="009828D4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Առաջարկը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բաժինների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պահանջներին</w:t>
      </w:r>
      <w:r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9828D4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Մասնակիցների առաջարկների՝ որակավորման պահանջներին համապատասխանության վերլուծության արդյունքներով Պատվիրատուն </w:t>
      </w:r>
      <w:r w:rsidRPr="009828D4">
        <w:rPr>
          <w:rFonts w:ascii="Sylfaen" w:hAnsi="Sylfaen"/>
          <w:lang w:val="hy-AM"/>
        </w:rPr>
        <w:lastRenderedPageBreak/>
        <w:t>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</w:t>
      </w:r>
      <w:r w:rsidR="00920D48">
        <w:rPr>
          <w:rFonts w:ascii="Sylfaen" w:hAnsi="Sylfaen"/>
          <w:bCs/>
          <w:iCs/>
          <w:szCs w:val="28"/>
          <w:lang w:val="en-US"/>
        </w:rPr>
        <w:t>յուրաքանչյուր տողի համար</w:t>
      </w:r>
      <w:r w:rsidR="00920D48" w:rsidRPr="00D2183F">
        <w:rPr>
          <w:rFonts w:ascii="Sylfaen" w:hAnsi="Sylfaen" w:cs="Sylfaen"/>
          <w:lang w:val="hy-AM"/>
        </w:rPr>
        <w:t xml:space="preserve"> </w:t>
      </w:r>
      <w:r w:rsidRPr="00D2183F">
        <w:rPr>
          <w:rFonts w:ascii="Sylfaen" w:hAnsi="Sylfaen" w:cs="Sylfaen"/>
          <w:lang w:val="hy-AM"/>
        </w:rPr>
        <w:t xml:space="preserve">կընտրվի 1 հաղթող և 1 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</w:t>
      </w:r>
      <w:r w:rsidR="00920D48">
        <w:rPr>
          <w:rFonts w:ascii="Sylfaen" w:hAnsi="Sylfaen" w:cs="Sylfaen"/>
          <w:lang w:val="en-US"/>
        </w:rPr>
        <w:t>ի ձևաչափը ներկայացված</w:t>
      </w:r>
      <w:r w:rsidRPr="00D2183F">
        <w:rPr>
          <w:rFonts w:ascii="Sylfaen" w:hAnsi="Sylfaen" w:cs="Sylfaen"/>
          <w:lang w:val="hy-AM"/>
        </w:rPr>
        <w:t xml:space="preserve"> է </w:t>
      </w:r>
      <w:hyperlink w:anchor="Contract" w:history="1">
        <w:r w:rsidRPr="00B05F1F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B05F1F">
          <w:rPr>
            <w:rStyle w:val="Hyperlink"/>
            <w:b/>
            <w:lang w:val="hy-AM"/>
          </w:rPr>
          <w:t xml:space="preserve"> </w:t>
        </w:r>
        <w:r w:rsidR="009D425D">
          <w:rPr>
            <w:rStyle w:val="Hyperlink"/>
            <w:b/>
            <w:lang w:val="en-US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</w:t>
      </w:r>
      <w:r w:rsidR="00920D48" w:rsidRPr="00920D48">
        <w:rPr>
          <w:rFonts w:ascii="Sylfaen" w:hAnsi="Sylfaen"/>
          <w:lang w:val="hy-AM"/>
        </w:rPr>
        <w:t>մբ</w:t>
      </w:r>
      <w:r w:rsidRPr="009828D4">
        <w:rPr>
          <w:rFonts w:ascii="Sylfaen" w:hAnsi="Sylfaen"/>
          <w:lang w:val="hy-AM"/>
        </w:rPr>
        <w:t xml:space="preserve">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20D48" w:rsidRDefault="00920D48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20D4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>
        <w:rPr>
          <w:rFonts w:ascii="Sylfaen" w:hAnsi="Sylfaen"/>
          <w:color w:val="000000"/>
          <w:lang w:val="hy-AM"/>
        </w:rPr>
        <w:t xml:space="preserve">ստացվել </w:t>
      </w:r>
      <w:r w:rsidR="00137844" w:rsidRPr="00137844">
        <w:rPr>
          <w:rFonts w:ascii="Sylfaen" w:hAnsi="Sylfaen"/>
          <w:color w:val="000000"/>
          <w:lang w:val="hy-AM"/>
        </w:rPr>
        <w:t xml:space="preserve">է </w:t>
      </w:r>
      <w:r w:rsidR="00137844" w:rsidRPr="00920D48">
        <w:rPr>
          <w:rFonts w:ascii="Sylfaen" w:hAnsi="Sylfaen"/>
          <w:color w:val="000000"/>
          <w:lang w:val="hy-AM"/>
        </w:rPr>
        <w:t>որակավորման պահանջներին</w:t>
      </w:r>
      <w:r w:rsidR="00137844" w:rsidRPr="00137844">
        <w:rPr>
          <w:rFonts w:ascii="Sylfaen" w:hAnsi="Sylfaen"/>
          <w:color w:val="000000"/>
          <w:lang w:val="hy-AM"/>
        </w:rPr>
        <w:t xml:space="preserve"> </w:t>
      </w:r>
      <w:r w:rsidR="00137844" w:rsidRPr="00920D48">
        <w:rPr>
          <w:rFonts w:ascii="Sylfaen" w:hAnsi="Sylfaen"/>
          <w:color w:val="000000"/>
          <w:lang w:val="hy-AM"/>
        </w:rPr>
        <w:t>համապատասխան</w:t>
      </w:r>
      <w:r w:rsidR="00137844" w:rsidRPr="00137844">
        <w:rPr>
          <w:rFonts w:ascii="Sylfaen" w:hAnsi="Sylfaen"/>
          <w:color w:val="000000"/>
          <w:lang w:val="hy-AM"/>
        </w:rPr>
        <w:t xml:space="preserve">ող միայն մեկ </w:t>
      </w:r>
      <w:r w:rsidR="009F24F7" w:rsidRPr="00920D48">
        <w:rPr>
          <w:rFonts w:ascii="Sylfaen" w:hAnsi="Sylfaen"/>
          <w:color w:val="000000"/>
          <w:lang w:val="hy-AM"/>
        </w:rPr>
        <w:t xml:space="preserve"> </w:t>
      </w:r>
      <w:r w:rsidR="00892C4D" w:rsidRPr="00920D48">
        <w:rPr>
          <w:rFonts w:ascii="Sylfaen" w:hAnsi="Sylfaen"/>
          <w:color w:val="000000"/>
          <w:lang w:val="hy-AM"/>
        </w:rPr>
        <w:t>առաջարկ: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lastRenderedPageBreak/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964FBE" w:rsidRPr="00137844" w:rsidRDefault="009F24F7" w:rsidP="00964FBE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137844">
        <w:rPr>
          <w:rFonts w:ascii="Sylfaen" w:hAnsi="Sylfaen"/>
          <w:color w:val="000000"/>
          <w:lang w:val="hy-AM"/>
        </w:rPr>
        <w:t xml:space="preserve">Հավելված 1՝ </w:t>
      </w:r>
      <w:bookmarkStart w:id="16" w:name="Contract"/>
      <w:bookmarkEnd w:id="15"/>
      <w:r w:rsidR="00137844" w:rsidRPr="00266B99">
        <w:rPr>
          <w:rFonts w:ascii="Sylfaen" w:hAnsi="Sylfaen"/>
          <w:color w:val="000000"/>
          <w:lang w:val="hy-AM"/>
        </w:rPr>
        <w:t>Կոմերցիոն առաջարկ</w:t>
      </w:r>
    </w:p>
    <w:p w:rsidR="00137844" w:rsidRPr="00137844" w:rsidRDefault="00DF5281" w:rsidP="00137844">
      <w:pPr>
        <w:pStyle w:val="BodyTextIndent3"/>
        <w:ind w:left="1212"/>
        <w:jc w:val="left"/>
        <w:rPr>
          <w:lang w:val="hy-AM"/>
        </w:rPr>
      </w:pPr>
      <w:r w:rsidRPr="00717A79">
        <w:rPr>
          <w:lang w:val="hy-AM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6pt;height:49.8pt" o:ole="">
            <v:imagedata r:id="rId14" o:title=""/>
          </v:shape>
          <o:OLEObject Type="Embed" ProgID="Excel.Sheet.8" ShapeID="_x0000_i1028" DrawAspect="Icon" ObjectID="_1471175831" r:id="rId15"/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137844" w:rsidRPr="00717A79">
        <w:rPr>
          <w:lang w:val="hy-AM"/>
        </w:rPr>
        <w:object w:dxaOrig="1530" w:dyaOrig="1002">
          <v:shape id="_x0000_i1025" type="#_x0000_t75" style="width:76.6pt;height:49.8pt" o:ole="">
            <v:imagedata r:id="rId16" o:title=""/>
          </v:shape>
          <o:OLEObject Type="Embed" ProgID="Word.Document.12" ShapeID="_x0000_i1025" DrawAspect="Icon" ObjectID="_1471175832" r:id="rId17"/>
        </w:object>
      </w:r>
      <w:r w:rsidR="00137844" w:rsidRPr="00717A79">
        <w:rPr>
          <w:lang w:val="hy-AM"/>
        </w:rPr>
        <w:object w:dxaOrig="1530" w:dyaOrig="1002">
          <v:shape id="_x0000_i1026" type="#_x0000_t75" style="width:76.6pt;height:49.8pt" o:ole="">
            <v:imagedata r:id="rId18" o:title=""/>
          </v:shape>
          <o:OLEObject Type="Embed" ProgID="Word.Document.12" ShapeID="_x0000_i1026" DrawAspect="Icon" ObjectID="_1471175833" r:id="rId19"/>
        </w:object>
      </w:r>
    </w:p>
    <w:p w:rsidR="009F24F7" w:rsidRPr="00137844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137844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137844" w:rsidRPr="009828D4">
        <w:rPr>
          <w:rFonts w:ascii="Sylfaen" w:hAnsi="Sylfaen"/>
          <w:lang w:val="hy-AM"/>
        </w:rPr>
        <w:t xml:space="preserve">Էլեկտրոնային փաստաթղթերի փոխանցման ակտ </w:t>
      </w:r>
      <w:r w:rsidR="00137844" w:rsidRPr="00964FBE">
        <w:rPr>
          <w:rFonts w:ascii="Sylfaen" w:hAnsi="Sylfaen"/>
          <w:lang w:val="hy-AM"/>
        </w:rPr>
        <w:br/>
      </w:r>
    </w:p>
    <w:p w:rsidR="002C57C8" w:rsidRPr="002C57C8" w:rsidRDefault="002C57C8" w:rsidP="00DF5281">
      <w:pPr>
        <w:pStyle w:val="BodyTextIndent3"/>
        <w:jc w:val="left"/>
        <w:rPr>
          <w:rFonts w:ascii="Sylfaen" w:hAnsi="Sylfaen"/>
          <w:lang w:val="hy-AM"/>
        </w:rPr>
      </w:pPr>
      <w:r w:rsidRPr="00717A79">
        <w:rPr>
          <w:rFonts w:ascii="Sylfaen" w:hAnsi="Sylfaen"/>
          <w:lang w:val="hy-AM"/>
        </w:rPr>
        <w:object w:dxaOrig="1530" w:dyaOrig="1002">
          <v:shape id="_x0000_i1027" type="#_x0000_t75" style="width:76.6pt;height:49.8pt" o:ole="">
            <v:imagedata r:id="rId20" o:title=""/>
          </v:shape>
          <o:OLEObject Type="Embed" ProgID="Word.Document.12" ShapeID="_x0000_i1027" DrawAspect="Icon" ObjectID="_1471175834" r:id="rId21"/>
        </w:object>
      </w:r>
      <w:bookmarkStart w:id="18" w:name="Akt"/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2C57C8" w:rsidRPr="009828D4" w:rsidRDefault="0008012F" w:rsidP="002C57C8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Հավելված </w:t>
      </w:r>
      <w:r w:rsidRPr="00964FBE">
        <w:rPr>
          <w:rFonts w:ascii="Sylfaen" w:hAnsi="Sylfaen"/>
          <w:lang w:val="hy-AM"/>
        </w:rPr>
        <w:t>4</w:t>
      </w:r>
      <w:r w:rsidR="009F24F7" w:rsidRPr="009828D4">
        <w:rPr>
          <w:rFonts w:ascii="Sylfaen" w:hAnsi="Sylfaen"/>
          <w:lang w:val="hy-AM"/>
        </w:rPr>
        <w:t xml:space="preserve">՝ </w:t>
      </w:r>
      <w:r w:rsidR="002C57C8" w:rsidRPr="009828D4">
        <w:rPr>
          <w:rFonts w:ascii="Sylfaen" w:hAnsi="Sylfaen"/>
          <w:lang w:val="hy-AM"/>
        </w:rPr>
        <w:t>Մասնակցի հարցաթերթիկ</w:t>
      </w:r>
    </w:p>
    <w:p w:rsidR="009F24F7" w:rsidRDefault="009F24F7" w:rsidP="002C57C8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2C57C8" w:rsidRPr="002C57C8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p w:rsidR="002C57C8" w:rsidRDefault="00DF5281" w:rsidP="002C57C8">
      <w:pPr>
        <w:pStyle w:val="ListParagrap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0" w:dyaOrig="1002">
          <v:shape id="_x0000_i1029" type="#_x0000_t75" style="width:76.6pt;height:49.8pt" o:ole="">
            <v:imagedata r:id="rId22" o:title=""/>
          </v:shape>
          <o:OLEObject Type="Embed" ProgID="Word.Document.12" ShapeID="_x0000_i1029" DrawAspect="Icon" ObjectID="_1471175835" r:id="rId23"/>
        </w:object>
      </w:r>
    </w:p>
    <w:p w:rsidR="002C57C8" w:rsidRPr="009828D4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bookmarkEnd w:id="18"/>
    <w:p w:rsidR="00A3246F" w:rsidRPr="002C57C8" w:rsidRDefault="00A3246F" w:rsidP="002C57C8">
      <w:pPr>
        <w:pStyle w:val="BodyTextIndent3"/>
        <w:jc w:val="left"/>
        <w:rPr>
          <w:rFonts w:ascii="Sylfaen" w:hAnsi="Sylfaen"/>
          <w:lang w:val="en-US"/>
        </w:rPr>
      </w:pPr>
    </w:p>
    <w:sectPr w:rsidR="00A3246F" w:rsidRPr="002C57C8" w:rsidSect="00D87DFC">
      <w:headerReference w:type="default" r:id="rId24"/>
      <w:footerReference w:type="default" r:id="rId2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F2" w:rsidRDefault="001750F2">
      <w:r>
        <w:separator/>
      </w:r>
    </w:p>
  </w:endnote>
  <w:endnote w:type="continuationSeparator" w:id="0">
    <w:p w:rsidR="001750F2" w:rsidRDefault="00175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717A79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717A79">
      <w:rPr>
        <w:rFonts w:ascii="Arial" w:hAnsi="Arial"/>
        <w:sz w:val="16"/>
        <w:lang w:val="en-US"/>
      </w:rPr>
      <w:fldChar w:fldCharType="separate"/>
    </w:r>
    <w:r w:rsidR="00DF5281">
      <w:rPr>
        <w:rFonts w:ascii="Arial" w:hAnsi="Arial"/>
        <w:noProof/>
        <w:sz w:val="16"/>
        <w:lang w:val="en-US"/>
      </w:rPr>
      <w:t>6</w:t>
    </w:r>
    <w:r w:rsidR="00717A79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F2" w:rsidRDefault="001750F2">
      <w:r>
        <w:separator/>
      </w:r>
    </w:p>
  </w:footnote>
  <w:footnote w:type="continuationSeparator" w:id="0">
    <w:p w:rsidR="001750F2" w:rsidRDefault="00175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A017D6" w:rsidRDefault="00E41D9A" w:rsidP="008E79ED">
          <w:pPr>
            <w:jc w:val="center"/>
            <w:rPr>
              <w:sz w:val="28"/>
              <w:szCs w:val="20"/>
            </w:rPr>
          </w:pPr>
          <w:r w:rsidRPr="00E41D9A">
            <w:rPr>
              <w:sz w:val="28"/>
              <w:szCs w:val="20"/>
            </w:rPr>
            <w:t xml:space="preserve"> 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Pr="00E41D9A">
            <w:rPr>
              <w:sz w:val="28"/>
              <w:szCs w:val="20"/>
            </w:rPr>
            <w:t xml:space="preserve">» </w:t>
          </w:r>
          <w:r w:rsidRPr="00E41D9A">
            <w:rPr>
              <w:rFonts w:ascii="Sylfaen" w:hAnsi="Sylfaen" w:cs="Sylfaen"/>
              <w:sz w:val="28"/>
              <w:szCs w:val="20"/>
            </w:rPr>
            <w:t>ՓԲԸ</w:t>
          </w:r>
          <w:r w:rsidRPr="00E41D9A">
            <w:rPr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ԿԱՐԻՔՆԵՐԻ</w:t>
          </w:r>
          <w:r w:rsidR="00A017D6" w:rsidRPr="00A017D6">
            <w:rPr>
              <w:rFonts w:ascii="Sylfaen" w:hAnsi="Sylfaen"/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ՀԱՄԱՐ</w:t>
          </w:r>
          <w:r w:rsidR="00A017D6" w:rsidRPr="00A017D6">
            <w:rPr>
              <w:rFonts w:ascii="Sylfaen" w:hAnsi="Sylfaen"/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ՄԻԱՑՄԱՆ</w:t>
          </w:r>
          <w:r w:rsidR="00A017D6" w:rsidRPr="00A017D6">
            <w:rPr>
              <w:rFonts w:ascii="Sylfaen" w:hAnsi="Sylfaen"/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ԼԱՐԵՐԻ</w:t>
          </w:r>
          <w:r w:rsidR="00A017D6" w:rsidRPr="00A017D6">
            <w:rPr>
              <w:rFonts w:ascii="Sylfaen" w:hAnsi="Sylfaen"/>
              <w:sz w:val="28"/>
              <w:szCs w:val="20"/>
            </w:rPr>
            <w:t xml:space="preserve"> 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ՄԱՏԱԿԱՐԱՐԻ</w:t>
          </w:r>
          <w:r w:rsidRPr="00E41D9A">
            <w:rPr>
              <w:sz w:val="28"/>
              <w:szCs w:val="20"/>
            </w:rPr>
            <w:t xml:space="preserve">  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ԸՆՏՐՈՒԹՅԱՆ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ՊԱ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Ր</w:t>
          </w:r>
          <w:r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ՄՐՑՈՒՅԹ</w:t>
          </w:r>
          <w:r w:rsidR="00A017D6">
            <w:rPr>
              <w:sz w:val="28"/>
              <w:szCs w:val="20"/>
            </w:rPr>
            <w:t xml:space="preserve"> </w:t>
          </w:r>
        </w:p>
        <w:p w:rsidR="00E41D9A" w:rsidRPr="004A0CF4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2511"/>
    <w:rsid w:val="000A2F5C"/>
    <w:rsid w:val="000A3DD9"/>
    <w:rsid w:val="000B4E80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37844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Excel_97-2003_Worksheet1.xls"/><Relationship Id="rId23" Type="http://schemas.openxmlformats.org/officeDocument/2006/relationships/package" Target="embeddings/Microsoft_Office_Word_Document4.docx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2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9FEF-E763-4DC3-8832-1E0F11D9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7485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6</cp:revision>
  <cp:lastPrinted>2014-06-12T06:09:00Z</cp:lastPrinted>
  <dcterms:created xsi:type="dcterms:W3CDTF">2014-09-01T09:52:00Z</dcterms:created>
  <dcterms:modified xsi:type="dcterms:W3CDTF">2014-09-02T11:09:00Z</dcterms:modified>
</cp:coreProperties>
</file>