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779" w:rsidRPr="00060290" w:rsidRDefault="002C6779" w:rsidP="002C6779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2C6779" w:rsidRPr="00060290" w:rsidRDefault="002C6779" w:rsidP="002C6779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2C6779" w:rsidRPr="000E460F" w:rsidRDefault="002C6779" w:rsidP="002C6779">
      <w:pPr>
        <w:rPr>
          <w:rFonts w:ascii="Sylfaen" w:hAnsi="Sylfaen" w:cs="Sylfaen"/>
          <w:sz w:val="22"/>
          <w:szCs w:val="22"/>
          <w:lang w:val="hy-AM"/>
        </w:rPr>
      </w:pPr>
    </w:p>
    <w:p w:rsidR="002C6779" w:rsidRPr="00963496" w:rsidRDefault="002C6779" w:rsidP="002C6779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2C6779" w:rsidRPr="00060290" w:rsidRDefault="002C6779" w:rsidP="002C6779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2C6779" w:rsidRPr="000E460F" w:rsidRDefault="002C6779" w:rsidP="002C6779">
      <w:pPr>
        <w:rPr>
          <w:rFonts w:ascii="Sylfaen" w:hAnsi="Sylfaen" w:cs="Sylfaen"/>
          <w:sz w:val="22"/>
          <w:szCs w:val="22"/>
          <w:lang w:val="hy-AM"/>
        </w:rPr>
      </w:pPr>
    </w:p>
    <w:p w:rsidR="002C6779" w:rsidRPr="0087602B" w:rsidRDefault="002C6779" w:rsidP="002C6779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2C6779" w:rsidRPr="0087602B" w:rsidRDefault="002C6779" w:rsidP="002C6779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2B2188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2C6779">
        <w:rPr>
          <w:rFonts w:ascii="Sylfaen" w:eastAsia="Times New Roman" w:hAnsi="Sylfaen" w:cs="Sylfaen"/>
          <w:sz w:val="24"/>
          <w:szCs w:val="24"/>
          <w:lang w:val="hy-AM" w:eastAsia="ru-RU"/>
        </w:rPr>
        <w:t>Տավուշի մարզի Կողբ գ. վթարային գ/տ վերականգնում</w:t>
      </w:r>
      <w:r w:rsidRPr="002B2188">
        <w:rPr>
          <w:rFonts w:ascii="Sylfaen" w:eastAsia="Times New Roman" w:hAnsi="Sylfaen" w:cs="Sylfaen"/>
          <w:sz w:val="24"/>
          <w:szCs w:val="24"/>
          <w:lang w:val="hy-AM" w:eastAsia="ru-RU"/>
        </w:rPr>
        <w:t>» օբյեկտի շինհավաքակցման աշխատանքների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2C6779" w:rsidRPr="0087602B" w:rsidRDefault="002C6779" w:rsidP="002C6779">
      <w:pPr>
        <w:spacing w:line="276" w:lineRule="auto"/>
        <w:jc w:val="both"/>
        <w:rPr>
          <w:rFonts w:ascii="Sylfaen" w:hAnsi="Sylfaen"/>
          <w:lang w:val="hy-AM"/>
        </w:rPr>
      </w:pPr>
    </w:p>
    <w:p w:rsidR="002C6779" w:rsidRPr="0087602B" w:rsidRDefault="002C6779" w:rsidP="002C6779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2C6779" w:rsidRPr="0087602B" w:rsidRDefault="002C6779" w:rsidP="002C6779">
      <w:pPr>
        <w:spacing w:line="276" w:lineRule="auto"/>
        <w:jc w:val="both"/>
        <w:rPr>
          <w:rFonts w:ascii="Sylfaen" w:hAnsi="Sylfaen"/>
          <w:lang w:val="hy-AM"/>
        </w:rPr>
      </w:pPr>
    </w:p>
    <w:p w:rsidR="002C6779" w:rsidRPr="0087602B" w:rsidRDefault="002C6779" w:rsidP="002C6779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2B2188">
        <w:rPr>
          <w:rFonts w:ascii="Sylfaen" w:hAnsi="Sylfaen" w:cs="Sylfaen"/>
          <w:lang w:val="hy-AM"/>
        </w:rPr>
        <w:t>2</w:t>
      </w:r>
      <w:r w:rsidRPr="002C6779">
        <w:rPr>
          <w:rFonts w:ascii="Sylfaen" w:hAnsi="Sylfaen" w:cs="Sylfaen"/>
          <w:lang w:val="hy-AM"/>
        </w:rPr>
        <w:t>7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2559F7">
        <w:rPr>
          <w:rFonts w:ascii="Sylfaen" w:hAnsi="Sylfaen" w:cs="Arial Armenian"/>
          <w:lang w:val="hy-AM"/>
        </w:rPr>
        <w:t>8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2C6779" w:rsidRPr="0087602B" w:rsidRDefault="002C6779" w:rsidP="002C6779">
      <w:pPr>
        <w:spacing w:line="276" w:lineRule="auto"/>
        <w:jc w:val="both"/>
        <w:rPr>
          <w:rFonts w:ascii="Sylfaen" w:hAnsi="Sylfaen"/>
          <w:lang w:val="hy-AM"/>
        </w:rPr>
      </w:pPr>
    </w:p>
    <w:p w:rsidR="002C6779" w:rsidRPr="002660CF" w:rsidRDefault="002C6779" w:rsidP="002C6779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C6779">
        <w:rPr>
          <w:rFonts w:ascii="Sylfaen" w:hAnsi="Sylfaen" w:cs="Sylfaen"/>
          <w:lang w:val="hy-AM"/>
        </w:rPr>
        <w:t xml:space="preserve">` </w:t>
      </w:r>
      <w:r w:rsidRPr="002660CF">
        <w:rPr>
          <w:rFonts w:ascii="Sylfaen" w:hAnsi="Sylfaen" w:cs="Sylfaen"/>
          <w:lang w:val="hy-AM"/>
        </w:rPr>
        <w:t>«ՆԵՆԱՍԵ» ՍՊԸ, ՀՀ, Տավուշի մարզ, ք. Իջևան, Մայիսի 28-ի փողոց, տուն 45ա:</w:t>
      </w:r>
    </w:p>
    <w:p w:rsidR="002C6779" w:rsidRPr="00051878" w:rsidRDefault="002C6779" w:rsidP="002C6779">
      <w:pPr>
        <w:spacing w:line="276" w:lineRule="auto"/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</w:p>
    <w:p w:rsidR="002C6779" w:rsidRPr="009C38AD" w:rsidRDefault="002C6779" w:rsidP="002C6779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2C6779">
        <w:rPr>
          <w:lang w:val="hy-AM"/>
        </w:rPr>
        <w:t>2 473 600.8</w:t>
      </w:r>
      <w:r w:rsidRPr="00B75294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2C6779" w:rsidRPr="0087602B" w:rsidRDefault="002C6779" w:rsidP="002C6779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2C6779" w:rsidRPr="0087602B" w:rsidRDefault="002C6779" w:rsidP="002C6779">
      <w:pPr>
        <w:ind w:left="360" w:hanging="360"/>
        <w:jc w:val="both"/>
        <w:rPr>
          <w:rFonts w:ascii="Sylfaen" w:hAnsi="Sylfaen" w:cs="Sylfaen"/>
          <w:lang w:val="hy-AM"/>
        </w:rPr>
      </w:pPr>
    </w:p>
    <w:p w:rsidR="002C6779" w:rsidRPr="0087602B" w:rsidRDefault="002C6779" w:rsidP="002C6779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2C6779" w:rsidRPr="0087602B" w:rsidRDefault="002C6779" w:rsidP="002C6779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2C6779" w:rsidRPr="0087602B" w:rsidRDefault="002C6779" w:rsidP="002C6779">
      <w:pPr>
        <w:jc w:val="both"/>
        <w:rPr>
          <w:rFonts w:ascii="Sylfaen" w:hAnsi="Sylfaen" w:cs="Sylfaen"/>
          <w:lang w:val="hy-AM"/>
        </w:rPr>
      </w:pPr>
    </w:p>
    <w:p w:rsidR="002C6779" w:rsidRPr="0087602B" w:rsidRDefault="002C6779" w:rsidP="002C6779">
      <w:pPr>
        <w:jc w:val="both"/>
        <w:rPr>
          <w:rFonts w:ascii="Sylfaen" w:hAnsi="Sylfaen" w:cs="Sylfaen"/>
          <w:lang w:val="hy-AM"/>
        </w:rPr>
      </w:pPr>
    </w:p>
    <w:p w:rsidR="002C6779" w:rsidRDefault="002C6779" w:rsidP="002C6779"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2C6779" w:rsidRDefault="002C6779" w:rsidP="002C6779"/>
    <w:p w:rsidR="002C6779" w:rsidRDefault="002C6779" w:rsidP="002C6779"/>
    <w:p w:rsidR="002C6779" w:rsidRDefault="002C6779" w:rsidP="002C6779"/>
    <w:p w:rsidR="002C6779" w:rsidRDefault="002C6779" w:rsidP="002C6779"/>
    <w:p w:rsidR="002C6779" w:rsidRDefault="002C6779" w:rsidP="002C6779"/>
    <w:p w:rsidR="002C6779" w:rsidRDefault="002C6779" w:rsidP="002C6779"/>
    <w:p w:rsidR="00C54A08" w:rsidRDefault="00C54A08"/>
    <w:sectPr w:rsidR="00C54A08" w:rsidSect="00E21A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C6779"/>
    <w:rsid w:val="002C6779"/>
    <w:rsid w:val="00C54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7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2C6779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2014-09-08T13:58:00Z</dcterms:created>
  <dcterms:modified xsi:type="dcterms:W3CDTF">2014-09-08T14:04:00Z</dcterms:modified>
</cp:coreProperties>
</file>