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6C04A6">
      <w:pPr>
        <w:pStyle w:val="Heading3"/>
        <w:spacing w:after="240"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585F9E" w:rsidRDefault="00585F9E" w:rsidP="006C04A6">
      <w:pPr>
        <w:pStyle w:val="Heading3"/>
        <w:spacing w:after="240"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>
        <w:rPr>
          <w:rFonts w:ascii="GHEA Grapalat" w:hAnsi="GHEA Grapalat"/>
          <w:i/>
          <w:sz w:val="24"/>
          <w:szCs w:val="24"/>
          <w:lang w:val="af-ZA"/>
        </w:rPr>
        <w:t xml:space="preserve"> MSUS 060914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C04A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` </w:t>
      </w:r>
      <w:r w:rsidRPr="006C04A6">
        <w:rPr>
          <w:rFonts w:ascii="GHEA Grapalat" w:hAnsi="GHEA Grapalat"/>
          <w:b w:val="0"/>
          <w:sz w:val="20"/>
          <w:lang w:val="ru-RU"/>
        </w:rPr>
        <w:t>ՀՀ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ԿԱ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b w:val="0"/>
          <w:sz w:val="20"/>
          <w:lang w:val="af-ZA"/>
        </w:rPr>
        <w:t>որը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է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Նալբանդյան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b w:val="0"/>
          <w:sz w:val="20"/>
          <w:lang w:val="af-ZA"/>
        </w:rPr>
        <w:t>ստոր</w:t>
      </w:r>
      <w:r w:rsidRPr="006C04A6">
        <w:rPr>
          <w:rFonts w:ascii="GHEA Grapalat" w:hAnsi="GHEA Grapalat"/>
          <w:b w:val="0"/>
          <w:sz w:val="20"/>
          <w:lang w:val="ru-RU"/>
        </w:rPr>
        <w:t>և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է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="00585F9E">
        <w:rPr>
          <w:rFonts w:ascii="GHEA Grapalat" w:hAnsi="GHEA Grapalat"/>
          <w:i/>
          <w:sz w:val="24"/>
          <w:szCs w:val="24"/>
          <w:lang w:val="af-ZA"/>
        </w:rPr>
        <w:t xml:space="preserve">MSUS 060914 </w:t>
      </w:r>
      <w:r w:rsidRPr="006C04A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4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6A50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6A50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6A50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731261" w:rsidP="00342BF0">
            <w:pPr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Գրադարանների կառավարման համակարգչային ծրագրային փաթեթներ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0A8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10800  ԱՄՆ դոլլար, որը չի կարող գերազանցել</w:t>
            </w:r>
          </w:p>
          <w:p w:rsidR="00C810A8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6220000</w:t>
            </w:r>
          </w:p>
          <w:p w:rsidR="00A01B2B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0A8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10800  ԱՄՆ դոլլար, որը չի կարող գերազանցել</w:t>
            </w:r>
          </w:p>
          <w:p w:rsidR="00C810A8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6220000</w:t>
            </w:r>
          </w:p>
          <w:p w:rsidR="00A01B2B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4D" w:rsidRPr="00B22B44" w:rsidRDefault="00DE024D" w:rsidP="00DE024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Գրադարան</w:t>
            </w:r>
            <w:r w:rsidRPr="00B22B44">
              <w:rPr>
                <w:rFonts w:ascii="Times New Roman" w:hAnsi="Times New Roman"/>
                <w:sz w:val="20"/>
              </w:rPr>
              <w:t xml:space="preserve"> Wiley 2011 CDROM </w:t>
            </w:r>
            <w:r>
              <w:rPr>
                <w:rFonts w:ascii="Sylfaen" w:hAnsi="Sylfaen"/>
                <w:sz w:val="20"/>
              </w:rPr>
              <w:t>լրիվ</w:t>
            </w:r>
            <w:r w:rsidRPr="00B22B4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տարբերակը</w:t>
            </w:r>
          </w:p>
          <w:p w:rsidR="00DE024D" w:rsidRPr="00B22B44" w:rsidRDefault="00DE024D" w:rsidP="00DE024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Հավաքածուի</w:t>
            </w:r>
            <w:r w:rsidRPr="00B22B4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համ</w:t>
            </w:r>
            <w:r w:rsidRPr="00B22B44">
              <w:rPr>
                <w:rFonts w:ascii="Sylfaen" w:hAnsi="Sylfaen"/>
                <w:sz w:val="20"/>
              </w:rPr>
              <w:t>.</w:t>
            </w:r>
            <w:r w:rsidRPr="00B22B44">
              <w:rPr>
                <w:rFonts w:ascii="Times New Roman" w:hAnsi="Times New Roman"/>
                <w:sz w:val="20"/>
              </w:rPr>
              <w:t xml:space="preserve"> 76715-0019</w:t>
            </w:r>
          </w:p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4D" w:rsidRPr="00B22B44" w:rsidRDefault="00DE024D" w:rsidP="00DE024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Գրադարան</w:t>
            </w:r>
            <w:r w:rsidRPr="00B22B44">
              <w:rPr>
                <w:rFonts w:ascii="Times New Roman" w:hAnsi="Times New Roman"/>
                <w:sz w:val="20"/>
              </w:rPr>
              <w:t xml:space="preserve"> Wiley 2011 CDROM </w:t>
            </w:r>
            <w:r>
              <w:rPr>
                <w:rFonts w:ascii="Sylfaen" w:hAnsi="Sylfaen"/>
                <w:sz w:val="20"/>
              </w:rPr>
              <w:t>լրիվ</w:t>
            </w:r>
            <w:r w:rsidRPr="00B22B4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տարբերակը</w:t>
            </w:r>
          </w:p>
          <w:p w:rsidR="00DE024D" w:rsidRPr="00B22B44" w:rsidRDefault="00DE024D" w:rsidP="00DE024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Հավաքածուի</w:t>
            </w:r>
            <w:r w:rsidRPr="00B22B4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համ</w:t>
            </w:r>
            <w:r w:rsidRPr="00B22B44">
              <w:rPr>
                <w:rFonts w:ascii="Sylfaen" w:hAnsi="Sylfaen"/>
                <w:sz w:val="20"/>
              </w:rPr>
              <w:t>.</w:t>
            </w:r>
            <w:r w:rsidRPr="00B22B44">
              <w:rPr>
                <w:rFonts w:ascii="Times New Roman" w:hAnsi="Times New Roman"/>
                <w:sz w:val="20"/>
              </w:rPr>
              <w:t xml:space="preserve"> 76715-0019</w:t>
            </w:r>
          </w:p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DE024D" w:rsidRPr="00D31737" w:rsidTr="006A5058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E024D" w:rsidRPr="007C65E9" w:rsidRDefault="00DE024D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24D" w:rsidRDefault="00DE024D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Գրադարանների կառավարման համակարգչային ծրագրային փաթեթներ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24D" w:rsidRPr="007C65E9" w:rsidRDefault="00DE024D" w:rsidP="0045245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24D" w:rsidRPr="007C65E9" w:rsidRDefault="00DE024D" w:rsidP="004524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24D" w:rsidRPr="007C65E9" w:rsidRDefault="00DE024D" w:rsidP="004524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0A8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7700  ԱՄՆ դոլլար, որը չի կարող գերազանցել</w:t>
            </w:r>
          </w:p>
          <w:p w:rsidR="00C810A8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4560000</w:t>
            </w:r>
          </w:p>
          <w:p w:rsidR="00DE024D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0A8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7700  ԱՄՆ դոլլար, որը չի կարող գերազանցել</w:t>
            </w:r>
          </w:p>
          <w:p w:rsidR="00C810A8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4560000</w:t>
            </w:r>
          </w:p>
          <w:p w:rsidR="00DE024D" w:rsidRPr="00C810A8" w:rsidRDefault="00C810A8" w:rsidP="00C810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4D" w:rsidRPr="00B22B44" w:rsidRDefault="00DE024D" w:rsidP="00DE024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Գրադարան</w:t>
            </w:r>
            <w:r w:rsidRPr="00B22B44">
              <w:rPr>
                <w:rFonts w:ascii="Times New Roman" w:hAnsi="Times New Roman"/>
                <w:sz w:val="20"/>
              </w:rPr>
              <w:t xml:space="preserve"> NIST 14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նախկին տարբերակի վերազինում</w:t>
            </w:r>
          </w:p>
          <w:p w:rsidR="00DE024D" w:rsidRDefault="00DE024D" w:rsidP="00DE024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Sylfaen" w:hAnsi="Sylfaen"/>
                <w:sz w:val="20"/>
              </w:rPr>
              <w:t>Հավաքածուի</w:t>
            </w:r>
            <w:r w:rsidRPr="00B22B4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համ</w:t>
            </w:r>
            <w:r w:rsidRPr="00B22B44">
              <w:rPr>
                <w:rFonts w:ascii="Sylfaen" w:hAnsi="Sylfaen"/>
                <w:sz w:val="20"/>
              </w:rPr>
              <w:t>.</w:t>
            </w:r>
            <w:r w:rsidRPr="00010700">
              <w:rPr>
                <w:rFonts w:ascii="Times New Roman" w:hAnsi="Times New Roman"/>
                <w:sz w:val="20"/>
              </w:rPr>
              <w:t xml:space="preserve"> 120383-UPGR</w:t>
            </w:r>
          </w:p>
          <w:p w:rsidR="00DE024D" w:rsidRPr="00C23C91" w:rsidRDefault="00DE024D" w:rsidP="00374C0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4D" w:rsidRPr="00B22B44" w:rsidRDefault="00DE024D" w:rsidP="00DE024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Գրադարան</w:t>
            </w:r>
            <w:r w:rsidRPr="00B22B44">
              <w:rPr>
                <w:rFonts w:ascii="Times New Roman" w:hAnsi="Times New Roman"/>
                <w:sz w:val="20"/>
              </w:rPr>
              <w:t xml:space="preserve"> NIST 14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նախկին տարբերակի վերազինում</w:t>
            </w:r>
          </w:p>
          <w:p w:rsidR="00DE024D" w:rsidRDefault="00DE024D" w:rsidP="00DE024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Sylfaen" w:hAnsi="Sylfaen"/>
                <w:sz w:val="20"/>
              </w:rPr>
              <w:t>Հավաքածուի</w:t>
            </w:r>
            <w:r w:rsidRPr="00B22B4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համ</w:t>
            </w:r>
            <w:r w:rsidRPr="00B22B44">
              <w:rPr>
                <w:rFonts w:ascii="Sylfaen" w:hAnsi="Sylfaen"/>
                <w:sz w:val="20"/>
              </w:rPr>
              <w:t>.</w:t>
            </w:r>
            <w:r w:rsidRPr="00010700">
              <w:rPr>
                <w:rFonts w:ascii="Times New Roman" w:hAnsi="Times New Roman"/>
                <w:sz w:val="20"/>
              </w:rPr>
              <w:t xml:space="preserve"> 120383-UPGR</w:t>
            </w:r>
          </w:p>
          <w:p w:rsidR="00DE024D" w:rsidRPr="00C23C91" w:rsidRDefault="00DE024D" w:rsidP="00374C0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01B2B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1B2B" w:rsidRPr="00D31737" w:rsidTr="006A5058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144" w:rsidRPr="00A1054B" w:rsidRDefault="00393144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A01B2B" w:rsidRPr="00D31737" w:rsidRDefault="00393144" w:rsidP="0039314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A01B2B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094F3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3A6A9A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1B2B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1B2B" w:rsidRPr="00446EA2" w:rsidRDefault="002F04C9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18.09.2014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A01B2B" w:rsidRPr="00D31737" w:rsidRDefault="00A01B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1B2B" w:rsidRPr="00D31737" w:rsidTr="006A5058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6A5058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1B2B" w:rsidRPr="00D31737" w:rsidTr="006A5058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1B2B" w:rsidRPr="00D31737" w:rsidTr="009721D7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2E0F38" w:rsidRDefault="002E0F38" w:rsidP="00374C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E0F38">
              <w:rPr>
                <w:rFonts w:ascii="Times New Roman" w:hAnsi="Times New Roman"/>
                <w:sz w:val="16"/>
                <w:szCs w:val="16"/>
              </w:rPr>
              <w:t xml:space="preserve">“MS-ANALYTICA USA, LLC” </w:t>
            </w:r>
            <w:r w:rsidRPr="002E0F38">
              <w:rPr>
                <w:rFonts w:ascii="Sylfaen" w:hAnsi="Sylfaen"/>
                <w:sz w:val="16"/>
                <w:szCs w:val="16"/>
              </w:rPr>
              <w:t>ընկերություն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704362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5183333.33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704362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5183333.3.3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70436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1036666.67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70436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1036666.67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704362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6220000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704362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6220000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990A3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446806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44680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990A3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1D2B8D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0F38">
              <w:rPr>
                <w:rFonts w:ascii="Times New Roman" w:hAnsi="Times New Roman"/>
                <w:sz w:val="16"/>
                <w:szCs w:val="16"/>
              </w:rPr>
              <w:t xml:space="preserve">“MS-ANALYTICA USA, LLC” </w:t>
            </w:r>
            <w:r w:rsidRPr="002E0F38">
              <w:rPr>
                <w:rFonts w:ascii="Sylfaen" w:hAnsi="Sylfaen"/>
                <w:sz w:val="16"/>
                <w:szCs w:val="16"/>
              </w:rPr>
              <w:t>ընկերություն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1D2B8D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3800000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1D2B8D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3800000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1D2B8D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760000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1D2B8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760000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1D2B8D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4560000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1D2B8D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4560000</w:t>
            </w:r>
          </w:p>
        </w:tc>
      </w:tr>
      <w:tr w:rsidR="00A01B2B" w:rsidRPr="00D31737" w:rsidTr="006A5058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1B2B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1B2B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1B2B" w:rsidRPr="00D31737" w:rsidTr="006A505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1B2B" w:rsidRPr="00D31737" w:rsidTr="006A505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1B2B" w:rsidRPr="00D31737" w:rsidTr="006A5058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1B2B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Pr="00B07F0C" w:rsidRDefault="00B07F0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F7FED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6A5058" w:rsidRPr="00B07F0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A5058" w:rsidRPr="00D31737" w:rsidTr="006A5058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B07F0C" w:rsidRDefault="006A505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58" w:rsidRPr="00B07F0C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A5058" w:rsidRPr="00D31737" w:rsidTr="006A5058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B07F0C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058" w:rsidRPr="00B07F0C" w:rsidRDefault="006A505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Pr="00B07F0C" w:rsidRDefault="006A5058" w:rsidP="00374C02">
            <w:pPr>
              <w:jc w:val="center"/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Pr="00B07F0C" w:rsidRDefault="006A5058" w:rsidP="00847A2E">
            <w:pPr>
              <w:jc w:val="center"/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Pr="00B07F0C" w:rsidRDefault="00B07F0C" w:rsidP="00E17C8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F7FED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6A5058" w:rsidRPr="00B07F0C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6A5058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9" w:type="dxa"/>
            <w:gridSpan w:val="37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1B2B" w:rsidRPr="00D31737" w:rsidTr="006A505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1B2B" w:rsidRPr="00D31737" w:rsidTr="006A505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6A505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A42C8" w:rsidRPr="00D31737" w:rsidTr="006A5058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4A42C8" w:rsidRPr="004A42C8" w:rsidRDefault="002C1322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2E0F38">
              <w:rPr>
                <w:rFonts w:ascii="Times New Roman" w:hAnsi="Times New Roman"/>
                <w:sz w:val="16"/>
                <w:szCs w:val="16"/>
              </w:rPr>
              <w:t xml:space="preserve">“MS-ANALYTICA USA, LLC” </w:t>
            </w:r>
            <w:r w:rsidRPr="002E0F38">
              <w:rPr>
                <w:rFonts w:ascii="Sylfaen" w:hAnsi="Sylfaen"/>
                <w:sz w:val="16"/>
                <w:szCs w:val="16"/>
              </w:rPr>
              <w:t>ընկերություն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25CFE" w:rsidRDefault="00425CFE" w:rsidP="00425CFE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>MSUS 060914</w:t>
            </w:r>
          </w:p>
          <w:p w:rsidR="004A42C8" w:rsidRPr="004A42C8" w:rsidRDefault="004A42C8" w:rsidP="004A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A42C8" w:rsidRPr="00446EA2" w:rsidRDefault="003F7FE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19.09</w:t>
            </w:r>
            <w:r w:rsidR="004A42C8" w:rsidRPr="003F7FE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1C3A95" w:rsidRPr="00C810A8" w:rsidRDefault="001C3A95" w:rsidP="001C3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10800  ԱՄՆ դոլլար, որը չի կարող գերազանցել</w:t>
            </w:r>
          </w:p>
          <w:p w:rsidR="001C3A95" w:rsidRPr="00C810A8" w:rsidRDefault="001C3A95" w:rsidP="001C3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6220000</w:t>
            </w:r>
          </w:p>
          <w:p w:rsidR="004A42C8" w:rsidRPr="004A42C8" w:rsidRDefault="001C3A95" w:rsidP="001C3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  <w:tc>
          <w:tcPr>
            <w:tcW w:w="29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1C3A9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4A42C8" w:rsidRPr="00D31737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A95" w:rsidRPr="00C810A8" w:rsidRDefault="001C3A95" w:rsidP="001C3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10800  ԱՄՆ դոլլար, որը չի կարող գերազանցել</w:t>
            </w:r>
          </w:p>
          <w:p w:rsidR="001C3A95" w:rsidRPr="00C810A8" w:rsidRDefault="001C3A95" w:rsidP="001C3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6220000</w:t>
            </w:r>
          </w:p>
          <w:p w:rsidR="004A42C8" w:rsidRPr="004A42C8" w:rsidRDefault="001C3A95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A95" w:rsidRPr="00C810A8" w:rsidRDefault="001C3A95" w:rsidP="001C3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10800  ԱՄՆ դոլլար, որը չի կարող գերազանցել</w:t>
            </w:r>
          </w:p>
          <w:p w:rsidR="001C3A95" w:rsidRPr="00C810A8" w:rsidRDefault="001C3A95" w:rsidP="001C3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6220000</w:t>
            </w:r>
          </w:p>
          <w:p w:rsidR="004A42C8" w:rsidRPr="004A42C8" w:rsidRDefault="001C3A95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</w:tr>
      <w:tr w:rsidR="004A42C8" w:rsidRPr="00D31737" w:rsidTr="004A4210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A95" w:rsidRPr="00C810A8" w:rsidRDefault="001C3A95" w:rsidP="001C3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10800  ԱՄՆ դոլլար, որը չի կարող գերազանցել</w:t>
            </w:r>
          </w:p>
          <w:p w:rsidR="001C3A95" w:rsidRPr="00C810A8" w:rsidRDefault="001C3A95" w:rsidP="001C3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6220000</w:t>
            </w:r>
          </w:p>
          <w:p w:rsidR="004A42C8" w:rsidRPr="004A42C8" w:rsidRDefault="001C3A95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</w:tr>
      <w:tr w:rsidR="004A42C8" w:rsidRPr="00D31737" w:rsidTr="004A4210">
        <w:trPr>
          <w:trHeight w:val="92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10" w:rsidRPr="00C810A8" w:rsidRDefault="004A4210" w:rsidP="004A42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7700  ԱՄՆ դոլլար, որը չի կարող գերազանցել</w:t>
            </w:r>
          </w:p>
          <w:p w:rsidR="004A4210" w:rsidRPr="00C810A8" w:rsidRDefault="004A4210" w:rsidP="004A42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4560000</w:t>
            </w:r>
          </w:p>
          <w:p w:rsidR="004A42C8" w:rsidRPr="004A42C8" w:rsidRDefault="004A4210" w:rsidP="004A42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  <w:tc>
          <w:tcPr>
            <w:tcW w:w="29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1C3A9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4A42C8" w:rsidRPr="00D31737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25C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10" w:rsidRPr="00C810A8" w:rsidRDefault="004A4210" w:rsidP="004A42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7700  ԱՄՆ դոլլար, որը չի կարող գերազանցել</w:t>
            </w:r>
          </w:p>
          <w:p w:rsidR="004A4210" w:rsidRPr="00C810A8" w:rsidRDefault="004A4210" w:rsidP="004A42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4560000</w:t>
            </w:r>
          </w:p>
          <w:p w:rsidR="004A42C8" w:rsidRPr="004A42C8" w:rsidRDefault="004A4210" w:rsidP="004A421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10" w:rsidRPr="00C810A8" w:rsidRDefault="004A4210" w:rsidP="004A42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7700  ԱՄՆ դոլլար, որը չի կարող գերազանցել</w:t>
            </w:r>
          </w:p>
          <w:p w:rsidR="004A4210" w:rsidRPr="00C810A8" w:rsidRDefault="004A4210" w:rsidP="004A42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4560000</w:t>
            </w:r>
          </w:p>
          <w:p w:rsidR="004A42C8" w:rsidRPr="004A42C8" w:rsidRDefault="004A4210" w:rsidP="004A421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</w:tr>
      <w:tr w:rsidR="004A42C8" w:rsidRPr="00D31737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10" w:rsidRPr="00C810A8" w:rsidRDefault="004A4210" w:rsidP="004A42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7700  ԱՄՆ դոլլար, որը չի կարող գերազանցել</w:t>
            </w:r>
          </w:p>
          <w:p w:rsidR="004A4210" w:rsidRPr="00C810A8" w:rsidRDefault="004A4210" w:rsidP="004A42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10A8">
              <w:rPr>
                <w:rFonts w:ascii="GHEA Grapalat" w:hAnsi="GHEA Grapalat"/>
                <w:sz w:val="16"/>
                <w:szCs w:val="16"/>
              </w:rPr>
              <w:t>4560000</w:t>
            </w:r>
          </w:p>
          <w:p w:rsidR="004A42C8" w:rsidRPr="004A42C8" w:rsidRDefault="004A4210" w:rsidP="004A421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10A8">
              <w:rPr>
                <w:rFonts w:ascii="GHEA Grapalat" w:hAnsi="GHEA Grapalat"/>
                <w:b/>
                <w:sz w:val="16"/>
                <w:szCs w:val="16"/>
              </w:rPr>
              <w:t>ՀՀ դրամը</w:t>
            </w:r>
          </w:p>
        </w:tc>
      </w:tr>
      <w:tr w:rsidR="004A42C8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A42C8" w:rsidRPr="00D31737" w:rsidTr="006A505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4A42C8" w:rsidRPr="007C65E9" w:rsidTr="006A505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1; </w:t>
            </w:r>
            <w:r w:rsidR="00425CF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CE484A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2E0F38">
              <w:rPr>
                <w:rFonts w:ascii="Times New Roman" w:hAnsi="Times New Roman"/>
                <w:sz w:val="16"/>
                <w:szCs w:val="16"/>
              </w:rPr>
              <w:t xml:space="preserve">“MS-ANALYTICA USA, LLC” </w:t>
            </w:r>
            <w:r w:rsidRPr="002E0F38">
              <w:rPr>
                <w:rFonts w:ascii="Sylfaen" w:hAnsi="Sylfaen"/>
                <w:sz w:val="16"/>
                <w:szCs w:val="16"/>
              </w:rPr>
              <w:t>ընկերություն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D7152C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953348">
              <w:rPr>
                <w:rFonts w:ascii="Times New Roman" w:hAnsi="Times New Roman"/>
                <w:color w:val="000000"/>
                <w:sz w:val="20"/>
              </w:rPr>
              <w:t>87 Boxwood Row, Cheshire, CT, 06410 USA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52C" w:rsidRPr="00953348" w:rsidRDefault="00D7152C" w:rsidP="00D7152C">
            <w:pPr>
              <w:jc w:val="both"/>
              <w:rPr>
                <w:rFonts w:ascii="Times New Roman" w:hAnsi="Times New Roman"/>
                <w:color w:val="000000"/>
                <w:spacing w:val="20"/>
                <w:sz w:val="20"/>
              </w:rPr>
            </w:pPr>
            <w:r w:rsidRPr="00953348">
              <w:rPr>
                <w:rFonts w:ascii="Times New Roman" w:hAnsi="Times New Roman"/>
                <w:color w:val="000000"/>
                <w:spacing w:val="20"/>
                <w:sz w:val="20"/>
              </w:rPr>
              <w:t>Bank: Bank of America, Bishops Corner Office, West Hartford, Connecticut, 06117</w:t>
            </w:r>
          </w:p>
          <w:p w:rsidR="00D7152C" w:rsidRPr="00953348" w:rsidRDefault="00D7152C" w:rsidP="00D7152C">
            <w:pPr>
              <w:jc w:val="both"/>
              <w:rPr>
                <w:rFonts w:ascii="Times New Roman" w:hAnsi="Times New Roman"/>
                <w:color w:val="000000"/>
                <w:spacing w:val="20"/>
                <w:sz w:val="20"/>
              </w:rPr>
            </w:pPr>
            <w:r w:rsidRPr="00953348">
              <w:rPr>
                <w:rFonts w:ascii="Times New Roman" w:hAnsi="Times New Roman"/>
                <w:color w:val="000000"/>
                <w:spacing w:val="20"/>
                <w:sz w:val="20"/>
              </w:rPr>
              <w:t>SWIFT:</w:t>
            </w:r>
            <w:r w:rsidRPr="00953348">
              <w:rPr>
                <w:rFonts w:ascii="Times New Roman" w:hAnsi="Times New Roman"/>
                <w:color w:val="000000"/>
                <w:spacing w:val="20"/>
                <w:sz w:val="20"/>
              </w:rPr>
              <w:tab/>
              <w:t>BOFAUS3N</w:t>
            </w:r>
          </w:p>
          <w:p w:rsidR="00D7152C" w:rsidRPr="00953348" w:rsidRDefault="00D7152C" w:rsidP="00D7152C">
            <w:pPr>
              <w:jc w:val="both"/>
              <w:rPr>
                <w:rFonts w:ascii="Times New Roman" w:hAnsi="Times New Roman"/>
                <w:color w:val="000000"/>
                <w:spacing w:val="20"/>
                <w:sz w:val="20"/>
              </w:rPr>
            </w:pPr>
            <w:r w:rsidRPr="00953348">
              <w:rPr>
                <w:rFonts w:ascii="Times New Roman" w:hAnsi="Times New Roman"/>
                <w:color w:val="000000"/>
                <w:spacing w:val="20"/>
                <w:sz w:val="20"/>
              </w:rPr>
              <w:t>ABA routing: 011900571</w:t>
            </w:r>
          </w:p>
          <w:p w:rsidR="00D7152C" w:rsidRPr="00953348" w:rsidRDefault="00D7152C" w:rsidP="00D7152C">
            <w:pPr>
              <w:rPr>
                <w:rFonts w:ascii="Times New Roman" w:hAnsi="Times New Roman"/>
                <w:color w:val="000000"/>
                <w:spacing w:val="20"/>
                <w:sz w:val="20"/>
                <w:lang w:val="en-GB"/>
              </w:rPr>
            </w:pPr>
            <w:r w:rsidRPr="00953348">
              <w:rPr>
                <w:rFonts w:ascii="Times New Roman" w:hAnsi="Times New Roman"/>
                <w:color w:val="000000"/>
                <w:spacing w:val="20"/>
                <w:sz w:val="20"/>
              </w:rPr>
              <w:t>Account No.: 9478616024</w:t>
            </w:r>
          </w:p>
          <w:p w:rsidR="004A42C8" w:rsidRPr="006C04A6" w:rsidRDefault="004A42C8" w:rsidP="00DE57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4A42C8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7C65E9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A42C8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4A42C8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A42C8" w:rsidRPr="00D31737" w:rsidTr="009721D7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A42C8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42C8" w:rsidRPr="00D31737" w:rsidTr="006A5058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A42C8" w:rsidRPr="00D31737" w:rsidTr="006A5058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4A42C8" w:rsidRPr="00D31737" w:rsidRDefault="004A42C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 w:rsidR="00D7152C"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4A42C8" w:rsidRPr="00D31737" w:rsidRDefault="00D7152C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4A42C8"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665" w:type="dxa"/>
            <w:gridSpan w:val="14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E57" w:rsidRDefault="00DC0E57">
      <w:r>
        <w:separator/>
      </w:r>
    </w:p>
  </w:endnote>
  <w:endnote w:type="continuationSeparator" w:id="1">
    <w:p w:rsidR="00DC0E57" w:rsidRDefault="00DC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12A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12A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7FED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E57" w:rsidRDefault="00DC0E57">
      <w:r>
        <w:separator/>
      </w:r>
    </w:p>
  </w:footnote>
  <w:footnote w:type="continuationSeparator" w:id="1">
    <w:p w:rsidR="00DC0E57" w:rsidRDefault="00DC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Comp1</cp:lastModifiedBy>
  <cp:revision>70</cp:revision>
  <cp:lastPrinted>2014-08-28T10:57:00Z</cp:lastPrinted>
  <dcterms:created xsi:type="dcterms:W3CDTF">2012-10-09T06:25:00Z</dcterms:created>
  <dcterms:modified xsi:type="dcterms:W3CDTF">2014-09-19T00:06:00Z</dcterms:modified>
</cp:coreProperties>
</file>