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1D0657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065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1D065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065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1D065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065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04A6" w:rsidRPr="001D0657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0"/>
          <w:lang w:val="af-ZA"/>
        </w:rPr>
      </w:pPr>
      <w:r w:rsidRPr="001D0657">
        <w:rPr>
          <w:rFonts w:ascii="GHEA Grapalat" w:hAnsi="GHEA Grapalat"/>
          <w:i/>
          <w:sz w:val="24"/>
          <w:szCs w:val="24"/>
          <w:lang w:val="ru-RU"/>
        </w:rPr>
        <w:t>ՇՀ</w:t>
      </w:r>
      <w:r w:rsidRPr="001D0657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D0657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1D0657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D0657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1D0657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1D0657" w:rsidRPr="001D0657">
        <w:rPr>
          <w:rFonts w:ascii="GHEA Grapalat" w:hAnsi="GHEA Grapalat"/>
          <w:i/>
          <w:sz w:val="24"/>
          <w:szCs w:val="24"/>
          <w:lang w:val="pt-BR" w:eastAsia="zh-CN"/>
        </w:rPr>
        <w:t>ՀՀ ԿԱ Ո-</w:t>
      </w:r>
      <w:r w:rsidR="001D0657" w:rsidRPr="001D0657">
        <w:rPr>
          <w:rFonts w:ascii="GHEA Grapalat" w:hAnsi="GHEA Grapalat" w:cs="Sylfaen"/>
          <w:i/>
          <w:sz w:val="24"/>
          <w:szCs w:val="24"/>
        </w:rPr>
        <w:t>ՇՀԱՊՁԲ</w:t>
      </w:r>
      <w:r w:rsidR="001D0657" w:rsidRPr="001D0657">
        <w:rPr>
          <w:rFonts w:ascii="GHEA Grapalat" w:hAnsi="GHEA Grapalat" w:cs="Sylfaen"/>
          <w:i/>
          <w:sz w:val="24"/>
          <w:szCs w:val="24"/>
          <w:lang w:val="pt-BR"/>
        </w:rPr>
        <w:t>-11/21</w:t>
      </w:r>
      <w:r w:rsidR="001D0657" w:rsidRPr="001D0657">
        <w:rPr>
          <w:rFonts w:ascii="GHEA Grapalat" w:hAnsi="GHEA Grapalat" w:cs="Sylfaen"/>
          <w:i/>
          <w:sz w:val="24"/>
          <w:szCs w:val="24"/>
          <w:lang w:val="af-ZA"/>
        </w:rPr>
        <w:t>/ԱՄ/ԱՎՎ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04A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` </w:t>
      </w:r>
      <w:r w:rsidRPr="006C04A6">
        <w:rPr>
          <w:rFonts w:ascii="GHEA Grapalat" w:hAnsi="GHEA Grapalat"/>
          <w:b w:val="0"/>
          <w:sz w:val="20"/>
          <w:lang w:val="ru-RU"/>
        </w:rPr>
        <w:t>ՀՀ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ԿԱ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1D0657">
        <w:rPr>
          <w:rFonts w:ascii="GHEA Grapalat" w:hAnsi="GHEA Grapalat" w:cs="Sylfaen"/>
          <w:b w:val="0"/>
          <w:sz w:val="20"/>
          <w:lang w:val="af-ZA"/>
        </w:rPr>
        <w:t>որը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Pr="001D0657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Pr="001D0657">
        <w:rPr>
          <w:rFonts w:ascii="GHEA Grapalat" w:hAnsi="GHEA Grapalat" w:cs="Sylfaen"/>
          <w:b w:val="0"/>
          <w:sz w:val="20"/>
          <w:lang w:val="af-ZA"/>
        </w:rPr>
        <w:t>է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Pr="001D0657">
        <w:rPr>
          <w:rFonts w:ascii="GHEA Grapalat" w:hAnsi="GHEA Grapalat"/>
          <w:b w:val="0"/>
          <w:sz w:val="20"/>
          <w:lang w:val="ru-RU"/>
        </w:rPr>
        <w:t>Նալբանդյան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130 </w:t>
      </w:r>
      <w:r w:rsidRPr="001D0657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, </w:t>
      </w:r>
      <w:r w:rsidRPr="001D0657">
        <w:rPr>
          <w:rFonts w:ascii="GHEA Grapalat" w:hAnsi="GHEA Grapalat" w:cs="Sylfaen"/>
          <w:b w:val="0"/>
          <w:sz w:val="20"/>
          <w:lang w:val="af-ZA"/>
        </w:rPr>
        <w:t>ստոր</w:t>
      </w:r>
      <w:r w:rsidRPr="001D0657">
        <w:rPr>
          <w:rFonts w:ascii="GHEA Grapalat" w:hAnsi="GHEA Grapalat"/>
          <w:b w:val="0"/>
          <w:sz w:val="20"/>
          <w:lang w:val="ru-RU"/>
        </w:rPr>
        <w:t>և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Pr="001D065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Pr="001D0657">
        <w:rPr>
          <w:rFonts w:ascii="GHEA Grapalat" w:hAnsi="GHEA Grapalat" w:cs="Sylfaen"/>
          <w:b w:val="0"/>
          <w:sz w:val="20"/>
          <w:lang w:val="af-ZA"/>
        </w:rPr>
        <w:t>է</w:t>
      </w:r>
      <w:r w:rsidRPr="001D0657">
        <w:rPr>
          <w:rFonts w:ascii="GHEA Grapalat" w:hAnsi="GHEA Grapalat"/>
          <w:b w:val="0"/>
          <w:sz w:val="20"/>
          <w:lang w:val="af-ZA"/>
        </w:rPr>
        <w:t xml:space="preserve"> </w:t>
      </w:r>
      <w:r w:rsidR="001D0657" w:rsidRPr="001D0657">
        <w:rPr>
          <w:rFonts w:ascii="GHEA Grapalat" w:hAnsi="GHEA Grapalat"/>
          <w:b w:val="0"/>
          <w:sz w:val="20"/>
          <w:lang w:val="pt-BR" w:eastAsia="zh-CN"/>
        </w:rPr>
        <w:t>ՀՀ ԿԱ Ո-</w:t>
      </w:r>
      <w:r w:rsidR="001D0657" w:rsidRPr="001D0657">
        <w:rPr>
          <w:rFonts w:ascii="GHEA Grapalat" w:hAnsi="GHEA Grapalat" w:cs="Sylfaen"/>
          <w:b w:val="0"/>
          <w:sz w:val="20"/>
        </w:rPr>
        <w:t>ՇՀԱՊՁԲ</w:t>
      </w:r>
      <w:r w:rsidR="001D0657" w:rsidRPr="001D0657">
        <w:rPr>
          <w:rFonts w:ascii="GHEA Grapalat" w:hAnsi="GHEA Grapalat" w:cs="Sylfaen"/>
          <w:b w:val="0"/>
          <w:sz w:val="20"/>
          <w:lang w:val="pt-BR"/>
        </w:rPr>
        <w:t>-11/21</w:t>
      </w:r>
      <w:r w:rsidR="001D0657" w:rsidRPr="001D0657">
        <w:rPr>
          <w:rFonts w:ascii="GHEA Grapalat" w:hAnsi="GHEA Grapalat" w:cs="Sylfaen"/>
          <w:b w:val="0"/>
          <w:sz w:val="20"/>
          <w:lang w:val="af-ZA"/>
        </w:rPr>
        <w:t>/ԱՄ/ԱՎՎ</w:t>
      </w:r>
      <w:r w:rsidR="001D0657" w:rsidRPr="006C04A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4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6A50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516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6A50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A50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657" w:rsidRPr="00D31737" w:rsidTr="00B57709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D0657" w:rsidRPr="00B57709" w:rsidRDefault="001D0657" w:rsidP="00B577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5770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1D0657" w:rsidP="00B577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57709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1D0657" w:rsidP="00B577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57709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1D0657" w:rsidP="00B577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770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1D0657" w:rsidP="00B577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770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2F7534" w:rsidP="00B577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7709">
              <w:rPr>
                <w:rFonts w:ascii="GHEA Grapalat" w:hAnsi="GHEA Grapalat"/>
                <w:sz w:val="16"/>
                <w:szCs w:val="16"/>
              </w:rPr>
              <w:t>13 4</w:t>
            </w:r>
            <w:r w:rsidR="001D0657" w:rsidRPr="00B57709"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57" w:rsidRPr="00B57709" w:rsidRDefault="00B57709" w:rsidP="00B577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7709">
              <w:rPr>
                <w:rFonts w:ascii="GHEA Grapalat" w:hAnsi="GHEA Grapalat"/>
                <w:sz w:val="16"/>
                <w:szCs w:val="16"/>
              </w:rPr>
              <w:t>13 4</w:t>
            </w:r>
            <w:r w:rsidR="001D0657" w:rsidRPr="00B57709"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31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4"/>
              <w:gridCol w:w="630"/>
              <w:gridCol w:w="702"/>
              <w:gridCol w:w="1503"/>
            </w:tblGrid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ind w:left="455"/>
                    <w:rPr>
                      <w:rFonts w:ascii="Sylfaen" w:hAnsi="Sylfaen"/>
                      <w:sz w:val="12"/>
                      <w:szCs w:val="12"/>
                    </w:rPr>
                  </w:pPr>
                  <w:r w:rsidRPr="002F7534">
                    <w:rPr>
                      <w:rFonts w:ascii="Sylfaen" w:hAnsi="Sylfaen"/>
                      <w:sz w:val="12"/>
                      <w:szCs w:val="12"/>
                    </w:rPr>
                    <w:t>N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Arial Armenian" w:hAnsi="Arial Armenian"/>
                      <w:sz w:val="12"/>
                      <w:szCs w:val="12"/>
                    </w:rPr>
                  </w:pPr>
                  <w:r w:rsidRPr="002F7534">
                    <w:rPr>
                      <w:rFonts w:ascii="Arial Armenian" w:hAnsi="Arial Armenian"/>
                      <w:sz w:val="12"/>
                      <w:szCs w:val="12"/>
                    </w:rPr>
                    <w:t>¶ÝÙ³Ý ³é³ñÏ³ÛÇ ³Ýí³ÝáõÙÁ</w:t>
                  </w:r>
                </w:p>
              </w:tc>
              <w:tc>
                <w:tcPr>
                  <w:tcW w:w="2205" w:type="dxa"/>
                  <w:gridSpan w:val="2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Տեխնիկական հատկանիշները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 w:cs="Sylfaen"/>
                      <w:sz w:val="12"/>
                      <w:szCs w:val="12"/>
                    </w:rPr>
                    <w:t>Սեդան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 xml:space="preserve"> </w:t>
                  </w:r>
                  <w:r w:rsidRPr="002F7534">
                    <w:rPr>
                      <w:rFonts w:ascii="GHEA Grapalat" w:hAnsi="GHEA Grapalat" w:cs="Sylfaen"/>
                      <w:sz w:val="12"/>
                      <w:szCs w:val="12"/>
                    </w:rPr>
                    <w:t>թափքով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 xml:space="preserve"> </w:t>
                  </w:r>
                  <w:r w:rsidRPr="002F7534">
                    <w:rPr>
                      <w:rFonts w:ascii="GHEA Grapalat" w:hAnsi="GHEA Grapalat" w:cs="Sylfaen"/>
                      <w:sz w:val="12"/>
                      <w:szCs w:val="12"/>
                    </w:rPr>
                    <w:t xml:space="preserve">մեքենաներ 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2.5L</w:t>
                  </w: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Շարժիչը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 w:cs="Sylfaen"/>
                      <w:sz w:val="12"/>
                      <w:szCs w:val="12"/>
                    </w:rPr>
                    <w:t>Տիպը-Dual VVT-i, 4 գլանային շարային, աշխատանքային ծավալը-2500սմ.խ,,վառելիքի տիպը- բենզին, հզորությունը-181ձ/ու, փականների,սնուցումը-ինժեկտորային, վառելիքի ծախսը- (քաղաք/մայրուղի)` 5,9-11լ/100կմ.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Փոխանցման տուփը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6- աստիճան ավտոմատ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 w:cs="Sylfaen"/>
                      <w:sz w:val="12"/>
                      <w:szCs w:val="12"/>
                    </w:rPr>
                    <w:t>Չափսերը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երկարություն – 4825մմ,լայնություն – 1825մմ, բարձրություն – 1480մմ,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Քաշը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Զուտ քաշը -1510-1540 կգ, բեռնված քաշը -1735 կգ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Վառելիքի բաքի տարողությունը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70 լ.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Դողերի չափսերը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215/60R16, թեթևաձույլ անվասկավառակներ, պահեստային անվադող անվահեծանով,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Արտադրության տարեթիվը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2014թ.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Հարմարավետությունը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Սրահի պաստառը – կտոր,կաշեպատ ղեկանիվ`աուդիոհամակարգի կառավարման կոճակներով,կոնդիցիոներ,AM/AF ռադիոընդունիչ  և CD- նվագարկիչ,4 բարձրախոս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Անվտանգությունը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ind w:right="-81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 xml:space="preserve"> 8 անվտանգության բարձիկ,հեռակառավարվող կենտրոնական փական,ABS /արգելակների ապաբլոկավորման համակարգ/,Brake Control Valve- EBD արգելակման համակարգ,հակաառևանգման համակարգ,</w:t>
                  </w:r>
                  <w:r>
                    <w:rPr>
                      <w:rFonts w:ascii="GHEA Grapalat" w:hAnsi="GHEA Grapalat"/>
                      <w:sz w:val="12"/>
                      <w:szCs w:val="12"/>
                    </w:rPr>
                    <w:t xml:space="preserve"> 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 xml:space="preserve">առջևի և հետևի հակամշուշային լապտերներ.էլեկտրակառավարվող արտաքին 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lastRenderedPageBreak/>
                    <w:t>հայելիներ,լուսարձակիչների լվացուցիչներ,</w:t>
                  </w:r>
                  <w:r>
                    <w:rPr>
                      <w:rFonts w:ascii="GHEA Grapalat" w:hAnsi="GHEA Grapalat"/>
                      <w:sz w:val="12"/>
                      <w:szCs w:val="12"/>
                    </w:rPr>
                    <w:t xml:space="preserve"> </w:t>
                  </w: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առջևի և հետևի կայանման սենսորներ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 xml:space="preserve">Թափքի տեսակը    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Սեդան, գույնը-սև,դռների քանակը-4,նստատեղերը – 5,</w:t>
                  </w:r>
                </w:p>
              </w:tc>
            </w:tr>
            <w:tr w:rsidR="002F7534" w:rsidRPr="002F7534" w:rsidTr="002F7534">
              <w:trPr>
                <w:trHeight w:val="279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Նշանադրումը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Մակնիշի առկայություն</w:t>
                  </w:r>
                </w:p>
              </w:tc>
            </w:tr>
            <w:tr w:rsidR="002F7534" w:rsidRPr="002F7534" w:rsidTr="002F7534">
              <w:trPr>
                <w:trHeight w:val="467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Պայմանական նշաններ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Ֆիրմային նշանի առկայություն</w:t>
                  </w:r>
                </w:p>
              </w:tc>
            </w:tr>
            <w:tr w:rsidR="002F7534" w:rsidRPr="002F7534" w:rsidTr="002F7534">
              <w:trPr>
                <w:trHeight w:val="162"/>
                <w:jc w:val="center"/>
              </w:trPr>
              <w:tc>
                <w:tcPr>
                  <w:tcW w:w="3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left w:val="single" w:sz="4" w:space="0" w:color="auto"/>
                  </w:tcBorders>
                </w:tcPr>
                <w:p w:rsidR="002F7534" w:rsidRPr="002F7534" w:rsidRDefault="002F7534" w:rsidP="00120B2D">
                  <w:pPr>
                    <w:jc w:val="right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Երաշխիք</w:t>
                  </w:r>
                </w:p>
              </w:tc>
              <w:tc>
                <w:tcPr>
                  <w:tcW w:w="1503" w:type="dxa"/>
                </w:tcPr>
                <w:p w:rsidR="002F7534" w:rsidRPr="002F7534" w:rsidRDefault="002F7534" w:rsidP="00120B2D">
                  <w:pPr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F7534">
                    <w:rPr>
                      <w:rFonts w:ascii="GHEA Grapalat" w:hAnsi="GHEA Grapalat"/>
                      <w:sz w:val="12"/>
                      <w:szCs w:val="12"/>
                    </w:rPr>
                    <w:t>36 ամիս կամ 100 000 կմ.</w:t>
                  </w:r>
                </w:p>
              </w:tc>
            </w:tr>
          </w:tbl>
          <w:p w:rsidR="001D0657" w:rsidRPr="00C23C91" w:rsidRDefault="001D0657" w:rsidP="00374C02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6A5058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690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690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690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51690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516908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516908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690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B2B" w:rsidRPr="00B86E2F" w:rsidRDefault="008137D9" w:rsidP="008137D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6E2F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A01B2B" w:rsidRPr="00B86E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A01B2B" w:rsidRPr="00B86E2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B86E2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A01B2B" w:rsidRPr="00B86E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A01B2B" w:rsidRPr="00B86E2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1B2B" w:rsidRPr="00D31737" w:rsidTr="006A5058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B2B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B86E2F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B86E2F" w:rsidRPr="00B86E2F" w:rsidRDefault="00B86E2F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B86E2F" w:rsidRPr="001113E4" w:rsidRDefault="00B86E2F" w:rsidP="00120B2D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1113E4"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  <w:t>&lt;&lt;</w:t>
            </w:r>
            <w:r w:rsidRPr="001113E4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af-ZA"/>
              </w:rPr>
              <w:t>Տոյոտա Երևան</w:t>
            </w:r>
            <w:r w:rsidRPr="001113E4"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11 166 666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11 166 666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6E2F" w:rsidRPr="00B86E2F" w:rsidRDefault="00B86E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2 233 334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86E2F" w:rsidRPr="00B86E2F" w:rsidRDefault="00B86E2F" w:rsidP="00120B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2 233 334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B86E2F" w:rsidRPr="00B86E2F" w:rsidRDefault="00B86E2F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13 400 000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13 400 000</w:t>
            </w:r>
          </w:p>
        </w:tc>
      </w:tr>
      <w:tr w:rsidR="00B86E2F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B86E2F" w:rsidRPr="00B86E2F" w:rsidRDefault="00B86E2F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B86E2F" w:rsidRPr="001113E4" w:rsidRDefault="00B86E2F" w:rsidP="00120B2D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1113E4"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  <w:t>&lt;&lt;Մուրան&gt;&gt;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B86E2F">
              <w:rPr>
                <w:rFonts w:ascii="GHEA Grapalat" w:hAnsi="GHEA Grapalat" w:cs="Arial"/>
                <w:b/>
                <w:sz w:val="14"/>
                <w:szCs w:val="14"/>
              </w:rPr>
              <w:t>12</w:t>
            </w:r>
            <w:r w:rsidRPr="00B86E2F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B86E2F">
              <w:rPr>
                <w:rFonts w:ascii="GHEA Grapalat" w:hAnsi="GHEA Grapalat" w:cs="Arial"/>
                <w:b/>
                <w:sz w:val="14"/>
                <w:szCs w:val="14"/>
              </w:rPr>
              <w:t>083 333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B86E2F">
              <w:rPr>
                <w:rFonts w:ascii="GHEA Grapalat" w:hAnsi="GHEA Grapalat" w:cs="Arial"/>
                <w:b/>
                <w:sz w:val="14"/>
                <w:szCs w:val="14"/>
              </w:rPr>
              <w:t>12</w:t>
            </w:r>
            <w:r w:rsidRPr="00B86E2F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B86E2F">
              <w:rPr>
                <w:rFonts w:ascii="GHEA Grapalat" w:hAnsi="GHEA Grapalat" w:cs="Arial"/>
                <w:b/>
                <w:sz w:val="14"/>
                <w:szCs w:val="14"/>
              </w:rPr>
              <w:t>083 333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6E2F" w:rsidRPr="00B86E2F" w:rsidRDefault="00B86E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2 416 667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86E2F" w:rsidRPr="00B86E2F" w:rsidRDefault="00B86E2F" w:rsidP="00120B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86E2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2 416 667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B86E2F" w:rsidRPr="00B86E2F" w:rsidRDefault="00B86E2F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14 500 000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86E2F" w:rsidRPr="00B86E2F" w:rsidRDefault="00B86E2F" w:rsidP="00120B2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6E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14 500 000</w:t>
            </w:r>
          </w:p>
        </w:tc>
      </w:tr>
      <w:tr w:rsidR="00A01B2B" w:rsidRPr="00D31737" w:rsidTr="006A5058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516908" w:rsidP="00516908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="00A01B2B" w:rsidRPr="00D31737">
              <w:rPr>
                <w:rFonts w:ascii="GHEA Grapalat" w:hAnsi="GHEA Grapalat"/>
                <w:i/>
                <w:sz w:val="14"/>
                <w:szCs w:val="14"/>
              </w:rPr>
              <w:t>նման ընթացակարգում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չեն</w:t>
            </w:r>
            <w:r w:rsidR="00A01B2B"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1B2B" w:rsidRPr="00D31737" w:rsidTr="001113E4">
        <w:trPr>
          <w:trHeight w:val="140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1B2B" w:rsidRPr="00D31737" w:rsidTr="006A5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1B2B" w:rsidRPr="00D31737" w:rsidTr="006A50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1B2B" w:rsidRPr="00D31737" w:rsidTr="006A5058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1B2B" w:rsidRPr="00D31737" w:rsidTr="001113E4">
        <w:trPr>
          <w:trHeight w:val="83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446EA2" w:rsidP="00B86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86E2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A505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86E2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A5058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A5058" w:rsidRPr="00D31737" w:rsidTr="006A5058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A5058" w:rsidRPr="00D31737" w:rsidTr="006A5058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B86E2F" w:rsidP="00B86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B86E2F" w:rsidP="00B86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B86E2F" w:rsidRPr="00D31737" w:rsidTr="00B86E2F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E2F" w:rsidRPr="00ED6F12" w:rsidRDefault="00B86E2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F" w:rsidRDefault="00B86E2F" w:rsidP="00B86E2F">
            <w:pPr>
              <w:jc w:val="center"/>
            </w:pP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.09.2014թ.</w:t>
            </w:r>
          </w:p>
        </w:tc>
      </w:tr>
      <w:tr w:rsidR="00B86E2F" w:rsidRPr="00D31737" w:rsidTr="00B86E2F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E2F" w:rsidRPr="00ED6F12" w:rsidRDefault="00B86E2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F" w:rsidRDefault="00B86E2F" w:rsidP="001113E4">
            <w:pPr>
              <w:jc w:val="center"/>
            </w:pP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113E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.09.2014թ.</w:t>
            </w:r>
          </w:p>
        </w:tc>
      </w:tr>
      <w:tr w:rsidR="00B86E2F" w:rsidRPr="00D31737" w:rsidTr="00B86E2F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E2F" w:rsidRPr="00ED6F12" w:rsidRDefault="00B86E2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E2F" w:rsidRDefault="00B86E2F" w:rsidP="001113E4">
            <w:pPr>
              <w:jc w:val="center"/>
            </w:pP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113E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577959">
              <w:rPr>
                <w:rFonts w:ascii="GHEA Grapalat" w:hAnsi="GHEA Grapalat" w:cs="Sylfaen"/>
                <w:b/>
                <w:sz w:val="14"/>
                <w:szCs w:val="14"/>
              </w:rPr>
              <w:t>.09.2014թ.</w:t>
            </w:r>
          </w:p>
        </w:tc>
      </w:tr>
      <w:tr w:rsidR="006A5058" w:rsidRPr="00D31737" w:rsidTr="001113E4">
        <w:trPr>
          <w:trHeight w:val="103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9" w:type="dxa"/>
            <w:gridSpan w:val="37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B2B" w:rsidRPr="00D31737" w:rsidTr="006A505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B2B" w:rsidRPr="00D31737" w:rsidTr="006A505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113E4" w:rsidRPr="004A42C8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E4" w:rsidRPr="001113E4" w:rsidRDefault="001113E4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1113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1113E4" w:rsidRPr="001113E4" w:rsidRDefault="001113E4" w:rsidP="00120B2D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1113E4"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  <w:t>&lt;&lt;</w:t>
            </w:r>
            <w:r w:rsidRPr="001113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Տոյոտա Երևան</w:t>
            </w:r>
            <w:r w:rsidRPr="001113E4"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  <w:t>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113E4" w:rsidRPr="001113E4" w:rsidRDefault="001113E4" w:rsidP="001113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ՇՀԱՊՁԲ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-11/21-10-ԱՄ/2014/ԱՎՎ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113E4" w:rsidRPr="001113E4" w:rsidRDefault="001113E4" w:rsidP="001113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113E4" w:rsidRPr="001113E4" w:rsidRDefault="001113E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113E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1113E4" w:rsidRPr="001113E4" w:rsidRDefault="001113E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E4" w:rsidRPr="001113E4" w:rsidRDefault="001113E4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1113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03.01.01.08</w:t>
            </w:r>
          </w:p>
        </w:tc>
      </w:tr>
      <w:tr w:rsidR="004A42C8" w:rsidRPr="004A42C8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1113E4" w:rsidP="00374C02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1113E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1113E4" w:rsidP="001113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13E4">
              <w:rPr>
                <w:rFonts w:ascii="GHEA Grapalat" w:hAnsi="GHEA Grapalat"/>
                <w:b/>
                <w:sz w:val="14"/>
                <w:szCs w:val="14"/>
              </w:rPr>
              <w:t>134</w:t>
            </w:r>
            <w:r w:rsidR="004A42C8" w:rsidRPr="001113E4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1113E4" w:rsidP="001113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13E4">
              <w:rPr>
                <w:rFonts w:ascii="GHEA Grapalat" w:hAnsi="GHEA Grapalat"/>
                <w:b/>
                <w:sz w:val="14"/>
                <w:szCs w:val="14"/>
              </w:rPr>
              <w:t>13400</w:t>
            </w:r>
            <w:r w:rsidR="004A42C8" w:rsidRPr="001113E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4A42C8" w:rsidRPr="004A42C8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1113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1113E4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1113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1113E4" w:rsidRDefault="001113E4" w:rsidP="001113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13E4">
              <w:rPr>
                <w:rFonts w:ascii="GHEA Grapalat" w:hAnsi="GHEA Grapalat"/>
                <w:b/>
                <w:sz w:val="14"/>
                <w:szCs w:val="14"/>
              </w:rPr>
              <w:t>13400</w:t>
            </w:r>
            <w:r w:rsidR="004A42C8" w:rsidRPr="001113E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4A42C8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A42C8" w:rsidRPr="00D31737" w:rsidTr="006A505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42C8" w:rsidRPr="007C65E9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516908" w:rsidRDefault="004A42C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516908" w:rsidRDefault="001113E4" w:rsidP="00516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«Տոյոտա Երևան» ՍՊԸ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908" w:rsidRPr="00516908" w:rsidRDefault="00516908" w:rsidP="00516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ք. Երևան, Ծովակալ Իսակով 22</w:t>
            </w:r>
          </w:p>
          <w:p w:rsidR="004A42C8" w:rsidRPr="00516908" w:rsidRDefault="00516908" w:rsidP="00516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010</w:t>
            </w:r>
            <w:r w:rsidRPr="00516908">
              <w:rPr>
                <w:rFonts w:ascii="Courier New" w:hAnsi="Courier New" w:cs="Courier New"/>
                <w:b/>
                <w:sz w:val="14"/>
                <w:szCs w:val="14"/>
                <w:lang w:val="pt-BR"/>
              </w:rPr>
              <w:t> </w:t>
            </w: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777-010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516908" w:rsidRDefault="00516908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info@toyota.am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516908" w:rsidRDefault="00516908" w:rsidP="00DE57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15700-03667300100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516908" w:rsidRDefault="0051690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169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01557589</w:t>
            </w:r>
          </w:p>
        </w:tc>
      </w:tr>
      <w:tr w:rsidR="004A42C8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7C65E9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A42C8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A42C8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A42C8" w:rsidRPr="00D31737" w:rsidRDefault="004A42C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5" w:type="dxa"/>
            <w:gridSpan w:val="14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E7" w:rsidRDefault="00FA6DE7">
      <w:r>
        <w:separator/>
      </w:r>
    </w:p>
  </w:endnote>
  <w:endnote w:type="continuationSeparator" w:id="1">
    <w:p w:rsidR="00FA6DE7" w:rsidRDefault="00FA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44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44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908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E7" w:rsidRDefault="00FA6DE7">
      <w:r>
        <w:separator/>
      </w:r>
    </w:p>
  </w:footnote>
  <w:footnote w:type="continuationSeparator" w:id="1">
    <w:p w:rsidR="00FA6DE7" w:rsidRDefault="00FA6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E4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657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2F7534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90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0A4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37D9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281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709"/>
    <w:rsid w:val="00B57B6C"/>
    <w:rsid w:val="00B7192A"/>
    <w:rsid w:val="00B737D5"/>
    <w:rsid w:val="00B7414D"/>
    <w:rsid w:val="00B86E2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A6DE7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18</cp:revision>
  <cp:lastPrinted>2014-09-29T06:16:00Z</cp:lastPrinted>
  <dcterms:created xsi:type="dcterms:W3CDTF">2012-10-09T06:25:00Z</dcterms:created>
  <dcterms:modified xsi:type="dcterms:W3CDTF">2014-09-29T06:16:00Z</dcterms:modified>
</cp:coreProperties>
</file>