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2C4" w:rsidRDefault="00E032C4" w:rsidP="00E032C4">
      <w:pPr>
        <w:pStyle w:val="Corpsdetexte"/>
        <w:ind w:right="-7" w:firstLine="567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Approved by</w:t>
      </w:r>
    </w:p>
    <w:p w:rsidR="00E032C4" w:rsidRDefault="00E032C4" w:rsidP="00E032C4">
      <w:pPr>
        <w:pStyle w:val="Corpsdetexte"/>
        <w:ind w:right="-7" w:firstLine="567"/>
        <w:jc w:val="right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>the</w:t>
      </w:r>
      <w:proofErr w:type="gramEnd"/>
      <w:r>
        <w:rPr>
          <w:i/>
          <w:sz w:val="26"/>
          <w:szCs w:val="26"/>
        </w:rPr>
        <w:t xml:space="preserve"> decision N 4 of the open procedure committee</w:t>
      </w:r>
    </w:p>
    <w:p w:rsidR="00E032C4" w:rsidRDefault="00E032C4" w:rsidP="00E032C4">
      <w:pPr>
        <w:pStyle w:val="Corpsdetexte"/>
        <w:ind w:right="-7" w:firstLine="567"/>
        <w:jc w:val="right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>code</w:t>
      </w:r>
      <w:proofErr w:type="gramEnd"/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MDPIU-OPPW-</w:t>
      </w:r>
      <w:r w:rsidR="00CD688E" w:rsidRPr="00CD688E">
        <w:rPr>
          <w:sz w:val="26"/>
          <w:szCs w:val="26"/>
          <w:highlight w:val="yellow"/>
        </w:rPr>
        <w:t>XXXX</w:t>
      </w:r>
    </w:p>
    <w:p w:rsidR="00E032C4" w:rsidRDefault="00E032C4" w:rsidP="00E032C4">
      <w:pPr>
        <w:pStyle w:val="Corpsdetexte"/>
        <w:ind w:right="-7" w:firstLine="567"/>
        <w:jc w:val="right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>as</w:t>
      </w:r>
      <w:proofErr w:type="gramEnd"/>
      <w:r>
        <w:rPr>
          <w:i/>
          <w:sz w:val="26"/>
          <w:szCs w:val="26"/>
        </w:rPr>
        <w:t xml:space="preserve"> of </w:t>
      </w:r>
      <w:r w:rsidR="00CD688E" w:rsidRPr="00CD688E">
        <w:rPr>
          <w:i/>
          <w:sz w:val="26"/>
          <w:szCs w:val="26"/>
          <w:highlight w:val="yellow"/>
        </w:rPr>
        <w:t>XXXXX</w:t>
      </w:r>
    </w:p>
    <w:p w:rsidR="0004677B" w:rsidRPr="00292146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706AE3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Pr="00292146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</w:pPr>
      <w:r w:rsidRPr="00292146"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  <w:t>Municipality of Yerevan</w:t>
      </w:r>
    </w:p>
    <w:p w:rsidR="00706AE3" w:rsidRPr="0004677B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en-US"/>
        </w:rPr>
      </w:pPr>
      <w:proofErr w:type="gramStart"/>
      <w:r w:rsidRPr="0004677B"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en-US"/>
        </w:rPr>
        <w:t>“Municipal Development Projects Implementation Unit” SI.</w:t>
      </w:r>
      <w:proofErr w:type="gramEnd"/>
    </w:p>
    <w:p w:rsidR="0004677B" w:rsidRPr="00292146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706AE3" w:rsidRDefault="00F26A27" w:rsidP="0004677B">
      <w:pPr>
        <w:pStyle w:val="Corpsdetexte"/>
        <w:ind w:right="-7" w:firstLine="56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VOLUME 02</w:t>
      </w:r>
    </w:p>
    <w:p w:rsidR="00F26A27" w:rsidRDefault="00F26A27" w:rsidP="00F26A27">
      <w:pPr>
        <w:pStyle w:val="Corpsdetexte"/>
        <w:numPr>
          <w:ilvl w:val="0"/>
          <w:numId w:val="1"/>
        </w:numPr>
        <w:ind w:left="3828" w:right="-7" w:hanging="142"/>
        <w:rPr>
          <w:sz w:val="26"/>
          <w:szCs w:val="26"/>
        </w:rPr>
      </w:pPr>
      <w:r>
        <w:rPr>
          <w:sz w:val="26"/>
          <w:szCs w:val="26"/>
        </w:rPr>
        <w:t>General Specifications</w:t>
      </w:r>
    </w:p>
    <w:p w:rsidR="00706AE3" w:rsidRDefault="00F26A27" w:rsidP="00F26A27">
      <w:pPr>
        <w:pStyle w:val="Corpsdetexte"/>
        <w:ind w:left="3828" w:right="-7"/>
        <w:rPr>
          <w:sz w:val="26"/>
          <w:szCs w:val="26"/>
        </w:rPr>
      </w:pPr>
      <w:r>
        <w:rPr>
          <w:sz w:val="26"/>
          <w:szCs w:val="26"/>
        </w:rPr>
        <w:t>(</w:t>
      </w:r>
      <w:r w:rsidR="004C7422">
        <w:rPr>
          <w:sz w:val="26"/>
          <w:szCs w:val="26"/>
        </w:rPr>
        <w:t>Section</w:t>
      </w:r>
      <w:r>
        <w:rPr>
          <w:sz w:val="26"/>
          <w:szCs w:val="26"/>
        </w:rPr>
        <w:t xml:space="preserve"> II</w:t>
      </w:r>
      <w:r w:rsidR="004C7422">
        <w:rPr>
          <w:sz w:val="26"/>
          <w:szCs w:val="26"/>
        </w:rPr>
        <w:t>I</w:t>
      </w:r>
      <w:r>
        <w:rPr>
          <w:sz w:val="26"/>
          <w:szCs w:val="26"/>
        </w:rPr>
        <w:t xml:space="preserve"> of Appendix 6 of the invitation)</w:t>
      </w:r>
    </w:p>
    <w:p w:rsidR="00706AE3" w:rsidRPr="00292146" w:rsidRDefault="00706AE3" w:rsidP="00706AE3">
      <w:pPr>
        <w:pStyle w:val="Corpsdetexte"/>
        <w:ind w:left="567" w:right="-7"/>
        <w:rPr>
          <w:sz w:val="26"/>
          <w:szCs w:val="26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04677B" w:rsidRPr="0004677B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706AE3">
      <w:pPr>
        <w:pStyle w:val="Corpsdetexte"/>
        <w:ind w:right="-7"/>
        <w:rPr>
          <w:sz w:val="26"/>
          <w:szCs w:val="26"/>
        </w:rPr>
      </w:pPr>
    </w:p>
    <w:p w:rsidR="0004677B" w:rsidRPr="0004677B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r w:rsidRPr="00292146">
        <w:rPr>
          <w:sz w:val="26"/>
          <w:szCs w:val="26"/>
          <w:lang w:val="en-US"/>
        </w:rPr>
        <w:t xml:space="preserve">Of open procedure for procurement of </w:t>
      </w:r>
    </w:p>
    <w:p w:rsidR="0004677B" w:rsidRPr="00292146" w:rsidRDefault="00CD688E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  <w:lang w:val="en-US"/>
        </w:rPr>
        <w:t>Scada</w:t>
      </w:r>
      <w:proofErr w:type="spellEnd"/>
      <w:r w:rsidR="0004677B" w:rsidRPr="00292146">
        <w:rPr>
          <w:b/>
          <w:i/>
          <w:lang w:val="en-US"/>
        </w:rPr>
        <w:t xml:space="preserve"> Works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proofErr w:type="gramStart"/>
      <w:r w:rsidRPr="00292146">
        <w:rPr>
          <w:sz w:val="26"/>
          <w:szCs w:val="26"/>
          <w:lang w:val="en-US"/>
        </w:rPr>
        <w:t>announced</w:t>
      </w:r>
      <w:proofErr w:type="gramEnd"/>
      <w:r w:rsidRPr="00292146">
        <w:rPr>
          <w:sz w:val="26"/>
          <w:szCs w:val="26"/>
          <w:lang w:val="en-US"/>
        </w:rPr>
        <w:t xml:space="preserve"> for the needs of 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en-US" w:eastAsia="en-US"/>
        </w:rPr>
      </w:pPr>
      <w:r w:rsidRPr="00292146">
        <w:rPr>
          <w:rFonts w:ascii="Times New Roman" w:eastAsia="Times New Roman" w:hAnsi="Times New Roman" w:cs="Times New Roman"/>
          <w:b/>
          <w:sz w:val="24"/>
          <w:szCs w:val="20"/>
          <w:lang w:val="en-US" w:eastAsia="en-US"/>
        </w:rPr>
        <w:t>Municipality of Yerevan</w:t>
      </w:r>
    </w:p>
    <w:p w:rsidR="0004677B" w:rsidRPr="00901B0E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</w:pPr>
      <w:proofErr w:type="gramStart"/>
      <w:r w:rsidRPr="00901B0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  <w:t>“Municipal Development Projects Implementation Unit” SI.</w:t>
      </w:r>
      <w:proofErr w:type="gramEnd"/>
    </w:p>
    <w:p w:rsidR="0004677B" w:rsidRPr="00901B0E" w:rsidRDefault="0004677B" w:rsidP="0004677B">
      <w:pPr>
        <w:pStyle w:val="Corpsdetexte"/>
        <w:ind w:right="-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Corpsdetexte"/>
        <w:ind w:right="-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  <w:bookmarkStart w:id="0" w:name="_GoBack"/>
      <w:bookmarkEnd w:id="0"/>
    </w:p>
    <w:p w:rsidR="0004677B" w:rsidRPr="00901B0E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240641" w:rsidRDefault="00CD688E"/>
    <w:sectPr w:rsidR="00240641" w:rsidSect="00E306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51291"/>
    <w:multiLevelType w:val="hybridMultilevel"/>
    <w:tmpl w:val="82B6F8DC"/>
    <w:lvl w:ilvl="0" w:tplc="73503F5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77B"/>
    <w:rsid w:val="0004677B"/>
    <w:rsid w:val="00137BB1"/>
    <w:rsid w:val="004C7422"/>
    <w:rsid w:val="00706AE3"/>
    <w:rsid w:val="00981C42"/>
    <w:rsid w:val="00CD688E"/>
    <w:rsid w:val="00E032C4"/>
    <w:rsid w:val="00E306D9"/>
    <w:rsid w:val="00F14424"/>
    <w:rsid w:val="00F26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7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ENZINGER Andreas</dc:creator>
  <cp:lastModifiedBy>ENZINGER Andreas</cp:lastModifiedBy>
  <cp:revision>2</cp:revision>
  <dcterms:created xsi:type="dcterms:W3CDTF">2014-07-29T07:27:00Z</dcterms:created>
  <dcterms:modified xsi:type="dcterms:W3CDTF">2014-07-29T07:27:00Z</dcterms:modified>
</cp:coreProperties>
</file>