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9" w:rsidRPr="0012265E" w:rsidRDefault="00D338F2" w:rsidP="00C16C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Pr="0012265E">
        <w:rPr>
          <w:rFonts w:ascii="GHEA Grapalat" w:hAnsi="GHEA Grapalat"/>
          <w:sz w:val="24"/>
          <w:szCs w:val="24"/>
          <w:lang w:val="en-US"/>
        </w:rPr>
        <w:t xml:space="preserve">` </w:t>
      </w:r>
      <w:r w:rsidR="008463F4" w:rsidRPr="0012265E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="00561E8F" w:rsidRPr="0012265E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="00561E8F" w:rsidRPr="0012265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61E8F" w:rsidRPr="0012265E">
        <w:rPr>
          <w:rFonts w:ascii="GHEA Grapalat" w:hAnsi="GHEA Grapalat"/>
          <w:sz w:val="24"/>
          <w:szCs w:val="24"/>
          <w:lang w:val="en-US"/>
        </w:rPr>
        <w:t>նախարարություն</w:t>
      </w:r>
      <w:proofErr w:type="spellEnd"/>
    </w:p>
    <w:p w:rsidR="00D338F2" w:rsidRPr="0012265E" w:rsidRDefault="00D338F2" w:rsidP="00C16C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12265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Pr="0012265E">
        <w:rPr>
          <w:rFonts w:ascii="GHEA Grapalat" w:hAnsi="GHEA Grapalat"/>
          <w:sz w:val="24"/>
          <w:szCs w:val="24"/>
          <w:lang w:val="en-US"/>
        </w:rPr>
        <w:t xml:space="preserve">` </w:t>
      </w:r>
      <w:r w:rsidR="00276ECB">
        <w:rPr>
          <w:rFonts w:ascii="GHEA Grapalat" w:hAnsi="GHEA Grapalat"/>
          <w:sz w:val="24"/>
          <w:szCs w:val="24"/>
        </w:rPr>
        <w:t>ն</w:t>
      </w:r>
      <w:proofErr w:type="spellStart"/>
      <w:r w:rsidR="00561E8F" w:rsidRPr="0012265E">
        <w:rPr>
          <w:rFonts w:ascii="GHEA Grapalat" w:hAnsi="GHEA Grapalat"/>
          <w:sz w:val="24"/>
          <w:szCs w:val="24"/>
          <w:lang w:val="en-US"/>
        </w:rPr>
        <w:t>ախաորակավորման</w:t>
      </w:r>
      <w:proofErr w:type="spellEnd"/>
      <w:r w:rsidR="00561E8F" w:rsidRPr="0012265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61E8F" w:rsidRPr="0012265E">
        <w:rPr>
          <w:rFonts w:ascii="GHEA Grapalat" w:hAnsi="GHEA Grapalat"/>
          <w:sz w:val="24"/>
          <w:szCs w:val="24"/>
          <w:lang w:val="en-US"/>
        </w:rPr>
        <w:t>ընթացակարգ</w:t>
      </w:r>
      <w:proofErr w:type="spellEnd"/>
    </w:p>
    <w:p w:rsidR="00095A42" w:rsidRPr="0012265E" w:rsidRDefault="00631166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12265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ծածկագիր</w:t>
      </w:r>
      <w:proofErr w:type="spellEnd"/>
      <w:r w:rsidR="00D338F2" w:rsidRPr="0012265E">
        <w:rPr>
          <w:rFonts w:ascii="GHEA Grapalat" w:hAnsi="GHEA Grapalat"/>
          <w:sz w:val="24"/>
          <w:szCs w:val="24"/>
          <w:lang w:val="en-US"/>
        </w:rPr>
        <w:t xml:space="preserve">` </w:t>
      </w:r>
      <w:r w:rsidR="00095A42" w:rsidRPr="0012265E">
        <w:rPr>
          <w:rFonts w:ascii="GHEA Grapalat" w:hAnsi="GHEA Grapalat"/>
          <w:sz w:val="24"/>
          <w:szCs w:val="24"/>
          <w:lang w:val="af-ZA"/>
        </w:rPr>
        <w:t>«</w:t>
      </w:r>
      <w:r w:rsidR="0042762D" w:rsidRPr="0012265E">
        <w:rPr>
          <w:rFonts w:ascii="GHEA Grapalat" w:hAnsi="GHEA Grapalat"/>
          <w:sz w:val="24"/>
          <w:szCs w:val="24"/>
          <w:lang w:val="af-ZA"/>
        </w:rPr>
        <w:t>ՀՀ ՊՆ ՆՏԱԴ-ՍԸԱՇՁԲ-10/29</w:t>
      </w:r>
      <w:r w:rsidR="00095A42" w:rsidRPr="0012265E">
        <w:rPr>
          <w:rFonts w:ascii="GHEA Grapalat" w:hAnsi="GHEA Grapalat"/>
          <w:sz w:val="24"/>
          <w:szCs w:val="24"/>
          <w:lang w:val="af-ZA"/>
        </w:rPr>
        <w:t>»</w:t>
      </w:r>
    </w:p>
    <w:p w:rsidR="00D97A3F" w:rsidRPr="0012265E" w:rsidRDefault="00631166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առարկա</w:t>
      </w:r>
      <w:proofErr w:type="spellEnd"/>
      <w:r w:rsidRPr="0012265E">
        <w:rPr>
          <w:rFonts w:ascii="GHEA Grapalat" w:hAnsi="GHEA Grapalat"/>
          <w:sz w:val="24"/>
          <w:szCs w:val="24"/>
          <w:lang w:val="af-ZA"/>
        </w:rPr>
        <w:t xml:space="preserve">` </w:t>
      </w:r>
      <w:r w:rsidR="00276ECB">
        <w:rPr>
          <w:rFonts w:ascii="GHEA Grapalat" w:hAnsi="GHEA Grapalat"/>
          <w:sz w:val="24"/>
          <w:szCs w:val="24"/>
        </w:rPr>
        <w:t>կ</w:t>
      </w:r>
      <w:proofErr w:type="spellStart"/>
      <w:r w:rsidR="00AD77F4" w:rsidRPr="0012265E">
        <w:rPr>
          <w:rFonts w:ascii="GHEA Grapalat" w:hAnsi="GHEA Grapalat"/>
          <w:sz w:val="24"/>
          <w:szCs w:val="24"/>
          <w:lang w:val="en-US"/>
        </w:rPr>
        <w:t>առուցման</w:t>
      </w:r>
      <w:proofErr w:type="spellEnd"/>
      <w:r w:rsidR="00AD77F4"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7F4" w:rsidRPr="0012265E">
        <w:rPr>
          <w:rFonts w:ascii="GHEA Grapalat" w:hAnsi="GHEA Grapalat"/>
          <w:sz w:val="24"/>
          <w:szCs w:val="24"/>
          <w:lang w:val="en-US"/>
        </w:rPr>
        <w:t>և</w:t>
      </w:r>
      <w:r w:rsidR="00AD77F4"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77F4" w:rsidRPr="0012265E">
        <w:rPr>
          <w:rFonts w:ascii="GHEA Grapalat" w:hAnsi="GHEA Grapalat"/>
          <w:sz w:val="24"/>
          <w:szCs w:val="24"/>
          <w:lang w:val="en-US"/>
        </w:rPr>
        <w:t>ասֆալտապատման</w:t>
      </w:r>
      <w:proofErr w:type="spellEnd"/>
      <w:r w:rsidR="00AD77F4"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77F4" w:rsidRPr="0012265E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</w:p>
    <w:p w:rsidR="00D97A3F" w:rsidRPr="0012265E" w:rsidRDefault="00C16C5D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2265E">
        <w:rPr>
          <w:rFonts w:ascii="GHEA Grapalat" w:hAnsi="GHEA Grapalat"/>
          <w:sz w:val="24"/>
          <w:szCs w:val="24"/>
          <w:lang w:val="en-US"/>
        </w:rPr>
        <w:t>հ</w:t>
      </w:r>
      <w:r w:rsidR="00D97A3F" w:rsidRPr="0012265E">
        <w:rPr>
          <w:rFonts w:ascii="GHEA Grapalat" w:hAnsi="GHEA Grapalat"/>
          <w:sz w:val="24"/>
          <w:szCs w:val="24"/>
          <w:lang w:val="en-US"/>
        </w:rPr>
        <w:t>րապարակման</w:t>
      </w:r>
      <w:proofErr w:type="spellEnd"/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A3F" w:rsidRPr="0012265E">
        <w:rPr>
          <w:rFonts w:ascii="GHEA Grapalat" w:hAnsi="GHEA Grapalat"/>
          <w:sz w:val="24"/>
          <w:szCs w:val="24"/>
          <w:lang w:val="en-US"/>
        </w:rPr>
        <w:t>ամսաթիվ</w:t>
      </w:r>
      <w:proofErr w:type="spellEnd"/>
      <w:proofErr w:type="gramStart"/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`  </w:t>
      </w:r>
      <w:r w:rsidR="00561E8F" w:rsidRPr="0012265E">
        <w:rPr>
          <w:rFonts w:ascii="GHEA Grapalat" w:hAnsi="GHEA Grapalat"/>
          <w:sz w:val="24"/>
          <w:szCs w:val="24"/>
          <w:lang w:val="af-ZA"/>
        </w:rPr>
        <w:t>07.10.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>2014</w:t>
      </w:r>
      <w:r w:rsidR="00AE7618" w:rsidRPr="0012265E">
        <w:rPr>
          <w:rFonts w:ascii="GHEA Grapalat" w:hAnsi="GHEA Grapalat"/>
          <w:sz w:val="24"/>
          <w:szCs w:val="24"/>
          <w:lang w:val="en-US"/>
        </w:rPr>
        <w:t>թ</w:t>
      </w:r>
      <w:proofErr w:type="gramEnd"/>
      <w:r w:rsidR="00AE7618" w:rsidRPr="0012265E">
        <w:rPr>
          <w:rFonts w:ascii="GHEA Grapalat" w:hAnsi="GHEA Grapalat"/>
          <w:sz w:val="24"/>
          <w:szCs w:val="24"/>
          <w:lang w:val="af-ZA"/>
        </w:rPr>
        <w:t>.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</w:t>
      </w:r>
    </w:p>
    <w:p w:rsidR="00D338F2" w:rsidRPr="00F903EB" w:rsidRDefault="00D338F2" w:rsidP="00016BA9">
      <w:pPr>
        <w:ind w:firstLine="708"/>
        <w:rPr>
          <w:rFonts w:ascii="GHEA Grapalat" w:hAnsi="GHEA Grapalat"/>
          <w:sz w:val="32"/>
          <w:szCs w:val="32"/>
          <w:lang w:val="af-ZA"/>
        </w:rPr>
      </w:pPr>
    </w:p>
    <w:p w:rsidR="00276ECB" w:rsidRDefault="00276ECB" w:rsidP="007B1CA7">
      <w:pPr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D97A3F" w:rsidRPr="00967AC3" w:rsidRDefault="004A3092" w:rsidP="007B1CA7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C16C5D">
        <w:rPr>
          <w:rFonts w:ascii="GHEA Grapalat" w:hAnsi="GHEA Grapalat"/>
          <w:b/>
          <w:sz w:val="24"/>
          <w:szCs w:val="24"/>
          <w:lang w:val="en-US"/>
        </w:rPr>
        <w:t>Ե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Զ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Ր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Կ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Ց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Թ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Յ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016BA9" w:rsidRPr="0086549A" w:rsidRDefault="007B1CA7" w:rsidP="007B1CA7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549A">
        <w:rPr>
          <w:rFonts w:ascii="GHEA Grapalat" w:hAnsi="GHEA Grapalat"/>
          <w:b/>
          <w:sz w:val="24"/>
          <w:szCs w:val="24"/>
          <w:lang w:val="af-ZA"/>
        </w:rPr>
        <w:t>(</w:t>
      </w:r>
      <w:proofErr w:type="spellStart"/>
      <w:r w:rsidRPr="007B1CA7">
        <w:rPr>
          <w:rFonts w:ascii="GHEA Grapalat" w:hAnsi="GHEA Grapalat"/>
          <w:b/>
          <w:sz w:val="24"/>
          <w:szCs w:val="24"/>
          <w:lang w:val="en-US"/>
        </w:rPr>
        <w:t>բա</w:t>
      </w:r>
      <w:r w:rsidR="00CC669C">
        <w:rPr>
          <w:rFonts w:ascii="GHEA Grapalat" w:hAnsi="GHEA Grapalat"/>
          <w:b/>
          <w:sz w:val="24"/>
          <w:szCs w:val="24"/>
          <w:lang w:val="en-US"/>
        </w:rPr>
        <w:t>ց</w:t>
      </w:r>
      <w:r w:rsidRPr="007B1CA7">
        <w:rPr>
          <w:rFonts w:ascii="GHEA Grapalat" w:hAnsi="GHEA Grapalat"/>
          <w:b/>
          <w:sz w:val="24"/>
          <w:szCs w:val="24"/>
          <w:lang w:val="en-US"/>
        </w:rPr>
        <w:t>ասական</w:t>
      </w:r>
      <w:proofErr w:type="spellEnd"/>
      <w:r w:rsidRPr="0086549A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FD26D6" w:rsidRDefault="000A12FC" w:rsidP="00FD26D6">
      <w:pPr>
        <w:autoSpaceDE w:val="0"/>
        <w:autoSpaceDN w:val="0"/>
        <w:adjustRightInd w:val="0"/>
        <w:spacing w:after="0" w:line="360" w:lineRule="auto"/>
        <w:ind w:left="426" w:right="-284" w:firstLine="426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  <w:r w:rsidR="0019212E" w:rsidRPr="000D119B">
        <w:rPr>
          <w:rFonts w:ascii="GHEA Grapalat" w:hAnsi="GHEA Grapalat" w:cs="Times Armenian"/>
          <w:sz w:val="24"/>
          <w:szCs w:val="24"/>
          <w:lang w:val="af-ZA"/>
        </w:rPr>
        <w:t xml:space="preserve">ՀՀ </w:t>
      </w:r>
      <w:r w:rsidR="0019212E">
        <w:rPr>
          <w:rFonts w:ascii="GHEA Grapalat" w:hAnsi="GHEA Grapalat" w:cs="Times Armenian"/>
          <w:sz w:val="24"/>
          <w:szCs w:val="24"/>
          <w:lang w:val="af-ZA"/>
        </w:rPr>
        <w:t>ՊՆ</w:t>
      </w:r>
      <w:r w:rsidR="0019212E" w:rsidRPr="000D119B">
        <w:rPr>
          <w:rFonts w:ascii="GHEA Grapalat" w:hAnsi="GHEA Grapalat" w:cs="Times Armenian"/>
          <w:sz w:val="24"/>
          <w:szCs w:val="24"/>
          <w:lang w:val="af-ZA"/>
        </w:rPr>
        <w:t xml:space="preserve"> կարիքների համար հայտարարված </w:t>
      </w:r>
      <w:r w:rsidR="0019212E" w:rsidRPr="007F06C9">
        <w:rPr>
          <w:rFonts w:ascii="GHEA Grapalat" w:hAnsi="GHEA Grapalat" w:cs="Times Armenian"/>
          <w:sz w:val="24"/>
          <w:szCs w:val="24"/>
          <w:lang w:val="af-ZA"/>
        </w:rPr>
        <w:t>«ՀՀ ՊՆ ՆՏԱԴ-ՍԸԱՇՁԲ-10/2</w:t>
      </w:r>
      <w:r w:rsidR="0019212E">
        <w:rPr>
          <w:rFonts w:ascii="GHEA Grapalat" w:hAnsi="GHEA Grapalat" w:cs="Times Armenian"/>
          <w:sz w:val="24"/>
          <w:szCs w:val="24"/>
          <w:lang w:val="af-ZA"/>
        </w:rPr>
        <w:t>9</w:t>
      </w:r>
      <w:r w:rsidR="0019212E" w:rsidRPr="007F06C9">
        <w:rPr>
          <w:rFonts w:ascii="GHEA Grapalat" w:hAnsi="GHEA Grapalat" w:cs="Times Armenian"/>
          <w:sz w:val="24"/>
          <w:szCs w:val="24"/>
          <w:lang w:val="af-ZA"/>
        </w:rPr>
        <w:t>» սահմանափակ ընթացակարգ կազմակերպելու նպատակով նախաորակավորման ընթացակարգի հայտարարության</w:t>
      </w:r>
      <w:r w:rsidR="00E1466E">
        <w:rPr>
          <w:rFonts w:ascii="GHEA Grapalat" w:hAnsi="GHEA Grapalat"/>
          <w:sz w:val="24"/>
          <w:szCs w:val="24"/>
          <w:lang w:val="af-ZA"/>
        </w:rPr>
        <w:t xml:space="preserve"> </w:t>
      </w:r>
      <w:r w:rsidR="00302881">
        <w:rPr>
          <w:rFonts w:ascii="GHEA Grapalat" w:hAnsi="GHEA Grapalat"/>
          <w:bCs/>
          <w:sz w:val="24"/>
          <w:szCs w:val="24"/>
          <w:lang w:val="af-ZA"/>
        </w:rPr>
        <w:t xml:space="preserve">4-րդ </w:t>
      </w:r>
      <w:r w:rsidR="00FD26D6">
        <w:rPr>
          <w:rFonts w:ascii="GHEA Grapalat" w:hAnsi="GHEA Grapalat"/>
          <w:bCs/>
          <w:sz w:val="24"/>
          <w:szCs w:val="24"/>
          <w:lang w:val="af-ZA"/>
        </w:rPr>
        <w:t xml:space="preserve">կետում մասնակցին ներկայացվել է </w:t>
      </w:r>
      <w:r w:rsidR="00FD26D6">
        <w:rPr>
          <w:rFonts w:ascii="GHEA Grapalat" w:hAnsi="GHEA Grapalat"/>
          <w:noProof/>
          <w:sz w:val="24"/>
          <w:szCs w:val="24"/>
          <w:lang w:val="af-ZA"/>
        </w:rPr>
        <w:t>քաղաքաշինության բնագավառում շինարարության իրականացման</w:t>
      </w:r>
      <w:r w:rsidR="00FD26D6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r w:rsidR="00276ECB">
        <w:rPr>
          <w:rFonts w:ascii="GHEA Grapalat" w:hAnsi="GHEA Grapalat"/>
          <w:bCs/>
          <w:sz w:val="24"/>
          <w:szCs w:val="24"/>
        </w:rPr>
        <w:t>Բ</w:t>
      </w:r>
      <w:r w:rsidR="00FD26D6">
        <w:rPr>
          <w:rFonts w:ascii="GHEA Grapalat" w:hAnsi="GHEA Grapalat"/>
          <w:bCs/>
          <w:sz w:val="24"/>
          <w:szCs w:val="24"/>
          <w:lang w:val="af-ZA"/>
        </w:rPr>
        <w:t>նակելի, հասարարակական և արտադրական» ու «</w:t>
      </w:r>
      <w:r w:rsidR="00276ECB">
        <w:rPr>
          <w:rFonts w:ascii="GHEA Grapalat" w:hAnsi="GHEA Grapalat"/>
          <w:bCs/>
          <w:sz w:val="24"/>
          <w:szCs w:val="24"/>
        </w:rPr>
        <w:t>Տ</w:t>
      </w:r>
      <w:r w:rsidR="00FD26D6">
        <w:rPr>
          <w:rFonts w:ascii="GHEA Grapalat" w:hAnsi="GHEA Grapalat"/>
          <w:bCs/>
          <w:sz w:val="24"/>
          <w:szCs w:val="24"/>
          <w:lang w:val="af-ZA"/>
        </w:rPr>
        <w:t>րանսպորտային» լիցենզիաների առկայության պահանջ,  սակայն թիվ 3 հավելվածով ներկայացված մասնագիտական գործունեության համապատասխանության մասին հայտարարության տեքստում նմանատիպ աշխատանքների կատարմանը վերաբերող պահանջը լիարժեք չի բավարարում ՀՀ կառավարության 2011թ. փետրվարի 10-ի N 168-Ն որոշմամբ հաստատված «Գնումների գործընթացի կազմակերպման» կարգի (այսուհետ` Կարգ)  85-րդ կետին:</w:t>
      </w:r>
    </w:p>
    <w:p w:rsidR="00FD26D6" w:rsidRDefault="00FD26D6" w:rsidP="00FD26D6">
      <w:pPr>
        <w:autoSpaceDE w:val="0"/>
        <w:autoSpaceDN w:val="0"/>
        <w:adjustRightInd w:val="0"/>
        <w:spacing w:after="0" w:line="360" w:lineRule="auto"/>
        <w:ind w:left="426"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Նախաորակավորման ընթացակարգին մասնակիցների համատեղ գործունեության կարգով (կոնսորցիումով) մասնակցելուն վերաբերող հայտարարության 5-րդ կետի 2-րդ ենթակետը չի համապատասխանում Կարգի 52-րդ կետի 2-րդ ենթակետով սահմանված պահանջներին:  </w:t>
      </w:r>
    </w:p>
    <w:p w:rsidR="005D6616" w:rsidRPr="000D119B" w:rsidRDefault="005D6616" w:rsidP="00FD26D6">
      <w:pPr>
        <w:autoSpaceDE w:val="0"/>
        <w:autoSpaceDN w:val="0"/>
        <w:adjustRightInd w:val="0"/>
        <w:spacing w:after="0" w:line="360" w:lineRule="auto"/>
        <w:ind w:left="426" w:right="-143" w:firstLine="426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7B1CA7" w:rsidRPr="007B1CA7" w:rsidRDefault="007B1CA7" w:rsidP="00E9622F">
      <w:pPr>
        <w:tabs>
          <w:tab w:val="left" w:pos="937"/>
        </w:tabs>
        <w:spacing w:line="360" w:lineRule="auto"/>
        <w:ind w:left="426" w:right="-143"/>
        <w:jc w:val="both"/>
        <w:rPr>
          <w:rFonts w:ascii="GHEA Grapalat" w:hAnsi="GHEA Grapalat"/>
          <w:sz w:val="24"/>
          <w:szCs w:val="24"/>
          <w:lang w:val="af-ZA"/>
        </w:rPr>
      </w:pPr>
    </w:p>
    <w:p w:rsidR="007B1CA7" w:rsidRPr="007B1CA7" w:rsidRDefault="00C8638D" w:rsidP="007B1CA7">
      <w:pPr>
        <w:tabs>
          <w:tab w:val="left" w:pos="8690"/>
        </w:tabs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</w:t>
      </w:r>
      <w:r w:rsidR="007B1CA7" w:rsidRPr="007B1CA7">
        <w:rPr>
          <w:rFonts w:ascii="GHEA Grapalat" w:hAnsi="GHEA Grapalat"/>
          <w:sz w:val="24"/>
          <w:szCs w:val="24"/>
          <w:lang w:val="af-ZA"/>
        </w:rPr>
        <w:t>ՆՈՒՄՆԵՐԻ ԱՋԱԿՑՄԱՆ ԿԵՆՏՐՈՆ</w:t>
      </w:r>
    </w:p>
    <w:sectPr w:rsidR="007B1CA7" w:rsidRPr="007B1CA7" w:rsidSect="00E56683">
      <w:footerReference w:type="default" r:id="rId8"/>
      <w:pgSz w:w="11906" w:h="16838"/>
      <w:pgMar w:top="851" w:right="850" w:bottom="170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DE" w:rsidRDefault="00FA0CDE" w:rsidP="00D97A3F">
      <w:pPr>
        <w:spacing w:after="0" w:line="240" w:lineRule="auto"/>
      </w:pPr>
      <w:r>
        <w:separator/>
      </w:r>
    </w:p>
  </w:endnote>
  <w:endnote w:type="continuationSeparator" w:id="0">
    <w:p w:rsidR="00FA0CDE" w:rsidRDefault="00FA0CDE" w:rsidP="00D9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A3F" w:rsidRPr="00D97A3F" w:rsidRDefault="006F58AB">
    <w:pPr>
      <w:pStyle w:val="Footer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DE" w:rsidRDefault="00FA0CDE" w:rsidP="00D97A3F">
      <w:pPr>
        <w:spacing w:after="0" w:line="240" w:lineRule="auto"/>
      </w:pPr>
      <w:r>
        <w:separator/>
      </w:r>
    </w:p>
  </w:footnote>
  <w:footnote w:type="continuationSeparator" w:id="0">
    <w:p w:rsidR="00FA0CDE" w:rsidRDefault="00FA0CDE" w:rsidP="00D9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BA9"/>
    <w:rsid w:val="00015849"/>
    <w:rsid w:val="00016BA9"/>
    <w:rsid w:val="000259F2"/>
    <w:rsid w:val="00025F72"/>
    <w:rsid w:val="00045D57"/>
    <w:rsid w:val="00054487"/>
    <w:rsid w:val="00072911"/>
    <w:rsid w:val="00095A42"/>
    <w:rsid w:val="000A12FC"/>
    <w:rsid w:val="000D119B"/>
    <w:rsid w:val="0012265E"/>
    <w:rsid w:val="00137A9B"/>
    <w:rsid w:val="001734F0"/>
    <w:rsid w:val="0019212E"/>
    <w:rsid w:val="00276ECB"/>
    <w:rsid w:val="00296378"/>
    <w:rsid w:val="002A4CD8"/>
    <w:rsid w:val="00302881"/>
    <w:rsid w:val="004171F6"/>
    <w:rsid w:val="0042762D"/>
    <w:rsid w:val="00452815"/>
    <w:rsid w:val="004A3092"/>
    <w:rsid w:val="004B1A74"/>
    <w:rsid w:val="004B670E"/>
    <w:rsid w:val="004E6B90"/>
    <w:rsid w:val="00522EE9"/>
    <w:rsid w:val="00561E8F"/>
    <w:rsid w:val="00564C60"/>
    <w:rsid w:val="0058214D"/>
    <w:rsid w:val="005D6616"/>
    <w:rsid w:val="005E0D08"/>
    <w:rsid w:val="0062252B"/>
    <w:rsid w:val="00631166"/>
    <w:rsid w:val="006327CE"/>
    <w:rsid w:val="00652916"/>
    <w:rsid w:val="006C5C3A"/>
    <w:rsid w:val="006D5986"/>
    <w:rsid w:val="006E7EBB"/>
    <w:rsid w:val="006F58AB"/>
    <w:rsid w:val="0077657E"/>
    <w:rsid w:val="007B1CA7"/>
    <w:rsid w:val="007D215D"/>
    <w:rsid w:val="008463F4"/>
    <w:rsid w:val="0084691E"/>
    <w:rsid w:val="00851628"/>
    <w:rsid w:val="0086549A"/>
    <w:rsid w:val="00891B3D"/>
    <w:rsid w:val="008B3B64"/>
    <w:rsid w:val="008C53C7"/>
    <w:rsid w:val="008E31C6"/>
    <w:rsid w:val="008E3BC0"/>
    <w:rsid w:val="00943FB7"/>
    <w:rsid w:val="00967AC3"/>
    <w:rsid w:val="00970755"/>
    <w:rsid w:val="00A039E1"/>
    <w:rsid w:val="00A06A14"/>
    <w:rsid w:val="00A77FFA"/>
    <w:rsid w:val="00A80361"/>
    <w:rsid w:val="00A82EE2"/>
    <w:rsid w:val="00AD77F4"/>
    <w:rsid w:val="00AE30BF"/>
    <w:rsid w:val="00AE7618"/>
    <w:rsid w:val="00B31ECA"/>
    <w:rsid w:val="00B80322"/>
    <w:rsid w:val="00C16C5D"/>
    <w:rsid w:val="00C21FBA"/>
    <w:rsid w:val="00C2249F"/>
    <w:rsid w:val="00C57738"/>
    <w:rsid w:val="00C659F1"/>
    <w:rsid w:val="00C8638D"/>
    <w:rsid w:val="00CB76B3"/>
    <w:rsid w:val="00CC669C"/>
    <w:rsid w:val="00CD3330"/>
    <w:rsid w:val="00D338F2"/>
    <w:rsid w:val="00D97A3F"/>
    <w:rsid w:val="00DF0F5E"/>
    <w:rsid w:val="00E1466E"/>
    <w:rsid w:val="00E56683"/>
    <w:rsid w:val="00E9622F"/>
    <w:rsid w:val="00F52D02"/>
    <w:rsid w:val="00F76C9E"/>
    <w:rsid w:val="00F903EB"/>
    <w:rsid w:val="00FA0CDE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A3F"/>
  </w:style>
  <w:style w:type="paragraph" w:styleId="Footer">
    <w:name w:val="footer"/>
    <w:basedOn w:val="Normal"/>
    <w:link w:val="Foot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F2AD-E757-46CA-920F-6ECD000C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Apr3</dc:creator>
  <cp:keywords/>
  <dc:description/>
  <cp:lastModifiedBy>User</cp:lastModifiedBy>
  <cp:revision>59</cp:revision>
  <cp:lastPrinted>2014-10-10T06:47:00Z</cp:lastPrinted>
  <dcterms:created xsi:type="dcterms:W3CDTF">2014-09-18T05:26:00Z</dcterms:created>
  <dcterms:modified xsi:type="dcterms:W3CDTF">2014-10-10T11:50:00Z</dcterms:modified>
</cp:coreProperties>
</file>