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6C4DB2">
        <w:rPr>
          <w:rFonts w:ascii="GHEA Grapalat" w:hAnsi="GHEA Grapalat" w:cs="Sylfaen"/>
          <w:b/>
          <w:i/>
          <w:sz w:val="20"/>
          <w:lang w:val="pt-BR"/>
        </w:rPr>
        <w:t>հոկտեմբերի</w:t>
      </w:r>
      <w:r w:rsidR="003D7EDC">
        <w:rPr>
          <w:rFonts w:ascii="GHEA Grapalat" w:hAnsi="GHEA Grapalat" w:cs="Sylfaen"/>
          <w:b/>
          <w:i/>
          <w:sz w:val="20"/>
          <w:lang w:val="pt-BR"/>
        </w:rPr>
        <w:t xml:space="preserve"> </w:t>
      </w:r>
      <w:r w:rsidR="006C4DB2">
        <w:rPr>
          <w:rFonts w:ascii="GHEA Grapalat" w:hAnsi="GHEA Grapalat" w:cs="Sylfaen"/>
          <w:b/>
          <w:i/>
          <w:sz w:val="20"/>
          <w:lang w:val="pt-BR"/>
        </w:rPr>
        <w:t>10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491990" w:rsidRPr="00786554">
        <w:rPr>
          <w:rFonts w:ascii="GHEA Grapalat" w:hAnsi="GHEA Grapalat" w:cs="Sylfaen"/>
          <w:b/>
          <w:sz w:val="22"/>
          <w:szCs w:val="22"/>
          <w:lang w:val="pt-BR"/>
        </w:rPr>
        <w:t>8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491990">
        <w:rPr>
          <w:rFonts w:ascii="GHEA Grapalat" w:hAnsi="GHEA Grapalat"/>
          <w:szCs w:val="22"/>
          <w:lang w:val="es-ES"/>
        </w:rPr>
        <w:t>-11/8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491990" w:rsidRPr="00491990">
        <w:rPr>
          <w:rFonts w:ascii="GHEA Grapalat" w:hAnsi="GHEA Grapalat"/>
          <w:b/>
          <w:szCs w:val="22"/>
          <w:lang w:val="af-ZA"/>
        </w:rPr>
        <w:t>Համակարգչային և պատճենահանման սարքավորումներ և օժանդակ</w:t>
      </w:r>
      <w:r w:rsidR="00EA6471" w:rsidRPr="00491990">
        <w:rPr>
          <w:rFonts w:ascii="GHEA Grapalat" w:hAnsi="GHEA Grapalat"/>
          <w:b/>
          <w:szCs w:val="22"/>
          <w:lang w:val="af-ZA"/>
        </w:rPr>
        <w:t xml:space="preserve"> նյութեր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6C4DB2">
        <w:rPr>
          <w:rFonts w:ascii="GHEA Grapalat" w:hAnsi="GHEA Grapalat"/>
          <w:b/>
          <w:szCs w:val="22"/>
          <w:lang w:val="af-ZA"/>
        </w:rPr>
        <w:t>հոկտեմբերի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3D7EDC">
        <w:rPr>
          <w:rFonts w:ascii="GHEA Grapalat" w:hAnsi="GHEA Grapalat"/>
          <w:b/>
          <w:szCs w:val="22"/>
          <w:lang w:val="af-ZA"/>
        </w:rPr>
        <w:t>2</w:t>
      </w:r>
      <w:r w:rsidR="006C4DB2">
        <w:rPr>
          <w:rFonts w:ascii="GHEA Grapalat" w:hAnsi="GHEA Grapalat"/>
          <w:b/>
          <w:szCs w:val="22"/>
          <w:lang w:val="af-ZA"/>
        </w:rPr>
        <w:t>2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3D7EDC" w:rsidRPr="003D7EDC">
        <w:rPr>
          <w:rFonts w:ascii="GHEA Grapalat" w:hAnsi="GHEA Grapalat"/>
          <w:b/>
          <w:szCs w:val="22"/>
          <w:lang w:val="af-ZA"/>
        </w:rPr>
        <w:t>2</w:t>
      </w:r>
      <w:r w:rsidR="006C4DB2">
        <w:rPr>
          <w:rFonts w:ascii="GHEA Grapalat" w:hAnsi="GHEA Grapalat"/>
          <w:b/>
          <w:szCs w:val="22"/>
          <w:lang w:val="af-ZA"/>
        </w:rPr>
        <w:t>2.10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յուրաքանչյուր չափաբաժնի մասով 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ՁԲ-14</w:t>
      </w:r>
      <w:r w:rsidR="006C4DB2">
        <w:rPr>
          <w:rFonts w:ascii="GHEA Grapalat" w:hAnsi="GHEA Grapalat"/>
          <w:b/>
          <w:szCs w:val="22"/>
          <w:lang w:val="af-ZA"/>
        </w:rPr>
        <w:t>/13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ED6" w:rsidRDefault="00DC1ED6">
      <w:r>
        <w:separator/>
      </w:r>
    </w:p>
  </w:endnote>
  <w:endnote w:type="continuationSeparator" w:id="1">
    <w:p w:rsidR="00DC1ED6" w:rsidRDefault="00DC1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ED6" w:rsidRDefault="00DC1ED6">
      <w:r>
        <w:separator/>
      </w:r>
    </w:p>
  </w:footnote>
  <w:footnote w:type="continuationSeparator" w:id="1">
    <w:p w:rsidR="00DC1ED6" w:rsidRDefault="00DC1E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017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2846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D7EDC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4DB2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46F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1ED6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1D38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110</cp:revision>
  <cp:lastPrinted>2014-03-24T06:25:00Z</cp:lastPrinted>
  <dcterms:created xsi:type="dcterms:W3CDTF">2012-06-08T08:40:00Z</dcterms:created>
  <dcterms:modified xsi:type="dcterms:W3CDTF">2014-10-10T11:18:00Z</dcterms:modified>
</cp:coreProperties>
</file>