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CB" w:rsidRPr="007D3CB9" w:rsidRDefault="00DB2CCB" w:rsidP="00DB2CCB">
      <w:pPr>
        <w:pStyle w:val="1"/>
        <w:rPr>
          <w:sz w:val="24"/>
          <w:szCs w:val="24"/>
          <w:lang w:val="af-ZA"/>
        </w:rPr>
      </w:pPr>
      <w:r w:rsidRPr="007D3CB9">
        <w:rPr>
          <w:rFonts w:ascii="Sylfaen" w:hAnsi="Sylfaen" w:cs="Sylfaen"/>
          <w:sz w:val="24"/>
          <w:szCs w:val="24"/>
          <w:lang w:val="af-ZA"/>
        </w:rPr>
        <w:t>ՀԱՅՏԱՐԱՐՈՒԹՅՈՒՆ</w:t>
      </w:r>
      <w:r w:rsidRPr="007D3CB9">
        <w:rPr>
          <w:sz w:val="24"/>
          <w:szCs w:val="24"/>
          <w:lang w:val="af-ZA"/>
        </w:rPr>
        <w:t xml:space="preserve"> (</w:t>
      </w:r>
      <w:r w:rsidRPr="007D3CB9">
        <w:rPr>
          <w:rFonts w:ascii="Sylfaen" w:hAnsi="Sylfaen" w:cs="Sylfaen"/>
          <w:sz w:val="24"/>
          <w:szCs w:val="24"/>
          <w:lang w:val="af-ZA"/>
        </w:rPr>
        <w:t>ՀԱՇՎԵՏՎՈՒԹՅՈՒՆ</w:t>
      </w:r>
      <w:r w:rsidRPr="007D3CB9">
        <w:rPr>
          <w:sz w:val="24"/>
          <w:szCs w:val="24"/>
          <w:lang w:val="af-ZA"/>
        </w:rPr>
        <w:t>)</w:t>
      </w:r>
    </w:p>
    <w:p w:rsidR="00DB2CCB" w:rsidRPr="00263F9E" w:rsidRDefault="00DB2CCB" w:rsidP="007F6C25">
      <w:pPr>
        <w:pStyle w:val="1"/>
        <w:rPr>
          <w:lang w:val="af-ZA"/>
        </w:rPr>
      </w:pPr>
      <w:r>
        <w:rPr>
          <w:rFonts w:ascii="Sylfaen" w:hAnsi="Sylfaen" w:cs="Sylfaen"/>
          <w:sz w:val="24"/>
          <w:szCs w:val="24"/>
          <w:lang w:val="af-ZA"/>
        </w:rPr>
        <w:t>ԲԱՆԱԿՑԱՅԻՆ /առանց հայտարարության/</w:t>
      </w:r>
      <w:r w:rsidRPr="007D3CB9">
        <w:rPr>
          <w:sz w:val="24"/>
          <w:szCs w:val="24"/>
          <w:lang w:val="af-ZA"/>
        </w:rPr>
        <w:t xml:space="preserve"> </w:t>
      </w:r>
      <w:r w:rsidRPr="007D3CB9">
        <w:rPr>
          <w:rFonts w:ascii="Sylfaen" w:hAnsi="Sylfaen" w:cs="Sylfaen"/>
          <w:sz w:val="24"/>
          <w:szCs w:val="24"/>
          <w:lang w:val="af-ZA"/>
        </w:rPr>
        <w:t>ԸՆԹԱՑԱԿԱՐԳՈՎ</w:t>
      </w:r>
      <w:r w:rsidRPr="007D3CB9">
        <w:rPr>
          <w:sz w:val="24"/>
          <w:szCs w:val="24"/>
          <w:lang w:val="af-ZA"/>
        </w:rPr>
        <w:t xml:space="preserve"> </w:t>
      </w:r>
      <w:r w:rsidRPr="007D3CB9">
        <w:rPr>
          <w:rFonts w:ascii="Sylfaen" w:hAnsi="Sylfaen" w:cs="Sylfaen"/>
          <w:sz w:val="24"/>
          <w:szCs w:val="24"/>
          <w:lang w:val="af-ZA"/>
        </w:rPr>
        <w:t>ԿՆՔՎԱԾ</w:t>
      </w:r>
      <w:r w:rsidRPr="007D3CB9">
        <w:rPr>
          <w:sz w:val="24"/>
          <w:szCs w:val="24"/>
          <w:lang w:val="af-ZA"/>
        </w:rPr>
        <w:t xml:space="preserve"> </w:t>
      </w:r>
      <w:r w:rsidRPr="007D3CB9">
        <w:rPr>
          <w:rFonts w:ascii="Sylfaen" w:hAnsi="Sylfaen" w:cs="Sylfaen"/>
          <w:sz w:val="24"/>
          <w:szCs w:val="24"/>
          <w:lang w:val="af-ZA"/>
        </w:rPr>
        <w:t>ՊԱՅՄԱՆԱԳՐԻ</w:t>
      </w:r>
      <w:r w:rsidRPr="007D3CB9">
        <w:rPr>
          <w:sz w:val="24"/>
          <w:szCs w:val="24"/>
          <w:lang w:val="af-ZA"/>
        </w:rPr>
        <w:t xml:space="preserve"> </w:t>
      </w:r>
      <w:r w:rsidRPr="007D3CB9">
        <w:rPr>
          <w:rFonts w:ascii="Sylfaen" w:hAnsi="Sylfaen" w:cs="Sylfaen"/>
          <w:sz w:val="24"/>
          <w:szCs w:val="24"/>
          <w:lang w:val="af-ZA"/>
        </w:rPr>
        <w:t>ՄԱՍԻՆ</w:t>
      </w:r>
    </w:p>
    <w:p w:rsidR="00DB2CCB" w:rsidRPr="00B31727" w:rsidRDefault="00DB2CCB" w:rsidP="00DB2CCB">
      <w:pPr>
        <w:pStyle w:val="3"/>
        <w:spacing w:after="240"/>
        <w:rPr>
          <w:rFonts w:ascii="GHEA Grapalat" w:hAnsi="GHEA Grapalat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>ԲԱՆԱԿՑԱՅԻՆ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D1713">
        <w:rPr>
          <w:rFonts w:ascii="Arial Unicode" w:hAnsi="Arial Unicode"/>
          <w:b w:val="0"/>
          <w:i/>
          <w:lang w:val="hy-AM"/>
        </w:rPr>
        <w:t>ՏՄ</w:t>
      </w:r>
      <w:r>
        <w:rPr>
          <w:rFonts w:ascii="GHEA Grapalat" w:hAnsi="GHEA Grapalat"/>
          <w:b w:val="0"/>
          <w:i/>
          <w:lang w:val="es-ES"/>
        </w:rPr>
        <w:t>-</w:t>
      </w:r>
      <w:r>
        <w:rPr>
          <w:rFonts w:ascii="GHEA Grapalat" w:hAnsi="GHEA Grapalat" w:cs="Sylfaen"/>
          <w:b w:val="0"/>
          <w:i/>
          <w:lang w:val="es-ES"/>
        </w:rPr>
        <w:t>ԲԸ</w:t>
      </w:r>
      <w:r w:rsidRPr="004D1713">
        <w:rPr>
          <w:rFonts w:ascii="GHEA Grapalat" w:hAnsi="GHEA Grapalat" w:cs="Sylfaen"/>
          <w:b w:val="0"/>
          <w:i/>
          <w:lang w:val="hy-AM"/>
        </w:rPr>
        <w:t>ԱՀ</w:t>
      </w:r>
      <w:r>
        <w:rPr>
          <w:rFonts w:ascii="GHEA Grapalat" w:hAnsi="GHEA Grapalat" w:cs="Sylfaen"/>
          <w:b w:val="0"/>
          <w:i/>
          <w:lang w:val="es-ES"/>
        </w:rPr>
        <w:t>ԱՇՁԲ -14/</w:t>
      </w:r>
      <w:r w:rsidR="00B31727">
        <w:rPr>
          <w:rFonts w:ascii="GHEA Grapalat" w:hAnsi="GHEA Grapalat" w:cs="Arial"/>
          <w:b w:val="0"/>
          <w:i/>
          <w:lang w:val="es-ES"/>
        </w:rPr>
        <w:t>56</w:t>
      </w:r>
    </w:p>
    <w:p w:rsidR="00DB2CCB" w:rsidRPr="00906029" w:rsidRDefault="00DB2CCB" w:rsidP="00DB2CC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0921C9">
        <w:rPr>
          <w:rFonts w:ascii="GHEA Grapalat" w:hAnsi="GHEA Grapalat" w:cs="Sylfaen"/>
          <w:b/>
          <w:sz w:val="20"/>
          <w:lang w:val="af-ZA"/>
        </w:rPr>
        <w:tab/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Պատվիրատուն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906029">
        <w:rPr>
          <w:rFonts w:ascii="Arial Unicode" w:eastAsia="Times New Roman" w:hAnsi="Arial Unicode" w:cs="Times New Roman"/>
          <w:b/>
          <w:sz w:val="20"/>
          <w:szCs w:val="20"/>
        </w:rPr>
        <w:t>Տավուշի</w:t>
      </w:r>
      <w:r w:rsidRPr="00906029">
        <w:rPr>
          <w:rFonts w:ascii="Arial Unicode" w:eastAsia="Times New Roman" w:hAnsi="Arial Unicode" w:cs="Times New Roman"/>
          <w:b/>
          <w:sz w:val="20"/>
          <w:szCs w:val="20"/>
          <w:lang w:val="af-ZA"/>
        </w:rPr>
        <w:t xml:space="preserve"> </w:t>
      </w:r>
      <w:r w:rsidRPr="00906029">
        <w:rPr>
          <w:rFonts w:ascii="Arial Unicode" w:eastAsia="Times New Roman" w:hAnsi="Arial Unicode" w:cs="Times New Roman"/>
          <w:b/>
          <w:sz w:val="20"/>
          <w:szCs w:val="20"/>
        </w:rPr>
        <w:t>մարզպետարանը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որը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գտնվում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Times New Roman"/>
          <w:b/>
          <w:sz w:val="20"/>
          <w:szCs w:val="20"/>
        </w:rPr>
        <w:t>ք</w:t>
      </w:r>
      <w:r w:rsidRPr="0090602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 </w:t>
      </w:r>
      <w:r w:rsidRPr="00906029">
        <w:rPr>
          <w:rFonts w:ascii="GHEA Grapalat" w:eastAsia="Times New Roman" w:hAnsi="GHEA Grapalat" w:cs="Times New Roman"/>
          <w:b/>
          <w:sz w:val="20"/>
          <w:szCs w:val="20"/>
        </w:rPr>
        <w:t>Իջևան</w:t>
      </w:r>
      <w:r w:rsidRPr="0090602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Times New Roman"/>
          <w:b/>
          <w:sz w:val="20"/>
          <w:szCs w:val="20"/>
        </w:rPr>
        <w:t>Սահմանադրության</w:t>
      </w:r>
      <w:r w:rsidRPr="0090602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1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հասցեում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ստոր</w:t>
      </w:r>
      <w:r w:rsidRPr="00906029">
        <w:rPr>
          <w:rFonts w:ascii="GHEA Grapalat" w:eastAsia="Times New Roman" w:hAnsi="GHEA Grapalat" w:cs="Times New Roman"/>
          <w:sz w:val="20"/>
          <w:szCs w:val="20"/>
        </w:rPr>
        <w:t>և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ներկայացնում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Arial Unicode" w:eastAsia="Times New Roman" w:hAnsi="Arial Unicode" w:cs="Times New Roman"/>
          <w:b/>
          <w:i/>
          <w:sz w:val="20"/>
          <w:szCs w:val="20"/>
          <w:lang w:val="hy-AM"/>
        </w:rPr>
        <w:t>ՏՄ</w:t>
      </w:r>
      <w:r w:rsidRPr="00906029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-</w:t>
      </w:r>
      <w:r w:rsidRPr="00906029">
        <w:rPr>
          <w:rFonts w:ascii="GHEA Grapalat" w:eastAsia="Times New Roman" w:hAnsi="GHEA Grapalat" w:cs="Sylfaen"/>
          <w:b/>
          <w:i/>
          <w:sz w:val="20"/>
          <w:szCs w:val="20"/>
          <w:lang w:val="es-ES"/>
        </w:rPr>
        <w:t>ԲԸ</w:t>
      </w:r>
      <w:r w:rsidRPr="00906029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>ԱՀ</w:t>
      </w:r>
      <w:r>
        <w:rPr>
          <w:rFonts w:ascii="GHEA Grapalat" w:eastAsia="Times New Roman" w:hAnsi="GHEA Grapalat" w:cs="Sylfaen"/>
          <w:b/>
          <w:i/>
          <w:sz w:val="20"/>
          <w:szCs w:val="20"/>
          <w:lang w:val="es-ES"/>
        </w:rPr>
        <w:t>ԱՇՁԲ -14/</w:t>
      </w:r>
      <w:r w:rsidR="00301F2E">
        <w:rPr>
          <w:rFonts w:ascii="GHEA Grapalat" w:hAnsi="GHEA Grapalat" w:cs="Arial"/>
          <w:b/>
          <w:i/>
          <w:sz w:val="20"/>
          <w:szCs w:val="20"/>
          <w:lang w:val="af-ZA"/>
        </w:rPr>
        <w:t>56</w:t>
      </w:r>
      <w:r>
        <w:rPr>
          <w:rFonts w:ascii="GHEA Grapalat" w:hAnsi="GHEA Grapalat" w:cs="Arial"/>
          <w:b/>
          <w:i/>
          <w:sz w:val="20"/>
          <w:szCs w:val="20"/>
          <w:lang w:val="af-ZA"/>
        </w:rPr>
        <w:t xml:space="preserve"> 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ծածկագրով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հայտարարված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b/>
          <w:i/>
          <w:sz w:val="20"/>
          <w:szCs w:val="20"/>
          <w:lang w:val="es-ES"/>
        </w:rPr>
        <w:t>ԲԸ</w:t>
      </w:r>
      <w:r w:rsidRPr="00906029">
        <w:rPr>
          <w:rFonts w:ascii="GHEA Grapalat" w:eastAsia="Times New Roman" w:hAnsi="GHEA Grapalat" w:cs="Sylfaen"/>
          <w:b/>
          <w:i/>
          <w:sz w:val="20"/>
          <w:szCs w:val="20"/>
        </w:rPr>
        <w:t>ԱՀ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ընթացակարգի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արդյունքում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կնքված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պայմանագրի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/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երի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/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մասին</w:t>
      </w:r>
      <w:r w:rsidRPr="00906029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906029">
        <w:rPr>
          <w:rFonts w:ascii="GHEA Grapalat" w:eastAsia="Times New Roman" w:hAnsi="GHEA Grapalat" w:cs="Sylfaen"/>
          <w:sz w:val="20"/>
          <w:szCs w:val="20"/>
          <w:lang w:val="af-ZA"/>
        </w:rPr>
        <w:t>տեղեկատվությունը</w:t>
      </w:r>
      <w:r w:rsidRPr="00906029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tbl>
      <w:tblPr>
        <w:tblW w:w="1502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  <w:gridCol w:w="2021"/>
        <w:gridCol w:w="2021"/>
      </w:tblGrid>
      <w:tr w:rsidR="001F6CBA" w:rsidTr="005C5128">
        <w:trPr>
          <w:gridAfter w:val="2"/>
          <w:wAfter w:w="4042" w:type="dxa"/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6CBA" w:rsidRPr="004977DA" w:rsidTr="005C5128">
        <w:trPr>
          <w:gridAfter w:val="2"/>
          <w:wAfter w:w="4042" w:type="dxa"/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6C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6CBA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6CBA" w:rsidTr="005C5128">
        <w:trPr>
          <w:gridAfter w:val="2"/>
          <w:wAfter w:w="4042" w:type="dxa"/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1F6CBA" w:rsidTr="005C5128">
        <w:trPr>
          <w:gridAfter w:val="2"/>
          <w:wAfter w:w="4042" w:type="dxa"/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6CBA" w:rsidRDefault="001F6CBA">
            <w:pPr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B31727" w:rsidRPr="004977DA" w:rsidTr="005C5128">
        <w:trPr>
          <w:gridAfter w:val="2"/>
          <w:wAfter w:w="4042" w:type="dxa"/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1727" w:rsidRDefault="00B317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Pr="00301F2E" w:rsidRDefault="00B31727" w:rsidP="00301F2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  <w:lang w:val="en-US"/>
              </w:rPr>
            </w:pPr>
            <w:r w:rsidRPr="00301F2E"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-4 </w:t>
            </w:r>
            <w:r w:rsidRPr="00301F2E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301F2E">
              <w:rPr>
                <w:rFonts w:ascii="GHEA Grapalat" w:hAnsi="GHEA Grapalat"/>
                <w:b/>
                <w:sz w:val="14"/>
                <w:szCs w:val="14"/>
              </w:rPr>
              <w:t>Սևան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301F2E">
              <w:rPr>
                <w:rFonts w:ascii="GHEA Grapalat" w:hAnsi="GHEA Grapalat"/>
                <w:b/>
                <w:sz w:val="14"/>
                <w:szCs w:val="14"/>
              </w:rPr>
              <w:t>Իջևան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01F2E">
              <w:rPr>
                <w:rFonts w:ascii="GHEA Grapalat" w:hAnsi="GHEA Grapalat"/>
                <w:b/>
                <w:sz w:val="14"/>
                <w:szCs w:val="14"/>
              </w:rPr>
              <w:t>միջպետական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01F2E">
              <w:rPr>
                <w:rFonts w:ascii="GHEA Grapalat" w:hAnsi="GHEA Grapalat"/>
                <w:b/>
                <w:sz w:val="14"/>
                <w:szCs w:val="14"/>
              </w:rPr>
              <w:t>ճանապարհի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01F2E">
              <w:rPr>
                <w:rFonts w:ascii="GHEA Grapalat" w:hAnsi="GHEA Grapalat"/>
                <w:b/>
                <w:sz w:val="14"/>
                <w:szCs w:val="14"/>
              </w:rPr>
              <w:t>Իջևան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01F2E">
              <w:rPr>
                <w:rFonts w:ascii="GHEA Grapalat" w:hAnsi="GHEA Grapalat"/>
                <w:b/>
                <w:sz w:val="14"/>
                <w:szCs w:val="14"/>
              </w:rPr>
              <w:t>համայնքի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01F2E">
              <w:rPr>
                <w:rFonts w:ascii="GHEA Grapalat" w:hAnsi="GHEA Grapalat"/>
                <w:b/>
                <w:sz w:val="14"/>
                <w:szCs w:val="14"/>
              </w:rPr>
              <w:t>շուկայի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01F2E">
              <w:rPr>
                <w:rFonts w:ascii="GHEA Grapalat" w:hAnsi="GHEA Grapalat"/>
                <w:b/>
                <w:sz w:val="14"/>
                <w:szCs w:val="14"/>
              </w:rPr>
              <w:t>հատվածի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301F2E">
              <w:rPr>
                <w:rFonts w:ascii="GHEA Grapalat" w:hAnsi="GHEA Grapalat"/>
                <w:b/>
                <w:sz w:val="14"/>
                <w:szCs w:val="14"/>
              </w:rPr>
              <w:t>բարեկարգման</w:t>
            </w:r>
            <w:r w:rsidRPr="00301F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աշխատանքներ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Pr="005C5128" w:rsidRDefault="00B31727" w:rsidP="00301F2E">
            <w:pPr>
              <w:tabs>
                <w:tab w:val="left" w:pos="1248"/>
              </w:tabs>
              <w:rPr>
                <w:rFonts w:ascii="Arial Unicode" w:hAnsi="Arial Unicode"/>
                <w:b/>
                <w:sz w:val="14"/>
                <w:szCs w:val="14"/>
              </w:rPr>
            </w:pPr>
            <w:r w:rsidRPr="005C5128">
              <w:rPr>
                <w:rFonts w:ascii="Arial Unicode" w:hAnsi="Arial Unicode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Pr="005C5128" w:rsidRDefault="00B31727" w:rsidP="00301F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C5128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Pr="005C5128" w:rsidRDefault="00B31727" w:rsidP="00301F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C5128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727" w:rsidRPr="00F237B0" w:rsidRDefault="00B31727" w:rsidP="00301F2E">
            <w:pP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20759904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727" w:rsidRPr="00F237B0" w:rsidRDefault="00B31727" w:rsidP="005D2918">
            <w:pP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20759904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Pr="00310CB6" w:rsidRDefault="00B31727" w:rsidP="005C5128">
            <w:pPr>
              <w:tabs>
                <w:tab w:val="left" w:pos="1248"/>
              </w:tabs>
              <w:rPr>
                <w:rFonts w:ascii="Arial Unicode" w:hAnsi="Arial Unicode"/>
                <w:sz w:val="16"/>
                <w:szCs w:val="16"/>
                <w:lang w:val="en-US"/>
              </w:rPr>
            </w:pPr>
            <w:r w:rsidRPr="00310CB6">
              <w:rPr>
                <w:rFonts w:ascii="GHEA Grapalat" w:hAnsi="GHEA Grapalat"/>
                <w:sz w:val="16"/>
                <w:szCs w:val="16"/>
              </w:rPr>
              <w:t>Ճանապարհահատվածի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բարեկարգման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և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երթևեկության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կարգավորման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աշխատանքներ՝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 60x84x500</w:t>
            </w:r>
            <w:r w:rsidRPr="00310CB6">
              <w:rPr>
                <w:rFonts w:ascii="GHEA Grapalat" w:hAnsi="GHEA Grapalat"/>
                <w:sz w:val="16"/>
                <w:szCs w:val="16"/>
              </w:rPr>
              <w:t>սմ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ե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310CB6">
              <w:rPr>
                <w:rFonts w:ascii="GHEA Grapalat" w:hAnsi="GHEA Grapalat"/>
                <w:sz w:val="16"/>
                <w:szCs w:val="16"/>
              </w:rPr>
              <w:t>բետոնյա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բլոկների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310CB6">
              <w:rPr>
                <w:rFonts w:ascii="GHEA Grapalat" w:hAnsi="GHEA Grapalat"/>
                <w:sz w:val="16"/>
                <w:szCs w:val="16"/>
              </w:rPr>
              <w:t>ճան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. </w:t>
            </w:r>
            <w:r w:rsidRPr="00310CB6">
              <w:rPr>
                <w:rFonts w:ascii="GHEA Grapalat" w:hAnsi="GHEA Grapalat"/>
                <w:sz w:val="16"/>
                <w:szCs w:val="16"/>
              </w:rPr>
              <w:t>նշանների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տեղադրմամբ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և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ճանապարհի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ու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ե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>/</w:t>
            </w:r>
            <w:r w:rsidRPr="00310CB6">
              <w:rPr>
                <w:rFonts w:ascii="GHEA Grapalat" w:hAnsi="GHEA Grapalat"/>
                <w:sz w:val="16"/>
                <w:szCs w:val="16"/>
              </w:rPr>
              <w:t>բ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բլոկների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ուղղահայաց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/>
                <w:sz w:val="16"/>
                <w:szCs w:val="16"/>
              </w:rPr>
              <w:t>նշագծմամբ</w:t>
            </w:r>
            <w:r w:rsidRPr="00310CB6"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Pr="00310CB6" w:rsidRDefault="00B31727" w:rsidP="00301F2E">
            <w:pPr>
              <w:tabs>
                <w:tab w:val="left" w:pos="1248"/>
              </w:tabs>
              <w:rPr>
                <w:rFonts w:ascii="Arial Unicode" w:hAnsi="Arial Unicode"/>
                <w:b/>
                <w:sz w:val="16"/>
                <w:szCs w:val="16"/>
                <w:lang w:val="en-US"/>
              </w:rPr>
            </w:pP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Ճանապարհահատվածի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բարեկարգման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և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երթևեկության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կարգավորման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աշխատանքներ՝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 60x84x500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սմ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ե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բետոնյա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բլոկների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,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ճան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.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նշանների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տեղադրմամբ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և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ճանապարհի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ու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ե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>/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բ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բլոկների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ուղղահայաց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</w:rPr>
              <w:t>նշագծմամբ</w:t>
            </w:r>
            <w:r w:rsidRPr="00310CB6">
              <w:rPr>
                <w:rFonts w:ascii="GHEA Grapalat" w:hAnsi="GHEA Grapalat" w:cs="Sylfaen"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</w:p>
        </w:tc>
      </w:tr>
      <w:tr w:rsidR="005C5128" w:rsidRPr="004977DA" w:rsidTr="005C5128">
        <w:trPr>
          <w:gridAfter w:val="2"/>
          <w:wAfter w:w="4042" w:type="dxa"/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Pr="00301F2E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5128" w:rsidTr="005C5128">
        <w:trPr>
          <w:gridAfter w:val="2"/>
          <w:wAfter w:w="4042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C5128" w:rsidTr="005C5128">
        <w:trPr>
          <w:gridAfter w:val="2"/>
          <w:wAfter w:w="4042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Pr="00A45D6F" w:rsidRDefault="005C5128" w:rsidP="00301F2E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Pr="00A45D6F" w:rsidRDefault="005C5128" w:rsidP="00301F2E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 w:rsidP="00301F2E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 w:rsidP="00301F2E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</w:t>
            </w:r>
            <w:r>
              <w:rPr>
                <w:rFonts w:ascii="Arial" w:eastAsia="Times New Roman" w:hAnsi="Arial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Pr="00BF7713" w:rsidRDefault="005C5128" w:rsidP="00301F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C5128" w:rsidRPr="001F6CBA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310CB6" w:rsidP="00301F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 w:rsidR="005C512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հոկտեմբերի</w:t>
            </w:r>
            <w:r w:rsidR="005C5128">
              <w:rPr>
                <w:rFonts w:ascii="Arial Unicode" w:hAnsi="Arial Unicode"/>
                <w:b/>
                <w:sz w:val="14"/>
                <w:szCs w:val="14"/>
              </w:rPr>
              <w:t xml:space="preserve">  2014թ</w:t>
            </w:r>
          </w:p>
        </w:tc>
      </w:tr>
      <w:tr w:rsidR="005C5128" w:rsidTr="005C5128">
        <w:trPr>
          <w:gridAfter w:val="2"/>
          <w:wAfter w:w="4042" w:type="dxa"/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en-US"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C5128" w:rsidTr="005C5128">
        <w:trPr>
          <w:gridAfter w:val="2"/>
          <w:wAfter w:w="4042" w:type="dxa"/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RPr="004977DA" w:rsidTr="005C5128">
        <w:trPr>
          <w:gridAfter w:val="2"/>
          <w:wAfter w:w="4042" w:type="dxa"/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 w:rsidRPr="001F6CB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C5128" w:rsidTr="005C5128">
        <w:trPr>
          <w:gridAfter w:val="2"/>
          <w:wAfter w:w="4042" w:type="dxa"/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5128" w:rsidTr="005C5128">
        <w:trPr>
          <w:gridAfter w:val="2"/>
          <w:wAfter w:w="4042" w:type="dxa"/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C5128" w:rsidTr="005C5128">
        <w:trPr>
          <w:gridAfter w:val="2"/>
          <w:wAfter w:w="4042" w:type="dxa"/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C5128" w:rsidTr="005C5128">
        <w:trPr>
          <w:gridAfter w:val="2"/>
          <w:wAfter w:w="4042" w:type="dxa"/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 w:eastAsia="en-US"/>
              </w:rPr>
            </w:pPr>
          </w:p>
        </w:tc>
      </w:tr>
      <w:tr w:rsidR="00B31727" w:rsidTr="005C5128">
        <w:trPr>
          <w:gridAfter w:val="2"/>
          <w:wAfter w:w="4042" w:type="dxa"/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1727" w:rsidRDefault="00B317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Default="00B31727" w:rsidP="00301F2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&lt;Իջևանի ՃՇՇ&gt;&gt;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727" w:rsidRPr="005C5128" w:rsidRDefault="00B31727" w:rsidP="00301F2E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17299920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727" w:rsidRPr="005C5128" w:rsidRDefault="00B31727" w:rsidP="005D291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17299920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727" w:rsidRPr="005C5128" w:rsidRDefault="00B31727" w:rsidP="00301F2E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3459984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727" w:rsidRPr="005C5128" w:rsidRDefault="00B31727" w:rsidP="005D2918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3459984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727" w:rsidRPr="00F237B0" w:rsidRDefault="00B31727" w:rsidP="005D2918">
            <w:pP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20759904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727" w:rsidRPr="00F237B0" w:rsidRDefault="00B31727" w:rsidP="005D2918">
            <w:pP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20759904</w:t>
            </w:r>
          </w:p>
        </w:tc>
      </w:tr>
      <w:tr w:rsidR="005C5128" w:rsidTr="005C5128">
        <w:trPr>
          <w:gridAfter w:val="2"/>
          <w:wAfter w:w="4042" w:type="dxa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5C5128" w:rsidTr="005C5128">
        <w:trPr>
          <w:gridAfter w:val="2"/>
          <w:wAfter w:w="4042" w:type="dxa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RPr="004977DA" w:rsidTr="005C5128">
        <w:trPr>
          <w:gridAfter w:val="2"/>
          <w:wAfter w:w="4042" w:type="dxa"/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Pr="005C5128" w:rsidRDefault="005C512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 w:rsidRPr="0019082C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Հրավերներ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ուղարկված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մյուս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չեն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9082C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ներկայացվել</w:t>
            </w:r>
            <w:proofErr w:type="spellEnd"/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>:</w:t>
            </w:r>
          </w:p>
        </w:tc>
      </w:tr>
      <w:tr w:rsidR="005C5128" w:rsidRPr="004977DA" w:rsidTr="005C5128">
        <w:trPr>
          <w:gridAfter w:val="2"/>
          <w:wAfter w:w="4042" w:type="dxa"/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5128" w:rsidRPr="004977DA" w:rsidTr="005C5128">
        <w:trPr>
          <w:gridAfter w:val="2"/>
          <w:wAfter w:w="4042" w:type="dxa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5C5128" w:rsidTr="005C5128">
        <w:trPr>
          <w:gridAfter w:val="2"/>
          <w:wAfter w:w="4042" w:type="dxa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1F6CBA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5128" w:rsidTr="005C5128">
        <w:trPr>
          <w:gridAfter w:val="2"/>
          <w:wAfter w:w="4042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RPr="001F6CBA" w:rsidTr="005C5128">
        <w:trPr>
          <w:gridAfter w:val="2"/>
          <w:wAfter w:w="4042" w:type="dxa"/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Pr="007F6C25" w:rsidRDefault="007F6C25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 w:rsidRPr="0019082C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5C5128">
              <w:rPr>
                <w:rFonts w:ascii="GHEA Grapalat" w:hAnsi="GHEA Grapalat"/>
                <w:b/>
                <w:sz w:val="14"/>
                <w:szCs w:val="14"/>
                <w:lang w:val="en-US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մերժված հայտեր չկան:</w:t>
            </w:r>
          </w:p>
        </w:tc>
      </w:tr>
      <w:tr w:rsidR="005C5128" w:rsidRPr="001F6CBA" w:rsidTr="005C5128">
        <w:trPr>
          <w:gridAfter w:val="2"/>
          <w:wAfter w:w="4042" w:type="dxa"/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C5128" w:rsidTr="005C5128">
        <w:trPr>
          <w:gridAfter w:val="2"/>
          <w:wAfter w:w="4042" w:type="dxa"/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Pr="001F6CBA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Pr="001F6CBA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Pr="001F6CBA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Pr="001F6CBA" w:rsidRDefault="005C5128">
            <w:pP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Pr="001F6CBA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</w:pPr>
          </w:p>
        </w:tc>
      </w:tr>
      <w:tr w:rsidR="005C5128" w:rsidTr="005C5128">
        <w:trPr>
          <w:gridAfter w:val="2"/>
          <w:wAfter w:w="4042" w:type="dxa"/>
        </w:trPr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5C5128" w:rsidTr="005C5128">
        <w:trPr>
          <w:gridAfter w:val="2"/>
          <w:wAfter w:w="4042" w:type="dxa"/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C5128" w:rsidTr="005C5128">
        <w:trPr>
          <w:gridAfter w:val="2"/>
          <w:wAfter w:w="4042" w:type="dxa"/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C5128" w:rsidTr="005C5128">
        <w:trPr>
          <w:gridAfter w:val="2"/>
          <w:wAfter w:w="4042" w:type="dxa"/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31727" w:rsidRPr="00301F2E" w:rsidTr="00301F2E">
        <w:trPr>
          <w:gridAfter w:val="2"/>
          <w:wAfter w:w="4042" w:type="dxa"/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1727" w:rsidRDefault="00B317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Default="00B31727" w:rsidP="00301F2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&lt;Իջևանի ՃՇՇ&gt;&gt;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Pr="00F237B0" w:rsidRDefault="00B31727" w:rsidP="00301F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Arial Unicode" w:hAnsi="Arial Unicode"/>
                <w:b/>
                <w:i/>
                <w:sz w:val="16"/>
                <w:szCs w:val="16"/>
              </w:rPr>
              <w:t>ՏՄ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-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ԲԸ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ԱՀ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ԱՇՁԲ-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14/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en-US"/>
              </w:rPr>
              <w:t>56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Pr="00301F2E" w:rsidRDefault="00B31727" w:rsidP="00301F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</w:t>
            </w:r>
            <w:r w:rsidRPr="00301F2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Pr="00301F2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Pr="00301F2E" w:rsidRDefault="00B31727" w:rsidP="00301F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19.12</w:t>
            </w:r>
            <w:r w:rsidRPr="00301F2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1727" w:rsidRPr="00301F2E" w:rsidRDefault="00B31727" w:rsidP="00301F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727" w:rsidRPr="00F237B0" w:rsidRDefault="00B31727" w:rsidP="005D2918">
            <w:pP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20759904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727" w:rsidRPr="00F237B0" w:rsidRDefault="00B31727" w:rsidP="005D2918">
            <w:pP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20759904</w:t>
            </w:r>
          </w:p>
        </w:tc>
      </w:tr>
      <w:tr w:rsidR="005C5128" w:rsidRPr="00301F2E" w:rsidTr="005C5128">
        <w:trPr>
          <w:gridAfter w:val="2"/>
          <w:wAfter w:w="4042" w:type="dxa"/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Pr="00B31727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3172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B3172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31727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B3172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3172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C5128" w:rsidRPr="004977DA" w:rsidTr="005C5128">
        <w:trPr>
          <w:gridAfter w:val="2"/>
          <w:wAfter w:w="4042" w:type="dxa"/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301F2E">
              <w:rPr>
                <w:rFonts w:ascii="GHEA Grapalat" w:hAnsi="GHEA Grapalat"/>
                <w:b/>
                <w:sz w:val="14"/>
                <w:szCs w:val="14"/>
                <w:lang w:val="en-US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301F2E" w:rsidTr="007F6C25">
        <w:trPr>
          <w:trHeight w:val="8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1F2E" w:rsidRDefault="00301F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F2E" w:rsidRDefault="00301F2E" w:rsidP="00301F2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&lt;Իջևանի ՃՇՇ&gt;&gt;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F2E" w:rsidRDefault="00301F2E" w:rsidP="00301F2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Arial Unicode" w:eastAsia="Times New Roman" w:hAnsi="Arial Unicode" w:cs="Times New Roman"/>
                <w:b/>
                <w:sz w:val="14"/>
                <w:szCs w:val="14"/>
                <w:lang w:val="hy-AM"/>
              </w:rPr>
              <w:t xml:space="preserve">Ք. </w:t>
            </w:r>
            <w:r>
              <w:rPr>
                <w:rFonts w:ascii="Arial Unicode" w:eastAsia="Times New Roman" w:hAnsi="Arial Unicode" w:cs="Times New Roman"/>
                <w:b/>
                <w:sz w:val="14"/>
                <w:szCs w:val="14"/>
              </w:rPr>
              <w:t>Իջևան,Արցախյան 6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F2E" w:rsidRDefault="00301F2E" w:rsidP="00301F2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ijevandsr2010@mail.ru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F2E" w:rsidRDefault="00301F2E" w:rsidP="00301F2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220103330167000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1F2E" w:rsidRDefault="00301F2E" w:rsidP="00301F2E">
            <w:pPr>
              <w:spacing w:after="120"/>
              <w:ind w:left="851" w:right="87" w:hanging="851"/>
              <w:jc w:val="center"/>
              <w:rPr>
                <w:rFonts w:ascii="Sylfaen" w:eastAsia="Times New Roma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 xml:space="preserve"> 07600087</w:t>
            </w:r>
          </w:p>
          <w:p w:rsidR="00301F2E" w:rsidRDefault="00301F2E" w:rsidP="00301F2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</w:p>
        </w:tc>
        <w:tc>
          <w:tcPr>
            <w:tcW w:w="2021" w:type="dxa"/>
          </w:tcPr>
          <w:p w:rsidR="00301F2E" w:rsidRPr="00F237B0" w:rsidRDefault="00301F2E" w:rsidP="00301F2E">
            <w:pP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21" w:type="dxa"/>
          </w:tcPr>
          <w:p w:rsidR="00301F2E" w:rsidRPr="00F237B0" w:rsidRDefault="00301F2E" w:rsidP="00301F2E">
            <w:pP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 LatArm"/>
                <w:b/>
                <w:bCs/>
                <w:color w:val="000000"/>
                <w:sz w:val="16"/>
                <w:szCs w:val="16"/>
                <w:lang w:val="en-US"/>
              </w:rPr>
              <w:t>13080000</w:t>
            </w:r>
          </w:p>
        </w:tc>
      </w:tr>
      <w:tr w:rsidR="005C5128" w:rsidTr="005C5128">
        <w:trPr>
          <w:gridAfter w:val="2"/>
          <w:wAfter w:w="4042" w:type="dxa"/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RPr="004977DA" w:rsidTr="005C5128">
        <w:trPr>
          <w:gridAfter w:val="2"/>
          <w:wAfter w:w="4042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 w:rsidP="005C5128">
            <w:pPr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</w:t>
            </w:r>
            <w:r w:rsidR="007F6C25">
              <w:rPr>
                <w:rFonts w:ascii="GHEA Grapalat" w:hAnsi="GHEA Grapalat"/>
                <w:sz w:val="14"/>
                <w:szCs w:val="14"/>
              </w:rPr>
              <w:t>գնման</w:t>
            </w:r>
            <w:r w:rsidR="007F6C25" w:rsidRPr="007F6C2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="007F6C25">
              <w:rPr>
                <w:rFonts w:ascii="GHEA Grapalat" w:hAnsi="GHEA Grapalat"/>
                <w:sz w:val="14"/>
                <w:szCs w:val="14"/>
              </w:rPr>
              <w:t>գործընթացի</w:t>
            </w:r>
            <w:r w:rsidR="007F6C25" w:rsidRPr="007F6C2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 դեպք</w:t>
            </w:r>
            <w:r>
              <w:rPr>
                <w:rFonts w:ascii="GHEA Grapalat" w:hAnsi="GHEA Grapalat"/>
                <w:sz w:val="14"/>
                <w:szCs w:val="14"/>
              </w:rPr>
              <w:t>եր</w:t>
            </w:r>
            <w:r w:rsidRPr="007F6C25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չկան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5128" w:rsidRPr="004977DA" w:rsidTr="005C5128">
        <w:trPr>
          <w:gridAfter w:val="2"/>
          <w:wAfter w:w="4042" w:type="dxa"/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RPr="004977DA" w:rsidTr="005C5128">
        <w:trPr>
          <w:gridAfter w:val="2"/>
          <w:wAfter w:w="4042" w:type="dxa"/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1F6CBA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C5128" w:rsidRPr="004977DA" w:rsidTr="005C5128">
        <w:trPr>
          <w:gridAfter w:val="2"/>
          <w:wAfter w:w="4042" w:type="dxa"/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RPr="004977DA" w:rsidTr="005C5128">
        <w:trPr>
          <w:gridAfter w:val="2"/>
          <w:wAfter w:w="4042" w:type="dxa"/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C5128" w:rsidRPr="004977DA" w:rsidTr="005C5128">
        <w:trPr>
          <w:gridAfter w:val="2"/>
          <w:wAfter w:w="4042" w:type="dxa"/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RPr="004977DA" w:rsidTr="005C5128">
        <w:trPr>
          <w:gridAfter w:val="2"/>
          <w:wAfter w:w="4042" w:type="dxa"/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1F6CBA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C5128" w:rsidRPr="004977DA" w:rsidTr="005C5128">
        <w:trPr>
          <w:gridAfter w:val="2"/>
          <w:wAfter w:w="4042" w:type="dxa"/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5128" w:rsidRDefault="005C512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5128" w:rsidRDefault="005C51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 w:eastAsia="en-US"/>
              </w:rPr>
            </w:pPr>
          </w:p>
        </w:tc>
      </w:tr>
      <w:tr w:rsidR="005C5128" w:rsidTr="005C5128">
        <w:trPr>
          <w:gridAfter w:val="2"/>
          <w:wAfter w:w="4042" w:type="dxa"/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Pr="001F6CBA" w:rsidRDefault="005C51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5128" w:rsidTr="005C5128">
        <w:trPr>
          <w:gridAfter w:val="2"/>
          <w:wAfter w:w="4042" w:type="dxa"/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5128" w:rsidRDefault="005C51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 w:eastAsia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F6C25" w:rsidTr="005C5128">
        <w:trPr>
          <w:gridAfter w:val="2"/>
          <w:wAfter w:w="4042" w:type="dxa"/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C25" w:rsidRPr="000F3AB2" w:rsidRDefault="007F6C25" w:rsidP="00301F2E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Cs/>
                <w:sz w:val="14"/>
                <w:szCs w:val="14"/>
              </w:rPr>
              <w:t>Արտակ Սարգս</w:t>
            </w:r>
            <w:r w:rsidRPr="000F3AB2">
              <w:rPr>
                <w:rFonts w:ascii="GHEA Grapalat" w:eastAsia="Times New Roman" w:hAnsi="GHEA Grapalat" w:cs="Times New Roman"/>
                <w:bCs/>
                <w:sz w:val="14"/>
                <w:szCs w:val="14"/>
              </w:rPr>
              <w:t>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6C25" w:rsidRPr="00E80BD9" w:rsidRDefault="007F6C25" w:rsidP="00301F2E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094755604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W w:w="3886" w:type="dxa"/>
              <w:jc w:val="center"/>
              <w:tblCellSpacing w:w="12" w:type="dxa"/>
              <w:shd w:val="clear" w:color="auto" w:fill="DCDCDC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"/>
              <w:gridCol w:w="56"/>
              <w:gridCol w:w="3774"/>
            </w:tblGrid>
            <w:tr w:rsidR="007F6C25" w:rsidRPr="00906029" w:rsidTr="00301F2E">
              <w:trPr>
                <w:tblCellSpacing w:w="12" w:type="dxa"/>
                <w:jc w:val="center"/>
              </w:trPr>
              <w:tc>
                <w:tcPr>
                  <w:tcW w:w="26" w:type="pct"/>
                  <w:shd w:val="clear" w:color="auto" w:fill="DCDCDC"/>
                </w:tcPr>
                <w:p w:rsidR="007F6C25" w:rsidRPr="00906029" w:rsidRDefault="007F6C25" w:rsidP="00301F2E">
                  <w:pPr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41" w:type="pct"/>
                  <w:shd w:val="clear" w:color="auto" w:fill="DCDCDC"/>
                  <w:hideMark/>
                </w:tcPr>
                <w:p w:rsidR="007F6C25" w:rsidRPr="00906029" w:rsidRDefault="007F6C25" w:rsidP="00301F2E">
                  <w:pPr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4810" w:type="pct"/>
                  <w:shd w:val="clear" w:color="auto" w:fill="DCDCDC"/>
                  <w:hideMark/>
                </w:tcPr>
                <w:tbl>
                  <w:tblPr>
                    <w:tblW w:w="5000" w:type="pct"/>
                    <w:jc w:val="center"/>
                    <w:tblCellSpacing w:w="12" w:type="dxa"/>
                    <w:shd w:val="clear" w:color="auto" w:fill="DCDCDC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68"/>
                    <w:gridCol w:w="2970"/>
                  </w:tblGrid>
                  <w:tr w:rsidR="007F6C25" w:rsidRPr="00906029" w:rsidTr="00301F2E">
                    <w:trPr>
                      <w:tblCellSpacing w:w="12" w:type="dxa"/>
                      <w:jc w:val="center"/>
                    </w:trPr>
                    <w:tc>
                      <w:tcPr>
                        <w:tcW w:w="980" w:type="pct"/>
                        <w:shd w:val="clear" w:color="auto" w:fill="DCDCDC"/>
                        <w:hideMark/>
                      </w:tcPr>
                      <w:p w:rsidR="007F6C25" w:rsidRPr="00906029" w:rsidRDefault="007F6C25" w:rsidP="00301F2E">
                        <w:pPr>
                          <w:jc w:val="right"/>
                          <w:rPr>
                            <w:rFonts w:ascii="Calibri" w:eastAsia="Times New Roman" w:hAnsi="Calibri" w:cs="Times New Roman"/>
                          </w:rPr>
                        </w:pPr>
                      </w:p>
                    </w:tc>
                    <w:tc>
                      <w:tcPr>
                        <w:tcW w:w="3923" w:type="pct"/>
                        <w:shd w:val="clear" w:color="auto" w:fill="DCDCDC"/>
                        <w:hideMark/>
                      </w:tcPr>
                      <w:p w:rsidR="007F6C25" w:rsidRPr="00906029" w:rsidRDefault="007F6C25" w:rsidP="00301F2E">
                        <w:pPr>
                          <w:rPr>
                            <w:rFonts w:ascii="Calibri" w:eastAsia="Times New Roman" w:hAnsi="Calibri" w:cs="Times New Roman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</w:rPr>
                          <w:t>a.sargsyan</w:t>
                        </w:r>
                        <w:r w:rsidRPr="00906029">
                          <w:rPr>
                            <w:rFonts w:ascii="Calibri" w:eastAsia="Times New Roman" w:hAnsi="Calibri" w:cs="Times New Roman"/>
                          </w:rPr>
                          <w:t>@mta.gov.am</w:t>
                        </w:r>
                      </w:p>
                    </w:tc>
                  </w:tr>
                </w:tbl>
                <w:p w:rsidR="007F6C25" w:rsidRPr="00906029" w:rsidRDefault="007F6C25" w:rsidP="00301F2E">
                  <w:pPr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:rsidR="007F6C25" w:rsidRPr="00E80BD9" w:rsidRDefault="007F6C25" w:rsidP="00301F2E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</w:tbl>
    <w:p w:rsidR="001F6CBA" w:rsidRDefault="001F6CBA" w:rsidP="004977DA">
      <w:pPr>
        <w:pStyle w:val="31"/>
        <w:spacing w:after="240" w:line="360" w:lineRule="auto"/>
        <w:ind w:firstLine="0"/>
        <w:rPr>
          <w:rFonts w:ascii="GHEA Grapalat" w:hAnsi="GHEA Grapalat" w:cs="GHEA Grapalat"/>
          <w:sz w:val="28"/>
          <w:szCs w:val="28"/>
          <w:lang w:val="af-ZA"/>
        </w:rPr>
      </w:pPr>
      <w:r>
        <w:rPr>
          <w:rFonts w:ascii="GHEA Grapalat" w:hAnsi="GHEA Grapalat" w:cs="Sylfaen"/>
          <w:b w:val="0"/>
          <w:i w:val="0"/>
          <w:sz w:val="20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lang w:val="af-ZA"/>
        </w:rPr>
        <w:t>` _______________________</w:t>
      </w:r>
    </w:p>
    <w:sectPr w:rsidR="001F6CBA" w:rsidSect="001D7AF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736" w:rsidRDefault="002A6736" w:rsidP="00B6625A">
      <w:pPr>
        <w:spacing w:after="0" w:line="240" w:lineRule="auto"/>
      </w:pPr>
      <w:r>
        <w:separator/>
      </w:r>
    </w:p>
  </w:endnote>
  <w:endnote w:type="continuationSeparator" w:id="0">
    <w:p w:rsidR="002A6736" w:rsidRDefault="002A6736" w:rsidP="00B6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2E" w:rsidRDefault="00246C2D" w:rsidP="001D7AF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301F2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01F2E" w:rsidRDefault="00301F2E" w:rsidP="001D7AF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F2E" w:rsidRDefault="00246C2D" w:rsidP="001D7AF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301F2E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977DA">
      <w:rPr>
        <w:rStyle w:val="a3"/>
        <w:noProof/>
      </w:rPr>
      <w:t>3</w:t>
    </w:r>
    <w:r>
      <w:rPr>
        <w:rStyle w:val="a3"/>
      </w:rPr>
      <w:fldChar w:fldCharType="end"/>
    </w:r>
  </w:p>
  <w:p w:rsidR="00301F2E" w:rsidRDefault="00301F2E" w:rsidP="001D7AF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736" w:rsidRDefault="002A6736" w:rsidP="00B6625A">
      <w:pPr>
        <w:spacing w:after="0" w:line="240" w:lineRule="auto"/>
      </w:pPr>
      <w:r>
        <w:separator/>
      </w:r>
    </w:p>
  </w:footnote>
  <w:footnote w:type="continuationSeparator" w:id="0">
    <w:p w:rsidR="002A6736" w:rsidRDefault="002A6736" w:rsidP="00B6625A">
      <w:pPr>
        <w:spacing w:after="0" w:line="240" w:lineRule="auto"/>
      </w:pPr>
      <w:r>
        <w:continuationSeparator/>
      </w:r>
    </w:p>
  </w:footnote>
  <w:footnote w:id="1">
    <w:p w:rsidR="00301F2E" w:rsidRPr="00301F2E" w:rsidRDefault="00301F2E" w:rsidP="001F6CB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01F2E" w:rsidRDefault="00301F2E" w:rsidP="001F6C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01F2E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01F2E" w:rsidRDefault="00301F2E" w:rsidP="001F6C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1F2E" w:rsidRDefault="00301F2E" w:rsidP="001F6CBA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01F2E" w:rsidRDefault="00301F2E" w:rsidP="001F6C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01F2E" w:rsidRDefault="00301F2E" w:rsidP="001F6C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1F2E" w:rsidRDefault="00301F2E" w:rsidP="001F6C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1F2E" w:rsidRDefault="00301F2E" w:rsidP="001F6CBA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1F2E" w:rsidRDefault="00301F2E" w:rsidP="001F6C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1F2E" w:rsidRDefault="00301F2E" w:rsidP="001F6CBA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01F2E" w:rsidRDefault="00301F2E" w:rsidP="001F6CBA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625A"/>
    <w:rsid w:val="00034769"/>
    <w:rsid w:val="00042DC4"/>
    <w:rsid w:val="0019082C"/>
    <w:rsid w:val="001B133F"/>
    <w:rsid w:val="001D7AF0"/>
    <w:rsid w:val="001F6CBA"/>
    <w:rsid w:val="00246C2D"/>
    <w:rsid w:val="00250AC1"/>
    <w:rsid w:val="00270E43"/>
    <w:rsid w:val="002A6736"/>
    <w:rsid w:val="002C5313"/>
    <w:rsid w:val="00301F2E"/>
    <w:rsid w:val="00310CB6"/>
    <w:rsid w:val="003D7191"/>
    <w:rsid w:val="00430287"/>
    <w:rsid w:val="004977DA"/>
    <w:rsid w:val="004E38CF"/>
    <w:rsid w:val="00525689"/>
    <w:rsid w:val="00556F73"/>
    <w:rsid w:val="005B3469"/>
    <w:rsid w:val="005C5128"/>
    <w:rsid w:val="00611F55"/>
    <w:rsid w:val="00636E86"/>
    <w:rsid w:val="00715718"/>
    <w:rsid w:val="007F6C25"/>
    <w:rsid w:val="008F42B7"/>
    <w:rsid w:val="009A3691"/>
    <w:rsid w:val="00A421EA"/>
    <w:rsid w:val="00A51F96"/>
    <w:rsid w:val="00A732BE"/>
    <w:rsid w:val="00AD4649"/>
    <w:rsid w:val="00AE1101"/>
    <w:rsid w:val="00AF547B"/>
    <w:rsid w:val="00B31727"/>
    <w:rsid w:val="00B6625A"/>
    <w:rsid w:val="00D756C8"/>
    <w:rsid w:val="00DB2CCB"/>
    <w:rsid w:val="00EF436C"/>
    <w:rsid w:val="00F237B0"/>
    <w:rsid w:val="00FB0ACB"/>
    <w:rsid w:val="00FF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69"/>
  </w:style>
  <w:style w:type="paragraph" w:styleId="1">
    <w:name w:val="heading 1"/>
    <w:basedOn w:val="a"/>
    <w:next w:val="a"/>
    <w:link w:val="10"/>
    <w:qFormat/>
    <w:rsid w:val="00B6625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B6625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625A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rsid w:val="00B6625A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rsid w:val="00B6625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625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3">
    <w:name w:val="page number"/>
    <w:basedOn w:val="a0"/>
    <w:rsid w:val="00B6625A"/>
  </w:style>
  <w:style w:type="paragraph" w:styleId="a4">
    <w:name w:val="footer"/>
    <w:basedOn w:val="a"/>
    <w:link w:val="a5"/>
    <w:rsid w:val="00B662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B662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note text"/>
    <w:basedOn w:val="a"/>
    <w:link w:val="a7"/>
    <w:semiHidden/>
    <w:rsid w:val="00B6625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B6625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8">
    <w:name w:val="footnote reference"/>
    <w:rsid w:val="00B6625A"/>
    <w:rPr>
      <w:vertAlign w:val="superscript"/>
    </w:rPr>
  </w:style>
  <w:style w:type="paragraph" w:styleId="a9">
    <w:name w:val="No Spacing"/>
    <w:uiPriority w:val="1"/>
    <w:qFormat/>
    <w:rsid w:val="00B6625A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admin</cp:lastModifiedBy>
  <cp:revision>14</cp:revision>
  <cp:lastPrinted>2014-10-29T09:00:00Z</cp:lastPrinted>
  <dcterms:created xsi:type="dcterms:W3CDTF">2014-06-19T05:25:00Z</dcterms:created>
  <dcterms:modified xsi:type="dcterms:W3CDTF">2014-10-29T09:01:00Z</dcterms:modified>
</cp:coreProperties>
</file>