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A3" w:rsidRPr="002B7999" w:rsidRDefault="00AA39A3" w:rsidP="00AA39A3">
      <w:pPr>
        <w:spacing w:after="240" w:line="360" w:lineRule="auto"/>
        <w:jc w:val="center"/>
        <w:rPr>
          <w:rFonts w:ascii="GHEA Mariam" w:hAnsi="GHEA Mariam"/>
          <w:sz w:val="14"/>
          <w:szCs w:val="14"/>
          <w:lang w:val="af-ZA"/>
        </w:rPr>
      </w:pPr>
      <w:r w:rsidRPr="002B7999">
        <w:rPr>
          <w:rFonts w:ascii="GHEA Mariam" w:hAnsi="GHEA Mariam" w:cs="Sylfaen"/>
          <w:sz w:val="14"/>
          <w:szCs w:val="14"/>
          <w:lang w:val="af-ZA"/>
        </w:rPr>
        <w:t>ՀԱՅՏԱՐԱՐՈՒԹՅՈՒՆ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(</w:t>
      </w:r>
      <w:r w:rsidRPr="002B7999">
        <w:rPr>
          <w:rFonts w:ascii="GHEA Mariam" w:hAnsi="GHEA Mariam" w:cs="Sylfaen"/>
          <w:sz w:val="14"/>
          <w:szCs w:val="14"/>
          <w:lang w:val="af-ZA"/>
        </w:rPr>
        <w:t>ՀԱՇՎԵՏՎՈՒԹՅՈՒՆ</w:t>
      </w:r>
      <w:r w:rsidRPr="002B7999">
        <w:rPr>
          <w:rFonts w:ascii="GHEA Mariam" w:hAnsi="GHEA Mariam"/>
          <w:sz w:val="14"/>
          <w:szCs w:val="14"/>
          <w:lang w:val="af-ZA"/>
        </w:rPr>
        <w:t>)</w:t>
      </w:r>
    </w:p>
    <w:p w:rsidR="00AA39A3" w:rsidRPr="002B7999" w:rsidRDefault="00AA39A3" w:rsidP="00AA39A3">
      <w:pPr>
        <w:spacing w:after="240" w:line="360" w:lineRule="auto"/>
        <w:jc w:val="center"/>
        <w:rPr>
          <w:rFonts w:ascii="GHEA Mariam" w:hAnsi="GHEA Mariam"/>
          <w:sz w:val="14"/>
          <w:szCs w:val="14"/>
          <w:lang w:val="af-ZA"/>
        </w:rPr>
      </w:pPr>
      <w:r w:rsidRPr="002B7999">
        <w:rPr>
          <w:rFonts w:ascii="GHEA Mariam" w:hAnsi="GHEA Mariam"/>
          <w:color w:val="FF000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ՊԱՐԶԵՑՎԱԾ  </w:t>
      </w:r>
      <w:r w:rsidRPr="002B7999">
        <w:rPr>
          <w:rFonts w:ascii="GHEA Mariam" w:hAnsi="GHEA Mariam" w:cs="Sylfaen"/>
          <w:sz w:val="14"/>
          <w:szCs w:val="14"/>
          <w:lang w:val="af-ZA"/>
        </w:rPr>
        <w:t>ԸՆԹԱՑԱԿԱՐԳՈՎ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ԿՆՔՎԱԾ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ՊԱՅՄԱՆԱԳՐԻ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ՄԱՍԻՆ</w:t>
      </w:r>
    </w:p>
    <w:p w:rsidR="00AA39A3" w:rsidRPr="002B7999" w:rsidRDefault="00AA39A3" w:rsidP="00AA39A3">
      <w:pPr>
        <w:pStyle w:val="3"/>
        <w:spacing w:after="240" w:line="360" w:lineRule="auto"/>
        <w:ind w:firstLine="0"/>
        <w:rPr>
          <w:rFonts w:ascii="GHEA Mariam" w:hAnsi="GHEA Mariam"/>
          <w:b w:val="0"/>
          <w:sz w:val="14"/>
          <w:szCs w:val="14"/>
          <w:lang w:val="af-ZA"/>
        </w:rPr>
      </w:pP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Հայտարարության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(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հաշվետվության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)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սույն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տեքստը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հրապարակվում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է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</w:p>
    <w:p w:rsidR="00AA39A3" w:rsidRPr="002B7999" w:rsidRDefault="00AA39A3" w:rsidP="002B7999">
      <w:pPr>
        <w:pStyle w:val="3"/>
        <w:spacing w:after="240" w:line="360" w:lineRule="auto"/>
        <w:ind w:firstLine="0"/>
        <w:rPr>
          <w:rFonts w:ascii="GHEA Mariam" w:hAnsi="GHEA Mariam"/>
          <w:b w:val="0"/>
          <w:sz w:val="14"/>
          <w:szCs w:val="14"/>
          <w:lang w:val="af-ZA"/>
        </w:rPr>
      </w:pPr>
      <w:r w:rsidRPr="002B7999">
        <w:rPr>
          <w:rFonts w:ascii="GHEA Mariam" w:hAnsi="GHEA Mariam"/>
          <w:b w:val="0"/>
          <w:sz w:val="14"/>
          <w:szCs w:val="14"/>
          <w:lang w:val="af-ZA"/>
        </w:rPr>
        <w:t>“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Գնումների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մասին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”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ՀՀ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օրենքի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10-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րդ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հոդվածի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համաձայն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ab/>
      </w:r>
    </w:p>
    <w:p w:rsidR="00AA39A3" w:rsidRPr="002B7999" w:rsidRDefault="00AA39A3" w:rsidP="00AA39A3">
      <w:pPr>
        <w:pStyle w:val="3"/>
        <w:spacing w:after="240" w:line="360" w:lineRule="auto"/>
        <w:ind w:firstLine="0"/>
        <w:rPr>
          <w:rFonts w:ascii="GHEA Mariam" w:hAnsi="GHEA Mariam"/>
          <w:b w:val="0"/>
          <w:sz w:val="14"/>
          <w:szCs w:val="14"/>
          <w:lang w:val="af-ZA"/>
        </w:rPr>
      </w:pPr>
      <w:r w:rsidRPr="002B7999">
        <w:rPr>
          <w:rFonts w:ascii="GHEA Mariam" w:hAnsi="GHEA Mariam"/>
          <w:b w:val="0"/>
          <w:color w:val="FF0000"/>
          <w:sz w:val="14"/>
          <w:szCs w:val="14"/>
          <w:lang w:val="af-ZA"/>
        </w:rPr>
        <w:t xml:space="preserve">ՊԱՐԶԵՑՎԱԾ 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ԸՆԹԱՑԱԿԱՐԳԻ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ԾԱԾԿԱԳԻՐԸ՝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ՀՀ  &lt;&lt;ԿՄԲԳ</w:t>
      </w:r>
      <w:r w:rsidR="004C630B">
        <w:rPr>
          <w:rFonts w:ascii="GHEA Mariam" w:hAnsi="GHEA Mariam"/>
          <w:b w:val="0"/>
          <w:sz w:val="14"/>
          <w:szCs w:val="14"/>
          <w:lang w:val="af-ZA"/>
        </w:rPr>
        <w:t>-ՊԸԱՇՁԲ 14/6</w:t>
      </w:r>
    </w:p>
    <w:p w:rsidR="00AA39A3" w:rsidRPr="002B7999" w:rsidRDefault="00AA39A3" w:rsidP="00AA39A3">
      <w:pPr>
        <w:spacing w:after="240" w:line="360" w:lineRule="auto"/>
        <w:ind w:firstLine="709"/>
        <w:jc w:val="both"/>
        <w:rPr>
          <w:rFonts w:ascii="GHEA Mariam" w:hAnsi="GHEA Mariam"/>
          <w:sz w:val="14"/>
          <w:szCs w:val="14"/>
          <w:lang w:val="af-ZA"/>
        </w:rPr>
      </w:pPr>
      <w:r w:rsidRPr="002B7999">
        <w:rPr>
          <w:rFonts w:ascii="GHEA Mariam" w:hAnsi="GHEA Mariam" w:cs="Sylfaen"/>
          <w:sz w:val="14"/>
          <w:szCs w:val="14"/>
          <w:lang w:val="af-ZA"/>
        </w:rPr>
        <w:t>Պատվիրատուն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` </w:t>
      </w:r>
      <w:r w:rsidRPr="002B7999">
        <w:rPr>
          <w:rFonts w:ascii="GHEA Mariam" w:hAnsi="GHEA Mariam"/>
          <w:color w:val="FF0000"/>
          <w:sz w:val="14"/>
          <w:szCs w:val="14"/>
          <w:lang w:val="af-ZA"/>
        </w:rPr>
        <w:t>Բալահովիտի գյուղապետարանը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, </w:t>
      </w:r>
      <w:r w:rsidRPr="002B7999">
        <w:rPr>
          <w:rFonts w:ascii="GHEA Mariam" w:hAnsi="GHEA Mariam" w:cs="Sylfaen"/>
          <w:sz w:val="14"/>
          <w:szCs w:val="14"/>
          <w:lang w:val="af-ZA"/>
        </w:rPr>
        <w:t>որը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գտնվում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 xml:space="preserve"> է  գ.Բալահովիտ  1-ին  փողոց  թիվ  38  հասցեում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, </w:t>
      </w:r>
      <w:r w:rsidRPr="002B7999">
        <w:rPr>
          <w:rFonts w:ascii="GHEA Mariam" w:hAnsi="GHEA Mariam" w:cs="Sylfaen"/>
          <w:sz w:val="14"/>
          <w:szCs w:val="14"/>
          <w:lang w:val="af-ZA"/>
        </w:rPr>
        <w:t>ստոր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– </w:t>
      </w:r>
      <w:r w:rsidRPr="002B7999">
        <w:rPr>
          <w:rFonts w:ascii="GHEA Mariam" w:hAnsi="GHEA Mariam" w:cs="Sylfaen"/>
          <w:sz w:val="14"/>
          <w:szCs w:val="14"/>
          <w:lang w:val="af-ZA"/>
        </w:rPr>
        <w:t>ներկայացնում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է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="004C630B">
        <w:rPr>
          <w:rFonts w:ascii="GHEA Mariam" w:hAnsi="GHEA Mariam"/>
          <w:color w:val="FF0000"/>
          <w:sz w:val="14"/>
          <w:szCs w:val="14"/>
          <w:lang w:val="af-ZA"/>
        </w:rPr>
        <w:t>ՀՀ &lt;&lt;ԿՄԲԳ-ՊԸԱՇՁԲ 14/6</w:t>
      </w:r>
      <w:r w:rsidRPr="002B7999">
        <w:rPr>
          <w:rFonts w:ascii="GHEA Mariam" w:hAnsi="GHEA Mariam"/>
          <w:color w:val="FF0000"/>
          <w:sz w:val="14"/>
          <w:szCs w:val="14"/>
          <w:lang w:val="af-ZA"/>
        </w:rPr>
        <w:t xml:space="preserve">&gt;&gt; 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ծածկագրով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հայտարարված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/>
          <w:color w:val="FF0000"/>
          <w:sz w:val="14"/>
          <w:szCs w:val="14"/>
          <w:lang w:val="af-ZA"/>
        </w:rPr>
        <w:t xml:space="preserve"> պարզեցված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ընթացակարգի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արդյունքում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կնքված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պայմանագրի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  </w:t>
      </w:r>
      <w:r w:rsidRPr="002B7999">
        <w:rPr>
          <w:rFonts w:ascii="GHEA Mariam" w:hAnsi="GHEA Mariam" w:cs="Sylfaen"/>
          <w:sz w:val="14"/>
          <w:szCs w:val="14"/>
          <w:lang w:val="af-ZA"/>
        </w:rPr>
        <w:t>մասին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տեղեկատվությունը</w:t>
      </w:r>
      <w:r w:rsidRPr="002B7999">
        <w:rPr>
          <w:rFonts w:ascii="GHEA Mariam" w:hAnsi="GHEA Mariam" w:cs="Arial Armenian"/>
          <w:sz w:val="14"/>
          <w:szCs w:val="14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5"/>
        <w:gridCol w:w="491"/>
        <w:gridCol w:w="92"/>
        <w:gridCol w:w="827"/>
        <w:gridCol w:w="20"/>
        <w:gridCol w:w="148"/>
        <w:gridCol w:w="27"/>
        <w:gridCol w:w="144"/>
        <w:gridCol w:w="110"/>
        <w:gridCol w:w="443"/>
        <w:gridCol w:w="12"/>
        <w:gridCol w:w="112"/>
        <w:gridCol w:w="68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178"/>
        <w:gridCol w:w="164"/>
        <w:gridCol w:w="372"/>
        <w:gridCol w:w="6"/>
        <w:gridCol w:w="187"/>
        <w:gridCol w:w="152"/>
        <w:gridCol w:w="253"/>
        <w:gridCol w:w="305"/>
        <w:gridCol w:w="167"/>
        <w:gridCol w:w="359"/>
        <w:gridCol w:w="161"/>
        <w:gridCol w:w="142"/>
        <w:gridCol w:w="74"/>
        <w:gridCol w:w="182"/>
        <w:gridCol w:w="186"/>
        <w:gridCol w:w="26"/>
        <w:gridCol w:w="327"/>
        <w:gridCol w:w="481"/>
        <w:gridCol w:w="419"/>
        <w:gridCol w:w="793"/>
      </w:tblGrid>
      <w:tr w:rsidR="00AA39A3" w:rsidRPr="002B7999" w:rsidTr="00F00484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af-ZA"/>
              </w:rPr>
            </w:pPr>
            <w:r w:rsidRPr="002B7999">
              <w:rPr>
                <w:rFonts w:ascii="GHEA Mariam" w:hAnsi="GHEA Mariam"/>
                <w:bCs/>
                <w:sz w:val="14"/>
                <w:szCs w:val="14"/>
              </w:rPr>
              <w:t>Գ</w:t>
            </w:r>
            <w:r w:rsidRPr="002B7999">
              <w:rPr>
                <w:rFonts w:ascii="GHEA Mariam" w:hAnsi="GHEA Mariam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B7999">
              <w:rPr>
                <w:rFonts w:ascii="GHEA Mariam" w:hAnsi="GHEA Mariam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39A3" w:rsidRPr="002B7999" w:rsidTr="00B34D08">
        <w:trPr>
          <w:trHeight w:val="84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bCs/>
                <w:sz w:val="14"/>
                <w:szCs w:val="14"/>
              </w:rPr>
              <w:t>Չափա-բաժնի</w:t>
            </w:r>
            <w:proofErr w:type="spellEnd"/>
            <w:r w:rsidRPr="002B7999">
              <w:rPr>
                <w:rFonts w:ascii="GHEA Mariam" w:hAnsi="GHEA Mariam"/>
                <w:bCs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Չափ-ման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13" w:type="dxa"/>
            <w:gridSpan w:val="6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3590" w:type="dxa"/>
            <w:gridSpan w:val="17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Նախահաշվային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630" w:type="dxa"/>
            <w:gridSpan w:val="9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Համառոտ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նկարագրությունը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</w:p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(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տեխնիկական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բնութագիր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>)</w:t>
            </w:r>
          </w:p>
        </w:tc>
      </w:tr>
      <w:tr w:rsidR="00AA39A3" w:rsidRPr="002B7999" w:rsidTr="00B34D08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9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ընթացիկ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տարվա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1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ind w:left="-107" w:right="-108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590" w:type="dxa"/>
            <w:gridSpan w:val="17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 xml:space="preserve">/ՀՀ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>/</w:t>
            </w:r>
          </w:p>
        </w:tc>
        <w:tc>
          <w:tcPr>
            <w:tcW w:w="2630" w:type="dxa"/>
            <w:gridSpan w:val="9"/>
            <w:vMerge/>
            <w:shd w:val="clear" w:color="auto" w:fill="auto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B34D08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ընթացիկ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տարվա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2"/>
            </w:r>
          </w:p>
        </w:tc>
        <w:tc>
          <w:tcPr>
            <w:tcW w:w="2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B34D08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1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4C630B" w:rsidP="004C630B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proofErr w:type="spellStart"/>
            <w:r w:rsidRPr="00C90C2F">
              <w:rPr>
                <w:rFonts w:ascii="Sylfaen" w:hAnsi="Sylfaen"/>
                <w:sz w:val="20"/>
                <w:lang w:val="es-ES"/>
              </w:rPr>
              <w:t>Բալահովիտ</w:t>
            </w:r>
            <w:proofErr w:type="spellEnd"/>
            <w:r w:rsidRPr="00C90C2F">
              <w:rPr>
                <w:rFonts w:ascii="Sylfaen" w:hAnsi="Sylfaen"/>
                <w:sz w:val="20"/>
                <w:lang w:val="es-ES"/>
              </w:rPr>
              <w:t xml:space="preserve"> </w:t>
            </w:r>
            <w:proofErr w:type="spellStart"/>
            <w:r w:rsidRPr="00C90C2F">
              <w:rPr>
                <w:rFonts w:ascii="Sylfaen" w:hAnsi="Sylfaen"/>
                <w:sz w:val="20"/>
                <w:lang w:val="es-ES"/>
              </w:rPr>
              <w:t>գյուղի</w:t>
            </w:r>
            <w:proofErr w:type="spellEnd"/>
            <w:r w:rsidRPr="00C90C2F">
              <w:rPr>
                <w:rFonts w:ascii="Sylfaen" w:hAnsi="Sylfaen"/>
                <w:sz w:val="20"/>
                <w:lang w:val="es-ES"/>
              </w:rPr>
              <w:t xml:space="preserve"> 1-ին </w:t>
            </w:r>
            <w:proofErr w:type="spellStart"/>
            <w:r w:rsidRPr="00C90C2F">
              <w:rPr>
                <w:rFonts w:ascii="Sylfaen" w:hAnsi="Sylfaen"/>
                <w:sz w:val="20"/>
                <w:lang w:val="es-ES"/>
              </w:rPr>
              <w:t>փողոցի</w:t>
            </w:r>
            <w:proofErr w:type="spellEnd"/>
            <w:r w:rsidRPr="00C90C2F">
              <w:rPr>
                <w:rFonts w:ascii="Sylfaen" w:hAnsi="Sylfaen"/>
                <w:sz w:val="20"/>
                <w:lang w:val="es-ES"/>
              </w:rPr>
              <w:t xml:space="preserve"> 3-րդ </w:t>
            </w:r>
            <w:proofErr w:type="spellStart"/>
            <w:r>
              <w:rPr>
                <w:rFonts w:ascii="Sylfaen" w:hAnsi="Sylfaen"/>
                <w:sz w:val="20"/>
                <w:lang w:val="es-ES"/>
              </w:rPr>
              <w:t>շենքի</w:t>
            </w:r>
            <w:proofErr w:type="spellEnd"/>
            <w:r>
              <w:rPr>
                <w:rFonts w:ascii="Sylfaen" w:hAnsi="Sylfaen"/>
                <w:sz w:val="20"/>
                <w:lang w:val="es-ES"/>
              </w:rPr>
              <w:t xml:space="preserve"> </w:t>
            </w:r>
            <w:proofErr w:type="spellStart"/>
            <w:r w:rsidRPr="00C90C2F">
              <w:rPr>
                <w:rFonts w:ascii="Sylfaen" w:hAnsi="Sylfaen"/>
                <w:sz w:val="20"/>
                <w:lang w:val="es-ES"/>
              </w:rPr>
              <w:t>տարածքի</w:t>
            </w:r>
            <w:proofErr w:type="spellEnd"/>
            <w:r w:rsidRPr="00C90C2F">
              <w:rPr>
                <w:rFonts w:ascii="Sylfaen" w:hAnsi="Sylfaen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s-ES"/>
              </w:rPr>
              <w:t>ասֆալտի</w:t>
            </w:r>
            <w:proofErr w:type="spellEnd"/>
            <w:r>
              <w:rPr>
                <w:rFonts w:ascii="Sylfaen" w:hAnsi="Sylfaen"/>
                <w:sz w:val="20"/>
                <w:lang w:val="es-E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lang w:val="es-ES"/>
              </w:rPr>
              <w:t>վերանորոգման</w:t>
            </w:r>
            <w:proofErr w:type="spellEnd"/>
            <w:r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C90C2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C90C2F">
              <w:rPr>
                <w:rFonts w:ascii="Sylfaen" w:hAnsi="Sylfaen" w:cs="Sylfaen"/>
                <w:sz w:val="20"/>
                <w:lang w:val="pt-BR"/>
              </w:rPr>
              <w:t>աշխատանքները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391452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 xml:space="preserve">     3</w:t>
            </w:r>
            <w:r w:rsidR="00092915"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 w:rsidR="00092915">
              <w:rPr>
                <w:rFonts w:ascii="GHEA Mariam" w:hAnsi="GHEA Mariam"/>
                <w:color w:val="FF0000"/>
                <w:sz w:val="14"/>
                <w:szCs w:val="14"/>
              </w:rPr>
              <w:t>744 800</w:t>
            </w:r>
          </w:p>
        </w:tc>
        <w:tc>
          <w:tcPr>
            <w:tcW w:w="2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391452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 xml:space="preserve">                    3</w:t>
            </w:r>
            <w:r w:rsidR="00092915"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 w:rsidR="00092915">
              <w:rPr>
                <w:rFonts w:ascii="GHEA Mariam" w:hAnsi="GHEA Mariam"/>
                <w:color w:val="FF0000"/>
                <w:sz w:val="14"/>
                <w:szCs w:val="14"/>
              </w:rPr>
              <w:t>744 800</w:t>
            </w:r>
            <w:r w:rsidR="004C5EB2">
              <w:rPr>
                <w:rFonts w:ascii="GHEA Mariam" w:hAnsi="GHEA Mariam"/>
                <w:color w:val="FF0000"/>
                <w:sz w:val="14"/>
                <w:szCs w:val="14"/>
              </w:rPr>
              <w:t xml:space="preserve">             </w:t>
            </w:r>
          </w:p>
        </w:tc>
        <w:tc>
          <w:tcPr>
            <w:tcW w:w="2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3CF" w:rsidRPr="00B34D08" w:rsidRDefault="004C630B" w:rsidP="00B34D08">
            <w:pPr>
              <w:ind w:left="-142" w:firstLine="142"/>
              <w:jc w:val="center"/>
              <w:rPr>
                <w:rFonts w:ascii="GHEA Mariam" w:hAnsi="GHEA Mariam"/>
                <w:color w:val="FF0000"/>
                <w:sz w:val="16"/>
                <w:szCs w:val="16"/>
              </w:rPr>
            </w:pPr>
            <w:proofErr w:type="spellStart"/>
            <w:r w:rsidRPr="00C90C2F">
              <w:rPr>
                <w:rFonts w:ascii="Sylfaen" w:hAnsi="Sylfaen"/>
                <w:sz w:val="20"/>
                <w:lang w:val="es-ES"/>
              </w:rPr>
              <w:t>Բալահովիտ</w:t>
            </w:r>
            <w:proofErr w:type="spellEnd"/>
            <w:r w:rsidRPr="00C90C2F">
              <w:rPr>
                <w:rFonts w:ascii="Sylfaen" w:hAnsi="Sylfaen"/>
                <w:sz w:val="20"/>
                <w:lang w:val="es-ES"/>
              </w:rPr>
              <w:t xml:space="preserve"> </w:t>
            </w:r>
            <w:proofErr w:type="spellStart"/>
            <w:r w:rsidRPr="00C90C2F">
              <w:rPr>
                <w:rFonts w:ascii="Sylfaen" w:hAnsi="Sylfaen"/>
                <w:sz w:val="20"/>
                <w:lang w:val="es-ES"/>
              </w:rPr>
              <w:t>գյուղի</w:t>
            </w:r>
            <w:proofErr w:type="spellEnd"/>
            <w:r w:rsidRPr="00C90C2F">
              <w:rPr>
                <w:rFonts w:ascii="Sylfaen" w:hAnsi="Sylfaen"/>
                <w:sz w:val="20"/>
                <w:lang w:val="es-ES"/>
              </w:rPr>
              <w:t xml:space="preserve"> 1-ին </w:t>
            </w:r>
            <w:proofErr w:type="spellStart"/>
            <w:r w:rsidRPr="00C90C2F">
              <w:rPr>
                <w:rFonts w:ascii="Sylfaen" w:hAnsi="Sylfaen"/>
                <w:sz w:val="20"/>
                <w:lang w:val="es-ES"/>
              </w:rPr>
              <w:t>փողոցի</w:t>
            </w:r>
            <w:proofErr w:type="spellEnd"/>
            <w:r w:rsidRPr="00C90C2F">
              <w:rPr>
                <w:rFonts w:ascii="Sylfaen" w:hAnsi="Sylfaen"/>
                <w:sz w:val="20"/>
                <w:lang w:val="es-ES"/>
              </w:rPr>
              <w:t xml:space="preserve"> 3-րդ </w:t>
            </w:r>
            <w:proofErr w:type="spellStart"/>
            <w:r>
              <w:rPr>
                <w:rFonts w:ascii="Sylfaen" w:hAnsi="Sylfaen"/>
                <w:sz w:val="20"/>
                <w:lang w:val="es-ES"/>
              </w:rPr>
              <w:t>շենքի</w:t>
            </w:r>
            <w:proofErr w:type="spellEnd"/>
            <w:r>
              <w:rPr>
                <w:rFonts w:ascii="Sylfaen" w:hAnsi="Sylfaen"/>
                <w:sz w:val="20"/>
                <w:lang w:val="es-ES"/>
              </w:rPr>
              <w:t xml:space="preserve"> </w:t>
            </w:r>
            <w:proofErr w:type="spellStart"/>
            <w:r w:rsidRPr="00C90C2F">
              <w:rPr>
                <w:rFonts w:ascii="Sylfaen" w:hAnsi="Sylfaen"/>
                <w:sz w:val="20"/>
                <w:lang w:val="es-ES"/>
              </w:rPr>
              <w:t>տարածքի</w:t>
            </w:r>
            <w:proofErr w:type="spellEnd"/>
            <w:r w:rsidRPr="00C90C2F">
              <w:rPr>
                <w:rFonts w:ascii="Sylfaen" w:hAnsi="Sylfaen"/>
                <w:sz w:val="20"/>
                <w:lang w:val="es-ES"/>
              </w:rPr>
              <w:t xml:space="preserve"> </w:t>
            </w:r>
            <w:proofErr w:type="spellStart"/>
            <w:r w:rsidRPr="00C90C2F">
              <w:rPr>
                <w:rFonts w:ascii="Sylfaen" w:hAnsi="Sylfaen"/>
                <w:sz w:val="20"/>
                <w:lang w:val="es-ES"/>
              </w:rPr>
              <w:t>բարեկարգման</w:t>
            </w:r>
            <w:proofErr w:type="spellEnd"/>
            <w:r w:rsidRPr="00C90C2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C90C2F">
              <w:rPr>
                <w:rFonts w:ascii="Sylfaen" w:hAnsi="Sylfaen" w:cs="Sylfaen"/>
                <w:sz w:val="20"/>
                <w:lang w:val="pt-BR"/>
              </w:rPr>
              <w:t>աշխատանքները</w:t>
            </w:r>
          </w:p>
        </w:tc>
      </w:tr>
      <w:tr w:rsidR="00AA39A3" w:rsidRPr="002B7999" w:rsidTr="00F0048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137"/>
        </w:trPr>
        <w:tc>
          <w:tcPr>
            <w:tcW w:w="41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Հաշվի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առնելով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,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որ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առարկայի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նախահաշվային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արժեքը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չի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գերազանցում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գնումների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բազային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միավորի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քսանապատիկը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գործընթացը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կազմակերպվել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է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պարզեցված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ընթացակարգով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>:</w:t>
            </w:r>
          </w:p>
        </w:tc>
      </w:tr>
      <w:tr w:rsidR="00AA39A3" w:rsidRPr="002B7999" w:rsidTr="00F0048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  <w:lang w:val="hy-AM"/>
              </w:rPr>
            </w:pPr>
            <w:r w:rsidRPr="002B7999">
              <w:rPr>
                <w:rFonts w:ascii="GHEA Mariam" w:hAnsi="GHEA Mariam"/>
                <w:bCs/>
                <w:sz w:val="14"/>
                <w:szCs w:val="14"/>
              </w:rPr>
              <w:t>Գ</w:t>
            </w:r>
            <w:r w:rsidRPr="002B7999">
              <w:rPr>
                <w:rFonts w:ascii="GHEA Mariam" w:hAnsi="GHEA Mariam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Բյուջե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Արտաբյուջե</w:t>
            </w:r>
            <w:proofErr w:type="spellEnd"/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207018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02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Հ</w:t>
            </w:r>
            <w:r w:rsidRPr="002B7999">
              <w:rPr>
                <w:rFonts w:ascii="GHEA Mariam" w:hAnsi="GHEA Mariam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կամ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հրապարակելու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8E63CF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 xml:space="preserve"> </w:t>
            </w:r>
            <w:r w:rsidR="00391452">
              <w:rPr>
                <w:rFonts w:ascii="GHEA Mariam" w:hAnsi="GHEA Mariam"/>
                <w:color w:val="FF0000"/>
                <w:sz w:val="14"/>
                <w:szCs w:val="14"/>
              </w:rPr>
              <w:t>07/10</w:t>
            </w:r>
            <w:r w:rsidR="00B34D08">
              <w:rPr>
                <w:rFonts w:ascii="GHEA Mariam" w:hAnsi="GHEA Mariam"/>
                <w:color w:val="FF0000"/>
                <w:sz w:val="14"/>
                <w:szCs w:val="14"/>
              </w:rPr>
              <w:t>/2014թ</w:t>
            </w: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  <w:u w:val="single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Հ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րավերում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կատարված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փոփոխություններ</w:t>
            </w:r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ի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="00391452">
              <w:rPr>
                <w:rFonts w:ascii="GHEA Mariam" w:hAnsi="GHEA Mariam"/>
                <w:sz w:val="14"/>
                <w:szCs w:val="14"/>
              </w:rPr>
              <w:t>10/10</w:t>
            </w:r>
            <w:r w:rsidR="00B34D08">
              <w:rPr>
                <w:rFonts w:ascii="GHEA Mariam" w:hAnsi="GHEA Mariam"/>
                <w:sz w:val="14"/>
                <w:szCs w:val="14"/>
              </w:rPr>
              <w:t>/2014թ</w:t>
            </w: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4934" w:type="dxa"/>
          <w:trHeight w:val="270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Հրավերի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վերաբերյալ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պարզաբանումների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Հարցարդման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-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10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Մասնակիցների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Յուրաքանչյուր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հ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այտով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ներկայացված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գները</w:t>
            </w:r>
          </w:p>
        </w:tc>
      </w:tr>
      <w:tr w:rsidR="00AA39A3" w:rsidRPr="002B7999" w:rsidTr="00F00484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/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արժույթը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>/</w:t>
            </w:r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4"/>
            </w:r>
          </w:p>
        </w:tc>
      </w:tr>
      <w:tr w:rsidR="00AA39A3" w:rsidRPr="002B7999" w:rsidTr="00F00484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29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Գինն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առանց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ԱԱՀ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ԱԱՀ</w:t>
            </w:r>
          </w:p>
        </w:tc>
        <w:tc>
          <w:tcPr>
            <w:tcW w:w="24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Ընդհանուր</w:t>
            </w:r>
            <w:proofErr w:type="spellEnd"/>
          </w:p>
        </w:tc>
      </w:tr>
      <w:tr w:rsidR="00AA39A3" w:rsidRPr="002B7999" w:rsidTr="00F00484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ընթացիկ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տարվա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5"/>
            </w:r>
          </w:p>
        </w:tc>
        <w:tc>
          <w:tcPr>
            <w:tcW w:w="12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ընթացիկ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տարվա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6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ընթացիկ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տարվա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7"/>
            </w: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ընդհանուր</w:t>
            </w:r>
            <w:proofErr w:type="spellEnd"/>
          </w:p>
        </w:tc>
      </w:tr>
      <w:tr w:rsidR="00AA39A3" w:rsidRPr="002B7999" w:rsidTr="00F00484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10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&lt;&lt;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Բալահովիտ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-1&gt;&gt;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39A3" w:rsidRPr="00033612" w:rsidRDefault="00033612" w:rsidP="00033612">
            <w:pPr>
              <w:widowControl w:val="0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 xml:space="preserve">         </w:t>
            </w:r>
            <w:r w:rsidR="00391452">
              <w:rPr>
                <w:rFonts w:ascii="GHEA Mariam" w:hAnsi="GHEA Mariam"/>
                <w:color w:val="FF0000"/>
                <w:sz w:val="14"/>
                <w:szCs w:val="14"/>
              </w:rPr>
              <w:t>2</w:t>
            </w:r>
            <w:r w:rsidR="00391452"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 w:rsidR="00391452">
              <w:rPr>
                <w:rFonts w:ascii="GHEA Mariam" w:hAnsi="GHEA Mariam"/>
                <w:color w:val="FF0000"/>
                <w:sz w:val="14"/>
                <w:szCs w:val="14"/>
              </w:rPr>
              <w:t>746 360</w:t>
            </w: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AA39A3" w:rsidRPr="00033612" w:rsidRDefault="00391452" w:rsidP="00391452">
            <w:pPr>
              <w:widowControl w:val="0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>
              <w:rPr>
                <w:rFonts w:ascii="GHEA Mariam" w:hAnsi="GHEA Mariam"/>
                <w:color w:val="FF0000"/>
                <w:sz w:val="14"/>
                <w:szCs w:val="14"/>
              </w:rPr>
              <w:t>746 360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A39A3" w:rsidRPr="00B34D08" w:rsidRDefault="00391452" w:rsidP="00391452">
            <w:pPr>
              <w:widowControl w:val="0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 xml:space="preserve">    549</w:t>
            </w:r>
            <w:r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>
              <w:rPr>
                <w:rFonts w:ascii="GHEA Mariam" w:hAnsi="GHEA Mariam"/>
                <w:color w:val="FF0000"/>
                <w:sz w:val="14"/>
                <w:szCs w:val="14"/>
              </w:rPr>
              <w:t xml:space="preserve">272 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A39A3" w:rsidRPr="00033612" w:rsidRDefault="00391452" w:rsidP="00033612">
            <w:pPr>
              <w:widowControl w:val="0"/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>549 272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A39A3" w:rsidRPr="00033612" w:rsidRDefault="00391452" w:rsidP="00F00484">
            <w:pPr>
              <w:widowControl w:val="0"/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>
              <w:rPr>
                <w:rFonts w:ascii="GHEA Mariam" w:hAnsi="GHEA Mariam"/>
                <w:color w:val="FF0000"/>
                <w:sz w:val="14"/>
                <w:szCs w:val="14"/>
              </w:rPr>
              <w:t>295 632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AA39A3" w:rsidRPr="00033612" w:rsidRDefault="00391452" w:rsidP="00F00484">
            <w:pPr>
              <w:widowControl w:val="0"/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>
              <w:rPr>
                <w:rFonts w:ascii="GHEA Mariam" w:hAnsi="GHEA Mariam"/>
                <w:color w:val="FF0000"/>
                <w:sz w:val="14"/>
                <w:szCs w:val="14"/>
              </w:rPr>
              <w:t>295 632</w:t>
            </w:r>
          </w:p>
        </w:tc>
      </w:tr>
      <w:tr w:rsidR="00AA39A3" w:rsidRPr="002B7999" w:rsidTr="00F00484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Այլ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Ծանոթություն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`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Եթե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ընթացակարգում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կիրառվել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են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Գնումների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ոլորտը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կարգավորող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օրենսդրությամբ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նախատեսված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բանակցություններ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նվազեցման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նպատակով</w:t>
            </w:r>
            <w:proofErr w:type="spellEnd"/>
            <w:r w:rsidRPr="002B7999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Տ</w:t>
            </w:r>
            <w:r w:rsidRPr="002B7999">
              <w:rPr>
                <w:rFonts w:ascii="GHEA Mariam" w:hAnsi="GHEA Mariam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39A3" w:rsidRPr="002B7999" w:rsidTr="00F00484"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Չափա-բաժնի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  <w:lang w:val="hy-AM"/>
              </w:rPr>
              <w:t>Գնահատման արդյունքները</w:t>
            </w:r>
            <w:r w:rsidRPr="002B7999">
              <w:rPr>
                <w:rFonts w:ascii="GHEA Mariam" w:hAnsi="GHEA Mariam"/>
                <w:sz w:val="14"/>
                <w:szCs w:val="14"/>
              </w:rPr>
              <w:t xml:space="preserve"> (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բավարար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կամ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անբավարար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>)</w:t>
            </w:r>
          </w:p>
        </w:tc>
      </w:tr>
      <w:tr w:rsidR="00AA39A3" w:rsidRPr="002B7999" w:rsidTr="00F00484"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փաստա-</w:t>
            </w:r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>թղթերի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 w:cs="Arial Armenian"/>
                <w:color w:val="000000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>Մասնա-գիտա-</w:t>
            </w:r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lastRenderedPageBreak/>
              <w:t>Մասնա-գիտա-</w:t>
            </w:r>
            <w:r w:rsidRPr="002B7999">
              <w:rPr>
                <w:rFonts w:ascii="GHEA Mariam" w:hAnsi="GHEA Mariam"/>
                <w:sz w:val="14"/>
                <w:szCs w:val="14"/>
              </w:rPr>
              <w:lastRenderedPageBreak/>
              <w:t>կան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lastRenderedPageBreak/>
              <w:t>Ֆինա-նսական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lastRenderedPageBreak/>
              <w:t>միջոցներ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lastRenderedPageBreak/>
              <w:t>Տեխնի-կական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lastRenderedPageBreak/>
              <w:t>Աշխա-տանքա-</w:t>
            </w:r>
            <w:r w:rsidRPr="002B7999">
              <w:rPr>
                <w:rFonts w:ascii="GHEA Mariam" w:hAnsi="GHEA Mariam"/>
                <w:sz w:val="14"/>
                <w:szCs w:val="14"/>
              </w:rPr>
              <w:lastRenderedPageBreak/>
              <w:t>յին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lastRenderedPageBreak/>
              <w:t>Գնային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առաջար</w:t>
            </w:r>
            <w:r w:rsidRPr="002B7999">
              <w:rPr>
                <w:rFonts w:ascii="GHEA Mariam" w:hAnsi="GHEA Mariam" w:cs="Sylfaen"/>
                <w:sz w:val="14"/>
                <w:szCs w:val="14"/>
              </w:rPr>
              <w:lastRenderedPageBreak/>
              <w:t>կ</w:t>
            </w:r>
            <w:proofErr w:type="spellEnd"/>
          </w:p>
        </w:tc>
      </w:tr>
      <w:tr w:rsidR="00AA39A3" w:rsidRPr="002B7999" w:rsidTr="00F00484"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lastRenderedPageBreak/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Այլ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Ծանոթություն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`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Հայտերի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մերժման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այլ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հիմքեր</w:t>
            </w:r>
            <w:proofErr w:type="spellEnd"/>
            <w:r w:rsidRPr="002B7999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Չափա-բաժնի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Ընտրված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9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Պ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այմանագ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րի</w:t>
            </w:r>
            <w:proofErr w:type="spellEnd"/>
          </w:p>
        </w:tc>
      </w:tr>
      <w:tr w:rsidR="00AA39A3" w:rsidRPr="002B7999" w:rsidTr="00F00484">
        <w:trPr>
          <w:trHeight w:val="237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Պայմանագրի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Կնքման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Կատարման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Կանխա-վճարի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Գինը</w:t>
            </w:r>
            <w:proofErr w:type="spellEnd"/>
          </w:p>
        </w:tc>
      </w:tr>
      <w:tr w:rsidR="00AA39A3" w:rsidRPr="002B7999" w:rsidTr="00F00484">
        <w:trPr>
          <w:trHeight w:val="238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/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արժույթը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>/</w:t>
            </w:r>
          </w:p>
        </w:tc>
      </w:tr>
      <w:tr w:rsidR="00AA39A3" w:rsidRPr="002B7999" w:rsidTr="00F00484">
        <w:trPr>
          <w:trHeight w:val="263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Ընթացիկ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տարվա</w:t>
            </w:r>
            <w:proofErr w:type="spellEnd"/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Ընդհանուր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8"/>
            </w:r>
          </w:p>
        </w:tc>
      </w:tr>
      <w:tr w:rsidR="00AA39A3" w:rsidRPr="002B7999" w:rsidTr="00F00484">
        <w:trPr>
          <w:trHeight w:val="146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&lt;&lt;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Բալահովիտ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-1&gt;&gt;  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AA39A3" w:rsidRPr="002B7999" w:rsidRDefault="00033612" w:rsidP="00F00484">
            <w:pPr>
              <w:widowControl w:val="0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>ՀՀ &lt;&lt;ԿՄԲԳ –ՊԸԱՇՁԲ14</w:t>
            </w:r>
            <w:r w:rsidR="008E63CF" w:rsidRPr="002B7999">
              <w:rPr>
                <w:rFonts w:ascii="GHEA Mariam" w:hAnsi="GHEA Mariam"/>
                <w:color w:val="FF0000"/>
                <w:sz w:val="14"/>
                <w:szCs w:val="14"/>
              </w:rPr>
              <w:t>/</w:t>
            </w:r>
            <w:r w:rsidR="00391452">
              <w:rPr>
                <w:rFonts w:ascii="GHEA Mariam" w:hAnsi="GHEA Mariam"/>
                <w:color w:val="FF0000"/>
                <w:sz w:val="14"/>
                <w:szCs w:val="14"/>
              </w:rPr>
              <w:t>6</w:t>
            </w:r>
            <w:r w:rsidR="00AA39A3" w:rsidRPr="002B7999">
              <w:rPr>
                <w:rFonts w:ascii="GHEA Mariam" w:hAnsi="GHEA Mariam"/>
                <w:color w:val="FF0000"/>
                <w:sz w:val="14"/>
                <w:szCs w:val="14"/>
              </w:rPr>
              <w:t>&gt;</w:t>
            </w:r>
            <w:r w:rsidR="00B34D08">
              <w:rPr>
                <w:rFonts w:ascii="GHEA Mariam" w:hAnsi="GHEA Mariam"/>
                <w:color w:val="FF0000"/>
                <w:sz w:val="14"/>
                <w:szCs w:val="14"/>
              </w:rPr>
              <w:t>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A39A3" w:rsidRPr="002B7999" w:rsidRDefault="00391452" w:rsidP="00F00484">
            <w:pPr>
              <w:widowControl w:val="0"/>
              <w:jc w:val="center"/>
              <w:rPr>
                <w:rFonts w:ascii="GHEA Mariam" w:hAnsi="GHEA Mariam" w:cs="Sylfaen"/>
                <w:color w:val="FF0000"/>
                <w:sz w:val="14"/>
                <w:szCs w:val="14"/>
              </w:rPr>
            </w:pPr>
            <w:r>
              <w:rPr>
                <w:rFonts w:ascii="GHEA Mariam" w:hAnsi="GHEA Mariam" w:cs="Sylfaen"/>
                <w:color w:val="FF0000"/>
                <w:sz w:val="14"/>
                <w:szCs w:val="14"/>
              </w:rPr>
              <w:t xml:space="preserve">27  </w:t>
            </w:r>
            <w:proofErr w:type="spellStart"/>
            <w:r>
              <w:rPr>
                <w:rFonts w:ascii="GHEA Mariam" w:hAnsi="GHEA Mariam" w:cs="Sylfaen"/>
                <w:color w:val="FF0000"/>
                <w:sz w:val="14"/>
                <w:szCs w:val="14"/>
              </w:rPr>
              <w:t>հոկտեմբեր</w:t>
            </w:r>
            <w:r w:rsidR="00B34D08">
              <w:rPr>
                <w:rFonts w:ascii="GHEA Mariam" w:hAnsi="GHEA Mariam" w:cs="Sylfaen"/>
                <w:color w:val="FF0000"/>
                <w:sz w:val="14"/>
                <w:szCs w:val="14"/>
              </w:rPr>
              <w:t>ի</w:t>
            </w:r>
            <w:proofErr w:type="spellEnd"/>
            <w:r w:rsidR="00033612">
              <w:rPr>
                <w:rFonts w:ascii="GHEA Mariam" w:hAnsi="GHEA Mariam" w:cs="Sylfaen"/>
                <w:color w:val="FF0000"/>
                <w:sz w:val="14"/>
                <w:szCs w:val="14"/>
              </w:rPr>
              <w:t xml:space="preserve"> 2014</w:t>
            </w:r>
            <w:r w:rsidR="00AA39A3" w:rsidRPr="002B7999">
              <w:rPr>
                <w:rFonts w:ascii="GHEA Mariam" w:hAnsi="GHEA Mariam" w:cs="Sylfaen"/>
                <w:color w:val="FF0000"/>
                <w:sz w:val="14"/>
                <w:szCs w:val="14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AA39A3" w:rsidRPr="002B7999" w:rsidRDefault="00391452" w:rsidP="00F00484">
            <w:pPr>
              <w:widowControl w:val="0"/>
              <w:jc w:val="center"/>
              <w:rPr>
                <w:rFonts w:ascii="GHEA Mariam" w:hAnsi="GHEA Mariam" w:cs="Sylfaen"/>
                <w:color w:val="FF0000"/>
                <w:sz w:val="14"/>
                <w:szCs w:val="14"/>
              </w:rPr>
            </w:pPr>
            <w:r>
              <w:rPr>
                <w:rFonts w:ascii="GHEA Mariam" w:hAnsi="GHEA Mariam" w:cs="Sylfaen"/>
                <w:color w:val="FF0000"/>
                <w:sz w:val="14"/>
                <w:szCs w:val="14"/>
              </w:rPr>
              <w:t>30</w:t>
            </w:r>
            <w:r w:rsidR="00AA39A3" w:rsidRPr="002B7999">
              <w:rPr>
                <w:rFonts w:ascii="GHEA Mariam" w:hAnsi="GHEA Mariam" w:cs="Sylfaen"/>
                <w:color w:val="FF0000"/>
                <w:sz w:val="14"/>
                <w:szCs w:val="14"/>
              </w:rPr>
              <w:t>/12/201</w:t>
            </w:r>
            <w:r w:rsidR="00033612">
              <w:rPr>
                <w:rFonts w:ascii="GHEA Mariam" w:hAnsi="GHEA Mariam" w:cs="Sylfaen"/>
                <w:color w:val="FF0000"/>
                <w:sz w:val="14"/>
                <w:szCs w:val="14"/>
              </w:rPr>
              <w:t>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color w:val="FF0000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39A3" w:rsidRPr="002B7999" w:rsidRDefault="00391452" w:rsidP="009665F6">
            <w:pPr>
              <w:widowControl w:val="0"/>
              <w:rPr>
                <w:rFonts w:ascii="GHEA Mariam" w:hAnsi="GHEA Mariam" w:cs="Sylfaen"/>
                <w:color w:val="FF0000"/>
                <w:sz w:val="14"/>
                <w:szCs w:val="14"/>
              </w:rPr>
            </w:pPr>
            <w:r>
              <w:rPr>
                <w:rFonts w:ascii="GHEA Mariam" w:hAnsi="GHEA Mariam" w:cs="Sylfaen"/>
                <w:color w:val="FF0000"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>
              <w:rPr>
                <w:rFonts w:ascii="GHEA Mariam" w:hAnsi="GHEA Mariam" w:cs="Sylfaen"/>
                <w:color w:val="FF0000"/>
                <w:sz w:val="14"/>
                <w:szCs w:val="14"/>
              </w:rPr>
              <w:t>295 632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AA39A3" w:rsidRPr="002B7999" w:rsidRDefault="00391452" w:rsidP="00F00484">
            <w:pPr>
              <w:widowControl w:val="0"/>
              <w:jc w:val="center"/>
              <w:rPr>
                <w:rFonts w:ascii="GHEA Mariam" w:hAnsi="GHEA Mariam" w:cs="Sylfaen"/>
                <w:color w:val="FF0000"/>
                <w:sz w:val="14"/>
                <w:szCs w:val="14"/>
              </w:rPr>
            </w:pPr>
            <w:r>
              <w:rPr>
                <w:rFonts w:ascii="GHEA Mariam" w:hAnsi="GHEA Mariam" w:cs="Sylfaen"/>
                <w:color w:val="FF0000"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>
              <w:rPr>
                <w:rFonts w:ascii="GHEA Mariam" w:hAnsi="GHEA Mariam" w:cs="Sylfaen"/>
                <w:color w:val="FF0000"/>
                <w:sz w:val="14"/>
                <w:szCs w:val="14"/>
              </w:rPr>
              <w:t>295 632</w:t>
            </w:r>
          </w:p>
        </w:tc>
      </w:tr>
      <w:tr w:rsidR="00AA39A3" w:rsidRPr="002B7999" w:rsidTr="00F0048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Ընտրված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մասնակցի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(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մասնակիցների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)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անվանումը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և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հասցեն</w:t>
            </w:r>
            <w:proofErr w:type="spellEnd"/>
          </w:p>
        </w:tc>
      </w:tr>
      <w:tr w:rsidR="00AA39A3" w:rsidRPr="002B7999" w:rsidTr="00F00484">
        <w:trPr>
          <w:trHeight w:val="12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Չափա-բաժնի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Ընտրված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Հասցե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,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հեռ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Բանկային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ՀՎՀՀ</w:t>
            </w:r>
            <w:r w:rsidRPr="002B7999">
              <w:rPr>
                <w:rStyle w:val="a9"/>
                <w:rFonts w:ascii="GHEA Mariam" w:hAnsi="GHEA Mariam"/>
                <w:sz w:val="14"/>
                <w:szCs w:val="14"/>
                <w:lang w:val="hy-AM"/>
              </w:rPr>
              <w:footnoteReference w:id="9"/>
            </w:r>
            <w:r w:rsidRPr="002B7999">
              <w:rPr>
                <w:rFonts w:ascii="GHEA Mariam" w:hAnsi="GHEA Mariam"/>
                <w:sz w:val="14"/>
                <w:szCs w:val="14"/>
              </w:rPr>
              <w:t xml:space="preserve"> /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Անձնագրի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և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սերիան</w:t>
            </w:r>
            <w:proofErr w:type="spellEnd"/>
          </w:p>
        </w:tc>
      </w:tr>
      <w:tr w:rsidR="00AA39A3" w:rsidRPr="002B7999" w:rsidTr="00F00484">
        <w:trPr>
          <w:trHeight w:val="749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B7999">
              <w:rPr>
                <w:rFonts w:ascii="GHEA Mariam" w:hAnsi="GHEA Mariam"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&lt;&lt;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Բալահովիտ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-1&gt;&gt; 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Կոտայքի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մարզ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,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գ.Բալահովիտ</w:t>
            </w:r>
            <w:proofErr w:type="spellEnd"/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0D00D2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hyperlink r:id="rId7" w:history="1">
              <w:r w:rsidR="00AA39A3" w:rsidRPr="002B7999">
                <w:rPr>
                  <w:rStyle w:val="a8"/>
                  <w:rFonts w:ascii="GHEA Mariam" w:hAnsi="GHEA Mariam"/>
                  <w:sz w:val="14"/>
                  <w:szCs w:val="14"/>
                </w:rPr>
                <w:t>Balahovit1@mail.ru</w:t>
              </w:r>
            </w:hyperlink>
          </w:p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jc w:val="center"/>
              <w:rPr>
                <w:rFonts w:ascii="GHEA Mariam" w:hAnsi="GHEA Mariam" w:cs="Times Armenian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  <w:lang w:val="pt-BR"/>
              </w:rPr>
              <w:t>Հ</w:t>
            </w:r>
            <w:r w:rsidRPr="002B7999">
              <w:rPr>
                <w:rFonts w:ascii="GHEA Mariam" w:hAnsi="GHEA Mariam" w:cs="Times Armenian"/>
                <w:sz w:val="14"/>
                <w:szCs w:val="14"/>
                <w:lang w:val="pt-BR"/>
              </w:rPr>
              <w:t>/</w:t>
            </w:r>
            <w:r w:rsidRPr="002B7999">
              <w:rPr>
                <w:rFonts w:ascii="GHEA Mariam" w:hAnsi="GHEA Mariam" w:cs="Sylfaen"/>
                <w:sz w:val="14"/>
                <w:szCs w:val="14"/>
                <w:lang w:val="pt-BR"/>
              </w:rPr>
              <w:t>Հ</w:t>
            </w:r>
            <w:r w:rsidR="008E63CF" w:rsidRPr="002B7999">
              <w:rPr>
                <w:rFonts w:ascii="GHEA Mariam" w:hAnsi="GHEA Mariam" w:cs="Times Armenian"/>
                <w:sz w:val="14"/>
                <w:szCs w:val="14"/>
              </w:rPr>
              <w:t xml:space="preserve"> 220113330991000</w:t>
            </w:r>
          </w:p>
          <w:p w:rsidR="00AA39A3" w:rsidRPr="002B7999" w:rsidRDefault="008E63CF" w:rsidP="00F00484">
            <w:pPr>
              <w:jc w:val="center"/>
              <w:rPr>
                <w:rFonts w:ascii="GHEA Mariam" w:hAnsi="GHEA Mariam"/>
                <w:sz w:val="14"/>
                <w:szCs w:val="14"/>
                <w:lang w:val="pt-BR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&lt;&lt;</w:t>
            </w:r>
            <w:r w:rsidRPr="002B7999">
              <w:rPr>
                <w:rFonts w:ascii="GHEA Mariam" w:hAnsi="GHEA Mariam"/>
                <w:sz w:val="14"/>
                <w:szCs w:val="14"/>
                <w:lang w:val="ru-RU"/>
              </w:rPr>
              <w:t>ԱԿԲԱ</w:t>
            </w:r>
            <w:r w:rsidR="00033612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/>
                <w:sz w:val="14"/>
                <w:szCs w:val="14"/>
                <w:lang w:val="ru-RU"/>
              </w:rPr>
              <w:t>Կրեդիտ</w:t>
            </w:r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/>
                <w:sz w:val="14"/>
                <w:szCs w:val="14"/>
                <w:lang w:val="ru-RU"/>
              </w:rPr>
              <w:t>Ագրիկոլ</w:t>
            </w:r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/>
                <w:sz w:val="14"/>
                <w:szCs w:val="14"/>
                <w:lang w:val="pt-BR"/>
              </w:rPr>
              <w:t>բան</w:t>
            </w:r>
            <w:r w:rsidRPr="002B7999">
              <w:rPr>
                <w:rFonts w:ascii="GHEA Mariam" w:hAnsi="GHEA Mariam"/>
                <w:sz w:val="14"/>
                <w:szCs w:val="14"/>
                <w:lang w:val="ru-RU"/>
              </w:rPr>
              <w:t>կ</w:t>
            </w:r>
            <w:r w:rsidRPr="002B7999">
              <w:rPr>
                <w:rFonts w:ascii="GHEA Mariam" w:hAnsi="GHEA Mariam"/>
                <w:sz w:val="14"/>
                <w:szCs w:val="14"/>
              </w:rPr>
              <w:t>&gt;&gt;</w:t>
            </w:r>
            <w:r w:rsidRPr="002B7999">
              <w:rPr>
                <w:rFonts w:ascii="GHEA Mariam" w:hAnsi="GHEA Mariam"/>
                <w:sz w:val="14"/>
                <w:szCs w:val="14"/>
                <w:lang w:val="pt-BR"/>
              </w:rPr>
              <w:t xml:space="preserve"> ՓԲԸ </w:t>
            </w:r>
            <w:r w:rsidRPr="002B7999">
              <w:rPr>
                <w:rFonts w:ascii="GHEA Mariam" w:hAnsi="GHEA Mariam"/>
                <w:sz w:val="14"/>
                <w:szCs w:val="14"/>
                <w:lang w:val="ru-RU"/>
              </w:rPr>
              <w:t>Կոտայք</w:t>
            </w:r>
            <w:r w:rsidR="00AA39A3" w:rsidRPr="002B7999">
              <w:rPr>
                <w:rFonts w:ascii="GHEA Mariam" w:hAnsi="GHEA Mariam"/>
                <w:sz w:val="14"/>
                <w:szCs w:val="14"/>
                <w:lang w:val="pt-BR"/>
              </w:rPr>
              <w:t>ի մ/ճ</w:t>
            </w:r>
          </w:p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pt-BR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  <w:lang w:val="pt-BR"/>
              </w:rPr>
              <w:t>03502736</w:t>
            </w: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Այլ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B7999">
              <w:rPr>
                <w:rFonts w:ascii="GHEA Mariam" w:hAnsi="GHEA Mariam"/>
                <w:sz w:val="14"/>
                <w:szCs w:val="1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2B7999">
              <w:rPr>
                <w:rFonts w:ascii="GHEA Mariam" w:hAnsi="GHEA Mariam" w:cs="Arial Armenian"/>
                <w:sz w:val="14"/>
                <w:szCs w:val="14"/>
                <w:lang w:val="hy-AM"/>
              </w:rPr>
              <w:t>։</w:t>
            </w: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Մասնակիցների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ներգրավման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նպատակով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&lt;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Գնումների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մասին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&gt; ՀՀ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օրենքի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համաձայն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իրականացված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հրապարակումների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մասին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տեղեկությունները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Գ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նման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գործընթացի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շրջանակներում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հակաօրինական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գործողություններ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հայտնաբերվելու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դեպքում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դրանց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և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այդ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կապակցությամբ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ձեռնարկված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գործողությունների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համառոտ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նկարագիրը</w:t>
            </w:r>
            <w:r w:rsidRPr="002B7999">
              <w:rPr>
                <w:rFonts w:ascii="GHEA Mariam" w:hAnsi="GHEA Maria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Գ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նման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գործընթացի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վերաբերյալ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ներկայացված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բողոքները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և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դրանց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վերաբերյալ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կայացված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Այլ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անհրաժեշտ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39A3" w:rsidRPr="002B7999" w:rsidTr="00F00484">
        <w:trPr>
          <w:trHeight w:val="47"/>
        </w:trPr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Անուն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,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Էլ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.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փոստի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հասցեն</w:t>
            </w:r>
            <w:proofErr w:type="spellEnd"/>
          </w:p>
        </w:tc>
      </w:tr>
      <w:tr w:rsidR="00AA39A3" w:rsidRPr="002B7999" w:rsidTr="00F00484">
        <w:trPr>
          <w:trHeight w:val="47"/>
        </w:trPr>
        <w:tc>
          <w:tcPr>
            <w:tcW w:w="3123" w:type="dxa"/>
            <w:gridSpan w:val="11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bCs/>
                <w:sz w:val="14"/>
                <w:szCs w:val="14"/>
              </w:rPr>
              <w:t>Ռադիկ</w:t>
            </w:r>
            <w:proofErr w:type="spellEnd"/>
            <w:r w:rsidRPr="002B7999">
              <w:rPr>
                <w:rFonts w:ascii="GHEA Mariam" w:hAnsi="GHEA Mariam"/>
                <w:bCs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bCs/>
                <w:sz w:val="14"/>
                <w:szCs w:val="14"/>
              </w:rPr>
              <w:t>Մանուկյան</w:t>
            </w:r>
            <w:proofErr w:type="spellEnd"/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  <w:r w:rsidRPr="002B7999">
              <w:rPr>
                <w:rFonts w:ascii="GHEA Mariam" w:hAnsi="GHEA Mariam"/>
                <w:bCs/>
                <w:sz w:val="14"/>
                <w:szCs w:val="14"/>
              </w:rPr>
              <w:t>0222  63539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  <w:r w:rsidRPr="002B7999">
              <w:rPr>
                <w:rFonts w:ascii="GHEA Mariam" w:hAnsi="GHEA Mariam"/>
                <w:bCs/>
                <w:sz w:val="14"/>
                <w:szCs w:val="14"/>
              </w:rPr>
              <w:t>BALAHOVITHAMAYNK@rambler.ru</w:t>
            </w:r>
          </w:p>
        </w:tc>
      </w:tr>
    </w:tbl>
    <w:p w:rsidR="00AA39A3" w:rsidRPr="002B7999" w:rsidRDefault="00AA39A3" w:rsidP="00AA39A3">
      <w:pPr>
        <w:spacing w:after="240" w:line="360" w:lineRule="auto"/>
        <w:ind w:firstLine="709"/>
        <w:jc w:val="both"/>
        <w:rPr>
          <w:rFonts w:ascii="GHEA Mariam" w:hAnsi="GHEA Mariam"/>
          <w:sz w:val="14"/>
          <w:szCs w:val="14"/>
          <w:lang w:val="af-ZA"/>
        </w:rPr>
      </w:pPr>
    </w:p>
    <w:p w:rsidR="00AA39A3" w:rsidRPr="002B7999" w:rsidRDefault="00AA39A3" w:rsidP="00AA39A3">
      <w:pPr>
        <w:pStyle w:val="31"/>
        <w:spacing w:after="240" w:line="360" w:lineRule="auto"/>
        <w:ind w:firstLine="709"/>
        <w:rPr>
          <w:rFonts w:ascii="GHEA Mariam" w:hAnsi="GHEA Mariam" w:cs="Sylfaen"/>
          <w:b w:val="0"/>
          <w:i w:val="0"/>
          <w:sz w:val="14"/>
          <w:szCs w:val="14"/>
          <w:u w:val="none"/>
          <w:lang w:val="es-ES"/>
        </w:rPr>
      </w:pPr>
      <w:r w:rsidRPr="002B7999">
        <w:rPr>
          <w:rFonts w:ascii="GHEA Mariam" w:hAnsi="GHEA Mariam" w:cs="Sylfaen"/>
          <w:b w:val="0"/>
          <w:i w:val="0"/>
          <w:sz w:val="14"/>
          <w:szCs w:val="14"/>
          <w:u w:val="none"/>
          <w:lang w:val="af-ZA"/>
        </w:rPr>
        <w:t>Պատվիրատու</w:t>
      </w:r>
      <w:r w:rsidRPr="002B7999">
        <w:rPr>
          <w:rFonts w:ascii="GHEA Mariam" w:hAnsi="GHEA Mariam"/>
          <w:b w:val="0"/>
          <w:i w:val="0"/>
          <w:sz w:val="14"/>
          <w:szCs w:val="14"/>
          <w:u w:val="none"/>
          <w:lang w:val="af-ZA"/>
        </w:rPr>
        <w:t>՝  Բալահովիտի  գյուղապետարան</w:t>
      </w:r>
    </w:p>
    <w:p w:rsidR="00776FCD" w:rsidRPr="002B7999" w:rsidRDefault="00776FCD">
      <w:pPr>
        <w:rPr>
          <w:rFonts w:ascii="GHEA Mariam" w:hAnsi="GHEA Mariam"/>
          <w:sz w:val="14"/>
          <w:szCs w:val="14"/>
        </w:rPr>
      </w:pPr>
    </w:p>
    <w:sectPr w:rsidR="00776FCD" w:rsidRPr="002B799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F4A" w:rsidRDefault="00085F4A" w:rsidP="00AA39A3">
      <w:r>
        <w:separator/>
      </w:r>
    </w:p>
  </w:endnote>
  <w:endnote w:type="continuationSeparator" w:id="0">
    <w:p w:rsidR="00085F4A" w:rsidRDefault="00085F4A" w:rsidP="00AA3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0D00D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021E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32474" w:rsidRDefault="00085F4A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0D00D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021E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92915">
      <w:rPr>
        <w:rStyle w:val="a3"/>
        <w:noProof/>
      </w:rPr>
      <w:t>2</w:t>
    </w:r>
    <w:r>
      <w:rPr>
        <w:rStyle w:val="a3"/>
      </w:rPr>
      <w:fldChar w:fldCharType="end"/>
    </w:r>
  </w:p>
  <w:p w:rsidR="00432474" w:rsidRDefault="00085F4A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F4A" w:rsidRDefault="00085F4A" w:rsidP="00AA39A3">
      <w:r>
        <w:separator/>
      </w:r>
    </w:p>
  </w:footnote>
  <w:footnote w:type="continuationSeparator" w:id="0">
    <w:p w:rsidR="00085F4A" w:rsidRDefault="00085F4A" w:rsidP="00AA39A3">
      <w:r>
        <w:continuationSeparator/>
      </w:r>
    </w:p>
  </w:footnote>
  <w:footnote w:id="1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vertAlign w:val="superscript"/>
          <w:lang w:val="es-ES"/>
        </w:rPr>
      </w:pP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t xml:space="preserve">  </w:t>
      </w:r>
      <w:r w:rsidRPr="002B7999">
        <w:rPr>
          <w:rFonts w:ascii="GHEA Mariam" w:hAnsi="GHEA Mariam"/>
          <w:bCs/>
          <w:sz w:val="12"/>
          <w:szCs w:val="12"/>
          <w:lang w:val="hy-AM"/>
        </w:rPr>
        <w:t>Եթե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hy-AM"/>
        </w:rPr>
        <w:t>տվյալ տարում նախատեսված են ավելի քիչ միջոցներ</w:t>
      </w:r>
      <w:r w:rsidRPr="002B7999">
        <w:rPr>
          <w:rFonts w:ascii="GHEA Mariam" w:hAnsi="GHEA Mariam"/>
          <w:bCs/>
          <w:sz w:val="12"/>
          <w:szCs w:val="12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ապա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լ</w:t>
      </w:r>
      <w:proofErr w:type="spellStart"/>
      <w:r w:rsidRPr="002B7999">
        <w:rPr>
          <w:rFonts w:ascii="GHEA Mariam" w:hAnsi="GHEA Mariam"/>
          <w:bCs/>
          <w:sz w:val="12"/>
          <w:szCs w:val="12"/>
          <w:lang w:val="es-ES"/>
        </w:rPr>
        <w:t>րացնել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տ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վյալ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տարվա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ՀՀ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պետական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բյուջեով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և (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կամ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)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արտաբյուջեով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նախատեսված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ապրանքների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ծառայությունների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աշխատանքների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 w:cs="Sylfaen"/>
          <w:bCs/>
          <w:sz w:val="12"/>
          <w:szCs w:val="12"/>
        </w:rPr>
        <w:t>քանակը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իսկ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նախահաշվով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նախատեսված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ապրանքների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ծառայությունների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աշխատանքների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քանակը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լրացնել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կողքի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>` «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»,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սյունյակում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2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vertAlign w:val="superscript"/>
          <w:lang w:val="es-ES"/>
        </w:rPr>
      </w:pP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t xml:space="preserve">  </w:t>
      </w:r>
      <w:r w:rsidRPr="002B7999">
        <w:rPr>
          <w:rFonts w:ascii="GHEA Mariam" w:hAnsi="GHEA Mariam"/>
          <w:bCs/>
          <w:sz w:val="12"/>
          <w:szCs w:val="12"/>
          <w:lang w:val="hy-AM"/>
        </w:rPr>
        <w:t>Եթե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hy-AM"/>
        </w:rPr>
        <w:t>տվյալ տարում նախատեսված են ավելի քիչ միջոցներ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ապա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լ</w:t>
      </w:r>
      <w:proofErr w:type="spellStart"/>
      <w:r w:rsidRPr="002B7999">
        <w:rPr>
          <w:rFonts w:ascii="GHEA Mariam" w:hAnsi="GHEA Mariam"/>
          <w:bCs/>
          <w:sz w:val="12"/>
          <w:szCs w:val="12"/>
          <w:lang w:val="es-ES"/>
        </w:rPr>
        <w:t>րացնել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տ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վյալ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տարվա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ՀՀ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պետական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և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(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կամ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)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արտաբյուջեով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նախատեսված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չափը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իսկ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նախահաշվային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լրացնել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կողքի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` «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»,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սյունյակում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3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vertAlign w:val="superscript"/>
          <w:lang w:val="es-ES"/>
        </w:rPr>
      </w:pP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Նշվում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են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հրավերում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կատարված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բոլոր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փոփոխությունների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ամսաթվերը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4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lang w:val="es-ES"/>
        </w:rPr>
      </w:pPr>
      <w:r w:rsidRPr="002B7999">
        <w:rPr>
          <w:rStyle w:val="a9"/>
          <w:rFonts w:ascii="GHEA Mariam" w:hAnsi="GHEA Mariam"/>
          <w:sz w:val="12"/>
          <w:szCs w:val="12"/>
        </w:rPr>
        <w:footnoteRef/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Եթե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առաջարկվ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գները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ներկայացված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են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երկու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կամ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ավելի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արժույթներով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ապա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գրել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  <w:lang w:val="es-ES"/>
        </w:rPr>
        <w:t>տվյալ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  <w:lang w:val="es-ES"/>
        </w:rPr>
        <w:t>օրվա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  <w:lang w:val="es-ES"/>
        </w:rPr>
        <w:t>Կենտրոնական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  <w:lang w:val="es-ES"/>
        </w:rPr>
        <w:t>Բանկի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  <w:lang w:val="es-ES"/>
        </w:rPr>
        <w:t>սահմանած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  <w:lang w:val="es-ES"/>
        </w:rPr>
        <w:t>փոխարժեքով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`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Հայաստանի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Հանրապետության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դրամով</w:t>
      </w:r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5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vertAlign w:val="superscript"/>
          <w:lang w:val="es-ES"/>
        </w:rPr>
      </w:pP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B7999">
        <w:rPr>
          <w:rFonts w:ascii="GHEA Mariam" w:hAnsi="GHEA Mariam"/>
          <w:bCs/>
          <w:sz w:val="12"/>
          <w:szCs w:val="12"/>
          <w:lang w:val="es-ES"/>
        </w:rPr>
        <w:t>Լրացնել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տ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վյալ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տարվա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ՀՀ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պետական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և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(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կամ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)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արտաբյուջեով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նախատեսված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չափը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առանց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ԱԱՀ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իսկ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նախահաշվային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առանց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ԱԱՀ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լրացնել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կողքի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` «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»,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սյունյակում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6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vertAlign w:val="superscript"/>
          <w:lang w:val="es-ES"/>
        </w:rPr>
      </w:pP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t xml:space="preserve">  </w:t>
      </w:r>
      <w:r w:rsidRPr="002B7999">
        <w:rPr>
          <w:rFonts w:ascii="GHEA Mariam" w:hAnsi="GHEA Mariam"/>
          <w:bCs/>
          <w:sz w:val="12"/>
          <w:szCs w:val="12"/>
        </w:rPr>
        <w:t>Լ</w:t>
      </w:r>
      <w:proofErr w:type="spellStart"/>
      <w:r w:rsidRPr="002B7999">
        <w:rPr>
          <w:rFonts w:ascii="GHEA Mariam" w:hAnsi="GHEA Mariam"/>
          <w:bCs/>
          <w:sz w:val="12"/>
          <w:szCs w:val="12"/>
          <w:lang w:val="es-ES"/>
        </w:rPr>
        <w:t>րացնել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տ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վյալ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տարվա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ՀՀ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պետական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և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(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կամ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)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արտաբյուջեով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նախատեսված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գումարից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հաշվակված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ԱԱՀ</w:t>
      </w:r>
      <w:r w:rsidRPr="002B7999">
        <w:rPr>
          <w:rFonts w:ascii="GHEA Mariam" w:hAnsi="GHEA Mariam"/>
          <w:bCs/>
          <w:sz w:val="12"/>
          <w:szCs w:val="12"/>
          <w:lang w:val="es-ES"/>
        </w:rPr>
        <w:t>-</w:t>
      </w:r>
      <w:r w:rsidRPr="002B7999">
        <w:rPr>
          <w:rFonts w:ascii="GHEA Mariam" w:hAnsi="GHEA Mariam"/>
          <w:bCs/>
          <w:sz w:val="12"/>
          <w:szCs w:val="12"/>
        </w:rPr>
        <w:t>ն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իսկ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նախահաշվային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գումարից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հաշվարկված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ԱԱՀ</w:t>
      </w:r>
      <w:r w:rsidRPr="002B7999">
        <w:rPr>
          <w:rFonts w:ascii="GHEA Mariam" w:hAnsi="GHEA Mariam"/>
          <w:bCs/>
          <w:sz w:val="12"/>
          <w:szCs w:val="12"/>
          <w:lang w:val="es-ES"/>
        </w:rPr>
        <w:t>-</w:t>
      </w:r>
      <w:r w:rsidRPr="002B7999">
        <w:rPr>
          <w:rFonts w:ascii="GHEA Mariam" w:hAnsi="GHEA Mariam"/>
          <w:bCs/>
          <w:sz w:val="12"/>
          <w:szCs w:val="12"/>
        </w:rPr>
        <w:t>ն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լրացնել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կողքի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` «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»,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սյունյակում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7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vertAlign w:val="superscript"/>
          <w:lang w:val="es-ES"/>
        </w:rPr>
      </w:pP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t xml:space="preserve">  </w:t>
      </w:r>
      <w:r w:rsidRPr="002B7999">
        <w:rPr>
          <w:rFonts w:ascii="GHEA Mariam" w:hAnsi="GHEA Mariam"/>
          <w:bCs/>
          <w:sz w:val="12"/>
          <w:szCs w:val="12"/>
        </w:rPr>
        <w:t>Լ</w:t>
      </w:r>
      <w:proofErr w:type="spellStart"/>
      <w:r w:rsidRPr="002B7999">
        <w:rPr>
          <w:rFonts w:ascii="GHEA Mariam" w:hAnsi="GHEA Mariam"/>
          <w:bCs/>
          <w:sz w:val="12"/>
          <w:szCs w:val="12"/>
          <w:lang w:val="es-ES"/>
        </w:rPr>
        <w:t>րացնել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տ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վյալ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տարվա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ՀՀ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պետական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և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(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կամ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)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արտաբյուջեով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նախատեսված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չափը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`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ներառյալ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ԱԱՀ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իսկ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նախահաշվային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`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ներառյալ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ԱԱՀ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լրացնել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կողքի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` «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»,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սյունյակում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8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4"/>
          <w:szCs w:val="14"/>
          <w:vertAlign w:val="superscript"/>
          <w:lang w:val="es-ES"/>
        </w:rPr>
      </w:pPr>
      <w:r w:rsidRPr="002B7999">
        <w:rPr>
          <w:rFonts w:ascii="GHEA Mariam" w:hAnsi="GHEA Mariam"/>
          <w:bCs/>
          <w:sz w:val="14"/>
          <w:szCs w:val="14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4"/>
          <w:szCs w:val="14"/>
          <w:vertAlign w:val="superscript"/>
          <w:lang w:val="es-ES"/>
        </w:rPr>
        <w:t xml:space="preserve">  </w:t>
      </w:r>
      <w:r w:rsidRPr="002B7999">
        <w:rPr>
          <w:rFonts w:ascii="GHEA Mariam" w:hAnsi="GHEA Mariam"/>
          <w:bCs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ապա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ընդհանուր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գինը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լրացնել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տվյալ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սյունյակում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իսկ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տվյալ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տարվանը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>` «ընթացիկ տարվա» սյունյակում:</w:t>
      </w:r>
    </w:p>
  </w:footnote>
  <w:footnote w:id="9">
    <w:p w:rsidR="00AA39A3" w:rsidRPr="002B7999" w:rsidRDefault="00AA39A3" w:rsidP="00AA39A3">
      <w:pPr>
        <w:pStyle w:val="a6"/>
        <w:rPr>
          <w:rFonts w:ascii="GHEA Mariam" w:hAnsi="GHEA Mariam"/>
          <w:sz w:val="16"/>
          <w:szCs w:val="16"/>
          <w:lang w:val="es-ES"/>
        </w:rPr>
      </w:pPr>
      <w:r w:rsidRPr="002B7999">
        <w:rPr>
          <w:rStyle w:val="a9"/>
          <w:rFonts w:ascii="GHEA Mariam" w:hAnsi="GHEA Mariam"/>
          <w:sz w:val="14"/>
          <w:szCs w:val="14"/>
        </w:rPr>
        <w:footnoteRef/>
      </w:r>
      <w:r w:rsidRPr="002B7999">
        <w:rPr>
          <w:rFonts w:ascii="GHEA Mariam" w:hAnsi="GHEA Mariam"/>
          <w:sz w:val="14"/>
          <w:szCs w:val="14"/>
          <w:lang w:val="es-ES"/>
        </w:rPr>
        <w:t xml:space="preserve"> </w:t>
      </w:r>
      <w:r w:rsidRPr="002B7999">
        <w:rPr>
          <w:rFonts w:ascii="GHEA Mariam" w:hAnsi="GHEA Mariam"/>
          <w:sz w:val="14"/>
          <w:szCs w:val="14"/>
          <w:lang w:val="hy-AM"/>
        </w:rPr>
        <w:t>Չի լրացվում, եթե պայմանագրի</w:t>
      </w:r>
      <w:bookmarkStart w:id="0" w:name="_GoBack"/>
      <w:bookmarkEnd w:id="0"/>
      <w:r w:rsidRPr="002B7999">
        <w:rPr>
          <w:rFonts w:ascii="GHEA Mariam" w:hAnsi="GHEA Mariam"/>
          <w:sz w:val="14"/>
          <w:szCs w:val="14"/>
          <w:lang w:val="hy-AM"/>
        </w:rPr>
        <w:t xml:space="preserve">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7B8"/>
    <w:rsid w:val="000021EF"/>
    <w:rsid w:val="00003C19"/>
    <w:rsid w:val="0003135E"/>
    <w:rsid w:val="00033612"/>
    <w:rsid w:val="00085F4A"/>
    <w:rsid w:val="00092915"/>
    <w:rsid w:val="000D00D2"/>
    <w:rsid w:val="001564A8"/>
    <w:rsid w:val="00170EE8"/>
    <w:rsid w:val="002B7999"/>
    <w:rsid w:val="002C7801"/>
    <w:rsid w:val="002E37C8"/>
    <w:rsid w:val="00314996"/>
    <w:rsid w:val="00391452"/>
    <w:rsid w:val="003D33F4"/>
    <w:rsid w:val="004437B8"/>
    <w:rsid w:val="004603A7"/>
    <w:rsid w:val="00485CC9"/>
    <w:rsid w:val="004C5EB2"/>
    <w:rsid w:val="004C630B"/>
    <w:rsid w:val="005A0D79"/>
    <w:rsid w:val="006D4390"/>
    <w:rsid w:val="00776FCD"/>
    <w:rsid w:val="007E2E86"/>
    <w:rsid w:val="008A54CE"/>
    <w:rsid w:val="008A7136"/>
    <w:rsid w:val="008E63CF"/>
    <w:rsid w:val="009665F6"/>
    <w:rsid w:val="009856B3"/>
    <w:rsid w:val="00AA39A3"/>
    <w:rsid w:val="00AB2885"/>
    <w:rsid w:val="00B34D08"/>
    <w:rsid w:val="00B50C4C"/>
    <w:rsid w:val="00B66850"/>
    <w:rsid w:val="00C51AF9"/>
    <w:rsid w:val="00C81E95"/>
    <w:rsid w:val="00D614DC"/>
    <w:rsid w:val="00DC12D9"/>
    <w:rsid w:val="00E945F1"/>
    <w:rsid w:val="00F8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A39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39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AA39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39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AA39A3"/>
  </w:style>
  <w:style w:type="paragraph" w:styleId="a4">
    <w:name w:val="footer"/>
    <w:basedOn w:val="a"/>
    <w:link w:val="a5"/>
    <w:rsid w:val="00AA39A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A39A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AA39A3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AA39A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Hyperlink"/>
    <w:rsid w:val="00AA39A3"/>
    <w:rPr>
      <w:color w:val="0000FF"/>
      <w:u w:val="single"/>
    </w:rPr>
  </w:style>
  <w:style w:type="character" w:styleId="a9">
    <w:name w:val="footnote reference"/>
    <w:rsid w:val="00AA39A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E63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3CF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A39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39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AA39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39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AA39A3"/>
  </w:style>
  <w:style w:type="paragraph" w:styleId="a4">
    <w:name w:val="footer"/>
    <w:basedOn w:val="a"/>
    <w:link w:val="a5"/>
    <w:rsid w:val="00AA39A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A39A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AA39A3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AA39A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Hyperlink"/>
    <w:rsid w:val="00AA39A3"/>
    <w:rPr>
      <w:color w:val="0000FF"/>
      <w:u w:val="single"/>
    </w:rPr>
  </w:style>
  <w:style w:type="character" w:styleId="a9">
    <w:name w:val="footnote reference"/>
    <w:rsid w:val="00AA39A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E63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3CF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0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9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93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lahovit1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03EC-57EF-4D38-A1AF-50A21B77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Ruzan</cp:lastModifiedBy>
  <cp:revision>4</cp:revision>
  <cp:lastPrinted>2014-10-31T06:50:00Z</cp:lastPrinted>
  <dcterms:created xsi:type="dcterms:W3CDTF">2014-10-28T08:02:00Z</dcterms:created>
  <dcterms:modified xsi:type="dcterms:W3CDTF">2014-10-31T06:57:00Z</dcterms:modified>
</cp:coreProperties>
</file>