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D74E5A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 w:cs="Sylfaen"/>
          <w:i w:val="0"/>
        </w:rPr>
        <w:t>&lt;&lt;ՔՆՔԾԻԳ-ԲԸՀԾՁԲ-</w:t>
      </w:r>
      <w:r w:rsidR="00F05E90">
        <w:rPr>
          <w:rFonts w:ascii="GHEA Grapalat" w:hAnsi="GHEA Grapalat" w:cs="Sylfaen"/>
          <w:i w:val="0"/>
          <w:color w:val="FF0000"/>
        </w:rPr>
        <w:t>14/10</w:t>
      </w:r>
      <w:r w:rsidRPr="00D74E5A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 xml:space="preserve">2014 թվականի </w:t>
      </w:r>
      <w:r w:rsidR="00F05E90">
        <w:rPr>
          <w:rFonts w:ascii="GHEA Grapalat" w:hAnsi="GHEA Grapalat"/>
          <w:i w:val="0"/>
          <w:lang w:val="af-ZA"/>
        </w:rPr>
        <w:t>նոյ</w:t>
      </w:r>
      <w:r w:rsidRPr="00D74E5A">
        <w:rPr>
          <w:rFonts w:ascii="GHEA Grapalat" w:hAnsi="GHEA Grapalat"/>
          <w:i w:val="0"/>
          <w:lang w:val="af-ZA"/>
        </w:rPr>
        <w:t xml:space="preserve">եմբերի </w:t>
      </w:r>
      <w:r w:rsidR="00F05E90">
        <w:rPr>
          <w:rFonts w:ascii="GHEA Grapalat" w:hAnsi="GHEA Grapalat"/>
          <w:i w:val="0"/>
          <w:color w:val="FF0000"/>
          <w:lang w:val="af-ZA"/>
        </w:rPr>
        <w:t>5</w:t>
      </w:r>
      <w:r w:rsidRPr="001C043F">
        <w:rPr>
          <w:rFonts w:ascii="GHEA Grapalat" w:hAnsi="GHEA Grapalat"/>
          <w:i w:val="0"/>
          <w:color w:val="FF0000"/>
          <w:lang w:val="af-ZA"/>
        </w:rPr>
        <w:t>-</w:t>
      </w:r>
      <w:r w:rsidRPr="00D74E5A">
        <w:rPr>
          <w:rFonts w:ascii="GHEA Grapalat" w:hAnsi="GHEA Grapalat"/>
          <w:i w:val="0"/>
          <w:lang w:val="af-ZA"/>
        </w:rPr>
        <w:t>ի թիվ 2 որոշմամբ և հրապարակվում է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8748D8" w:rsidRPr="001C043F">
        <w:rPr>
          <w:rFonts w:ascii="GHEA Grapalat" w:hAnsi="GHEA Grapalat"/>
          <w:i w:val="0"/>
          <w:color w:val="FF0000"/>
          <w:lang w:val="af-ZA"/>
        </w:rPr>
        <w:t xml:space="preserve">ՀՀ </w:t>
      </w:r>
      <w:r w:rsidR="00F05E90">
        <w:rPr>
          <w:rFonts w:ascii="GHEA Grapalat" w:hAnsi="GHEA Grapalat"/>
          <w:i w:val="0"/>
          <w:color w:val="FF0000"/>
          <w:lang w:val="af-ZA"/>
        </w:rPr>
        <w:t>Արագածոտնի</w:t>
      </w:r>
      <w:r w:rsidR="008748D8" w:rsidRPr="001C043F">
        <w:rPr>
          <w:rFonts w:ascii="GHEA Grapalat" w:hAnsi="GHEA Grapalat"/>
          <w:i w:val="0"/>
          <w:color w:val="FF0000"/>
          <w:lang w:val="af-ZA"/>
        </w:rPr>
        <w:t xml:space="preserve"> մարզի </w:t>
      </w:r>
      <w:r w:rsidR="00F05E90">
        <w:rPr>
          <w:rFonts w:ascii="GHEA Grapalat" w:hAnsi="GHEA Grapalat"/>
          <w:i w:val="0"/>
          <w:color w:val="FF0000"/>
          <w:lang w:val="af-ZA"/>
        </w:rPr>
        <w:t>Ծաղկահովտի թիվ 5 բազմաբնակարան շենքի տարածքի բարեկարգման</w:t>
      </w:r>
      <w:r w:rsidRPr="00D74E5A">
        <w:rPr>
          <w:rFonts w:ascii="GHEA Grapalat" w:hAnsi="GHEA Grapalat"/>
          <w:i w:val="0"/>
          <w:lang w:val="af-ZA"/>
        </w:rPr>
        <w:t xml:space="preserve"> աշխատանքների</w:t>
      </w:r>
      <w:r w:rsidRPr="00D74E5A">
        <w:rPr>
          <w:rFonts w:ascii="GHEA Grapalat" w:hAnsi="GHEA Grapalat"/>
          <w:b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8748D8">
        <w:rPr>
          <w:rFonts w:ascii="GHEA Grapalat" w:hAnsi="GHEA Grapalat"/>
          <w:i w:val="0"/>
          <w:lang w:val="af-ZA"/>
        </w:rPr>
        <w:t>:</w:t>
      </w:r>
    </w:p>
    <w:p w:rsidR="005A440A" w:rsidRPr="00D74E5A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F05E90" w:rsidRPr="001C043F">
        <w:rPr>
          <w:rFonts w:ascii="GHEA Grapalat" w:hAnsi="GHEA Grapalat"/>
          <w:i w:val="0"/>
          <w:color w:val="FF0000"/>
          <w:lang w:val="af-ZA"/>
        </w:rPr>
        <w:t xml:space="preserve">ՀՀ </w:t>
      </w:r>
      <w:r w:rsidR="00F05E90">
        <w:rPr>
          <w:rFonts w:ascii="GHEA Grapalat" w:hAnsi="GHEA Grapalat"/>
          <w:i w:val="0"/>
          <w:color w:val="FF0000"/>
          <w:lang w:val="af-ZA"/>
        </w:rPr>
        <w:t>Արագածոտնի</w:t>
      </w:r>
      <w:r w:rsidR="00F05E90" w:rsidRPr="001C043F">
        <w:rPr>
          <w:rFonts w:ascii="GHEA Grapalat" w:hAnsi="GHEA Grapalat"/>
          <w:i w:val="0"/>
          <w:color w:val="FF0000"/>
          <w:lang w:val="af-ZA"/>
        </w:rPr>
        <w:t xml:space="preserve"> մարզի </w:t>
      </w:r>
      <w:r w:rsidR="00F05E90">
        <w:rPr>
          <w:rFonts w:ascii="GHEA Grapalat" w:hAnsi="GHEA Grapalat"/>
          <w:i w:val="0"/>
          <w:color w:val="FF0000"/>
          <w:lang w:val="af-ZA"/>
        </w:rPr>
        <w:t>Ծաղկահովտի թիվ 5 բազմաբնակարան շենքի տարածքի բարեկարգման</w:t>
      </w:r>
      <w:r w:rsidR="00F05E90"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>աշխատանքների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D74E5A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D74E5A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D74E5A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D74E5A">
        <w:rPr>
          <w:rFonts w:ascii="GHEA Grapalat" w:hAnsi="GHEA Grapalat"/>
          <w:lang w:val="af-ZA"/>
        </w:rPr>
        <w:t xml:space="preserve">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D74E5A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74E5A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D74E5A">
        <w:rPr>
          <w:rFonts w:ascii="GHEA Grapalat" w:hAnsi="GHEA Grapalat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Cs/>
          <w:lang w:val="de-DE"/>
        </w:rPr>
        <w:tab/>
      </w:r>
      <w:r w:rsidRPr="00D74E5A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74E5A">
        <w:rPr>
          <w:rFonts w:ascii="GHEA Grapalat" w:hAnsi="GHEA Grapalat"/>
          <w:i w:val="0"/>
          <w:iCs/>
          <w:lang w:val="af-ZA"/>
        </w:rPr>
        <w:t xml:space="preserve">9/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ներառում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մասնակցելու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դիմում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որի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առաջարկվող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ձևը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հայտարարություն</w:t>
      </w:r>
      <w:r w:rsidRPr="00D74E5A">
        <w:rPr>
          <w:rFonts w:ascii="GHEA Grapalat" w:hAnsi="GHEA Grapalat"/>
          <w:i w:val="0"/>
          <w:iCs/>
          <w:lang w:val="af-ZA"/>
        </w:rPr>
        <w:t xml:space="preserve">` </w:t>
      </w:r>
      <w:r w:rsidRPr="00D74E5A">
        <w:rPr>
          <w:rFonts w:ascii="GHEA Grapalat" w:hAnsi="GHEA Grapalat"/>
          <w:i w:val="0"/>
          <w:iCs/>
          <w:lang w:val="de-DE"/>
        </w:rPr>
        <w:t>սահմանված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իրավունքի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չափանիշների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նախատեսված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պահանջներին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տվյալների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մասին՝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հայտարարությանը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կցելով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սույն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հայտատարարությամբ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տեղեկությունները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/N 2 և N3 հավելվածներ/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համատեղ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գործունեության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պայմանագիր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եթե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մասնակիցները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</w:t>
      </w:r>
      <w:r w:rsidRPr="00D74E5A">
        <w:rPr>
          <w:rFonts w:ascii="GHEA Grapalat" w:hAnsi="GHEA Grapalat"/>
          <w:i w:val="0"/>
          <w:iCs/>
          <w:lang w:val="af-ZA"/>
        </w:rPr>
        <w:softHyphen/>
      </w:r>
      <w:r w:rsidRPr="00D74E5A">
        <w:rPr>
          <w:rFonts w:ascii="GHEA Grapalat" w:hAnsi="GHEA Grapalat"/>
          <w:i w:val="0"/>
          <w:iCs/>
          <w:lang w:val="de-DE"/>
        </w:rPr>
        <w:t>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են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կոնսորցիումով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էլեկտրոնային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փոստի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հասցեն</w:t>
      </w:r>
      <w:r w:rsidRPr="00D74E5A">
        <w:rPr>
          <w:rFonts w:ascii="GHEA Grapalat" w:hAnsi="GHEA Grapalat"/>
          <w:i w:val="0"/>
          <w:iCs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</w:t>
      </w:r>
      <w:r w:rsidRPr="00885553">
        <w:rPr>
          <w:rFonts w:ascii="GHEA Grapalat" w:hAnsi="GHEA Grapalat"/>
          <w:i w:val="0"/>
          <w:color w:val="FF0000"/>
          <w:lang w:val="af-ZA"/>
        </w:rPr>
        <w:t xml:space="preserve">2014թ-ի </w:t>
      </w:r>
      <w:r w:rsidR="005C7D27" w:rsidRPr="00885553">
        <w:rPr>
          <w:rFonts w:ascii="GHEA Grapalat" w:hAnsi="GHEA Grapalat"/>
          <w:i w:val="0"/>
          <w:color w:val="FF0000"/>
          <w:lang w:val="af-ZA"/>
        </w:rPr>
        <w:t xml:space="preserve">նոյեմբերի </w:t>
      </w:r>
      <w:r w:rsidR="00617DE9">
        <w:rPr>
          <w:rFonts w:ascii="GHEA Grapalat" w:hAnsi="GHEA Grapalat"/>
          <w:i w:val="0"/>
          <w:color w:val="FF0000"/>
          <w:lang w:val="af-ZA"/>
        </w:rPr>
        <w:t>1</w:t>
      </w:r>
      <w:r w:rsidR="00AA2A4E">
        <w:rPr>
          <w:rFonts w:ascii="GHEA Grapalat" w:hAnsi="GHEA Grapalat"/>
          <w:i w:val="0"/>
          <w:color w:val="FF0000"/>
          <w:lang w:val="af-ZA"/>
        </w:rPr>
        <w:t>7</w:t>
      </w:r>
      <w:r w:rsidRPr="00885553">
        <w:rPr>
          <w:rFonts w:ascii="GHEA Grapalat" w:hAnsi="GHEA Grapalat"/>
          <w:i w:val="0"/>
          <w:color w:val="FF0000"/>
          <w:lang w:val="af-ZA"/>
        </w:rPr>
        <w:t xml:space="preserve">-ը ժամը </w:t>
      </w:r>
      <w:r w:rsidR="00617DE9">
        <w:rPr>
          <w:rFonts w:ascii="GHEA Grapalat" w:hAnsi="GHEA Grapalat"/>
          <w:i w:val="0"/>
          <w:color w:val="FF0000"/>
          <w:lang w:val="af-ZA"/>
        </w:rPr>
        <w:t>12:30</w:t>
      </w:r>
      <w:r w:rsidR="00F05EA9" w:rsidRPr="00885553">
        <w:rPr>
          <w:rFonts w:ascii="GHEA Grapalat" w:hAnsi="GHEA Grapalat"/>
          <w:i w:val="0"/>
          <w:color w:val="FF0000"/>
          <w:lang w:val="af-ZA"/>
        </w:rPr>
        <w:t>-</w:t>
      </w:r>
      <w:r w:rsidR="00617DE9">
        <w:rPr>
          <w:rFonts w:ascii="GHEA Grapalat" w:hAnsi="GHEA Grapalat"/>
          <w:i w:val="0"/>
          <w:color w:val="FF0000"/>
          <w:lang w:val="af-ZA"/>
        </w:rPr>
        <w:t>ը</w:t>
      </w:r>
      <w:r w:rsidRPr="00D74E5A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բ/ &lt;&lt;ՔՆՔԾԻԳ-ԲԸՀԾՁԲ-</w:t>
      </w:r>
      <w:r w:rsidR="00F05E90">
        <w:rPr>
          <w:rFonts w:ascii="GHEA Grapalat" w:hAnsi="GHEA Grapalat"/>
          <w:i w:val="0"/>
          <w:iCs/>
          <w:color w:val="FF0000"/>
          <w:lang w:val="de-DE"/>
        </w:rPr>
        <w:t>14/10</w:t>
      </w:r>
      <w:r w:rsidRPr="00885553">
        <w:rPr>
          <w:rFonts w:ascii="GHEA Grapalat" w:hAnsi="GHEA Grapalat"/>
          <w:i w:val="0"/>
          <w:iCs/>
          <w:color w:val="FF0000"/>
          <w:lang w:val="de-DE"/>
        </w:rPr>
        <w:t>&gt;&gt;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</w:t>
      </w:r>
      <w:r w:rsidR="00AE6001" w:rsidRPr="00885553">
        <w:rPr>
          <w:rFonts w:ascii="GHEA Grapalat" w:hAnsi="GHEA Grapalat"/>
          <w:i w:val="0"/>
          <w:color w:val="FF0000"/>
          <w:lang w:val="af-ZA"/>
        </w:rPr>
        <w:t xml:space="preserve">2014թ-ի </w:t>
      </w:r>
      <w:r w:rsidR="00617DE9" w:rsidRPr="00885553">
        <w:rPr>
          <w:rFonts w:ascii="GHEA Grapalat" w:hAnsi="GHEA Grapalat"/>
          <w:i w:val="0"/>
          <w:color w:val="FF0000"/>
          <w:lang w:val="af-ZA"/>
        </w:rPr>
        <w:t xml:space="preserve">նոյեմբերի </w:t>
      </w:r>
      <w:r w:rsidR="00617DE9">
        <w:rPr>
          <w:rFonts w:ascii="GHEA Grapalat" w:hAnsi="GHEA Grapalat"/>
          <w:i w:val="0"/>
          <w:color w:val="FF0000"/>
          <w:lang w:val="af-ZA"/>
        </w:rPr>
        <w:t>17</w:t>
      </w:r>
      <w:r w:rsidR="00617DE9" w:rsidRPr="00885553">
        <w:rPr>
          <w:rFonts w:ascii="GHEA Grapalat" w:hAnsi="GHEA Grapalat"/>
          <w:i w:val="0"/>
          <w:color w:val="FF0000"/>
          <w:lang w:val="af-ZA"/>
        </w:rPr>
        <w:t xml:space="preserve">-ը ժամը </w:t>
      </w:r>
      <w:r w:rsidR="00617DE9">
        <w:rPr>
          <w:rFonts w:ascii="GHEA Grapalat" w:hAnsi="GHEA Grapalat"/>
          <w:i w:val="0"/>
          <w:color w:val="FF0000"/>
          <w:lang w:val="af-ZA"/>
        </w:rPr>
        <w:t>12:30</w:t>
      </w:r>
      <w:r w:rsidRPr="00885553">
        <w:rPr>
          <w:rFonts w:ascii="GHEA Grapalat" w:hAnsi="GHEA Grapalat"/>
          <w:i w:val="0"/>
          <w:color w:val="FF0000"/>
          <w:lang w:val="af-ZA"/>
        </w:rPr>
        <w:t>-ին։</w:t>
      </w:r>
      <w:r w:rsidRPr="00D74E5A">
        <w:rPr>
          <w:rFonts w:ascii="GHEA Grapalat" w:hAnsi="GHEA Grapalat"/>
          <w:i w:val="0"/>
          <w:lang w:val="af-ZA"/>
        </w:rPr>
        <w:t xml:space="preserve">   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Ավետիսըանը</w:t>
      </w:r>
      <w:r w:rsidRPr="00D74E5A">
        <w:rPr>
          <w:rFonts w:ascii="GHEA Grapalat" w:hAnsi="GHEA Grapalat"/>
          <w:i w:val="0"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</w:t>
      </w:r>
      <w:r w:rsidRPr="00D74E5A">
        <w:rPr>
          <w:rFonts w:ascii="GHEA Grapalat" w:hAnsi="GHEA Grapalat"/>
          <w:i w:val="0"/>
          <w:lang w:val="af-ZA"/>
        </w:rPr>
        <w:t>ին։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</w:t>
      </w:r>
      <w:r w:rsidR="00D96FB4">
        <w:rPr>
          <w:rFonts w:ascii="GHEA Grapalat" w:hAnsi="GHEA Grapalat"/>
          <w:i w:val="0"/>
          <w:lang w:val="af-ZA"/>
        </w:rPr>
        <w:t xml:space="preserve">  </w:t>
      </w:r>
      <w:r w:rsidRPr="00D74E5A">
        <w:rPr>
          <w:rFonts w:ascii="GHEA Grapalat" w:hAnsi="GHEA Grapalat"/>
          <w:i w:val="0"/>
          <w:lang w:val="af-ZA"/>
        </w:rPr>
        <w:t>Հեռախոս` 010 564 316։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>@gmail.com։</w:t>
      </w:r>
    </w:p>
    <w:p w:rsidR="002B643B" w:rsidRPr="00D74E5A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D74E5A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F05E90">
        <w:rPr>
          <w:rFonts w:ascii="GHEA Grapalat" w:hAnsi="GHEA Grapalat"/>
          <w:i/>
          <w:sz w:val="18"/>
          <w:szCs w:val="18"/>
          <w:lang w:val="af-ZA"/>
        </w:rPr>
        <w:t>14/10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ՄԱՍՆԱԿՑՈՒԹՅԱՆ</w:t>
      </w:r>
      <w:r w:rsidRPr="00D74E5A">
        <w:rPr>
          <w:rFonts w:ascii="GHEA Grapalat" w:hAnsi="GHEA Grapalat"/>
          <w:sz w:val="20"/>
          <w:lang w:val="es-ES"/>
        </w:rPr>
        <w:t xml:space="preserve"> </w:t>
      </w:r>
      <w:r w:rsidRPr="00D74E5A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8748D8" w:rsidRDefault="005A440A" w:rsidP="008748D8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ՀՀ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քաղաքաշինության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նախարարության</w:t>
      </w:r>
      <w:r w:rsidRPr="008748D8">
        <w:rPr>
          <w:rFonts w:ascii="Sylfaen" w:hAnsi="Sylfaen" w:cs="Sylfaen"/>
          <w:b w:val="0"/>
        </w:rPr>
        <w:t xml:space="preserve"> &lt;&lt;</w:t>
      </w:r>
      <w:r w:rsidRPr="00D74E5A">
        <w:rPr>
          <w:rFonts w:ascii="Sylfaen" w:hAnsi="Sylfaen" w:cs="Sylfaen"/>
          <w:b w:val="0"/>
        </w:rPr>
        <w:t>Քաղաքաշինական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ծրագրերի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իրականացման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գրասենյակ</w:t>
      </w:r>
      <w:r w:rsidRPr="008748D8">
        <w:rPr>
          <w:rFonts w:ascii="Sylfaen" w:hAnsi="Sylfaen" w:cs="Sylfaen"/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պետական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հիմնարկի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կողմից</w:t>
      </w:r>
      <w:r w:rsidRPr="008748D8">
        <w:rPr>
          <w:rFonts w:ascii="Sylfaen" w:hAnsi="Sylfaen" w:cs="Sylfaen"/>
          <w:b w:val="0"/>
        </w:rPr>
        <w:t xml:space="preserve"> </w:t>
      </w:r>
      <w:r w:rsidR="00F05E90" w:rsidRPr="001C043F">
        <w:rPr>
          <w:rFonts w:ascii="GHEA Grapalat" w:hAnsi="GHEA Grapalat"/>
          <w:color w:val="FF0000"/>
          <w:lang w:val="af-ZA"/>
        </w:rPr>
        <w:t xml:space="preserve">ՀՀ </w:t>
      </w:r>
      <w:r w:rsidR="00F05E90">
        <w:rPr>
          <w:rFonts w:ascii="GHEA Grapalat" w:hAnsi="GHEA Grapalat"/>
          <w:i/>
          <w:color w:val="FF0000"/>
          <w:lang w:val="af-ZA"/>
        </w:rPr>
        <w:t>Արագածոտնի</w:t>
      </w:r>
      <w:r w:rsidR="00F05E90" w:rsidRPr="001C043F">
        <w:rPr>
          <w:rFonts w:ascii="GHEA Grapalat" w:hAnsi="GHEA Grapalat"/>
          <w:color w:val="FF0000"/>
          <w:lang w:val="af-ZA"/>
        </w:rPr>
        <w:t xml:space="preserve"> մարզի </w:t>
      </w:r>
      <w:r w:rsidR="00F05E90">
        <w:rPr>
          <w:rFonts w:ascii="GHEA Grapalat" w:hAnsi="GHEA Grapalat"/>
          <w:i/>
          <w:color w:val="FF0000"/>
          <w:lang w:val="af-ZA"/>
        </w:rPr>
        <w:t>Ծաղկահովտի թիվ 5 բազմաբնակարան շենքի տարածքի բարեկարգման</w:t>
      </w:r>
      <w:r w:rsidR="00F05E90" w:rsidRPr="00D74E5A">
        <w:rPr>
          <w:rFonts w:ascii="Sylfaen" w:hAnsi="Sylfaen" w:cs="Sylfaen"/>
          <w:b w:val="0"/>
        </w:rPr>
        <w:t xml:space="preserve"> </w:t>
      </w:r>
      <w:r w:rsidR="007351CA" w:rsidRPr="00D74E5A">
        <w:rPr>
          <w:rFonts w:ascii="Sylfaen" w:hAnsi="Sylfaen" w:cs="Sylfaen"/>
          <w:b w:val="0"/>
        </w:rPr>
        <w:t>աշխատանքների</w:t>
      </w:r>
      <w:r w:rsidR="007351C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որակի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տեխնիկական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հսկողության</w:t>
      </w:r>
      <w:r w:rsidR="005964FA"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ծառայությունների</w:t>
      </w:r>
      <w:r w:rsidRPr="008748D8">
        <w:rPr>
          <w:rFonts w:ascii="Sylfaen" w:hAnsi="Sylfaen" w:cs="Sylfae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մատուցման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նպատակով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հայտարարված</w:t>
      </w:r>
      <w:r w:rsidRPr="00D74E5A">
        <w:rPr>
          <w:rFonts w:cs="Times Armenian"/>
          <w:b w:val="0"/>
        </w:rPr>
        <w:t xml:space="preserve"> </w:t>
      </w:r>
      <w:r w:rsidRPr="00D74E5A">
        <w:rPr>
          <w:b w:val="0"/>
        </w:rPr>
        <w:t>&lt;&lt;</w:t>
      </w:r>
      <w:r w:rsidRPr="00D74E5A">
        <w:rPr>
          <w:rFonts w:ascii="Sylfaen" w:hAnsi="Sylfaen" w:cs="Sylfaen"/>
          <w:b w:val="0"/>
        </w:rPr>
        <w:t>ՔՆՔԾԻԳ</w:t>
      </w:r>
      <w:r w:rsidRPr="00D74E5A">
        <w:rPr>
          <w:rFonts w:cs="Times Armenian"/>
          <w:b w:val="0"/>
        </w:rPr>
        <w:t>-</w:t>
      </w:r>
      <w:r w:rsidRPr="00D74E5A">
        <w:rPr>
          <w:rFonts w:ascii="Sylfaen" w:hAnsi="Sylfaen" w:cs="Sylfaen"/>
          <w:b w:val="0"/>
        </w:rPr>
        <w:t>ԲԸՀԾՁԲ</w:t>
      </w:r>
      <w:r w:rsidRPr="00D74E5A">
        <w:rPr>
          <w:b w:val="0"/>
        </w:rPr>
        <w:t>-</w:t>
      </w:r>
      <w:r w:rsidR="00F05E90">
        <w:rPr>
          <w:b w:val="0"/>
        </w:rPr>
        <w:t>14/10</w:t>
      </w:r>
      <w:r w:rsidRPr="00D74E5A">
        <w:rPr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ծածկագրով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արտակարգ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կամ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անկանխատեսելի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այլ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իրավիճակի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առաջացման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հիմքով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գնումների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հայտարարությունը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նախապես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հրապարակելու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միջոցով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բանակցային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="008748D8">
        <w:rPr>
          <w:rFonts w:ascii="Sylfaen" w:hAnsi="Sylfaen" w:cs="Sylfaen"/>
          <w:b w:val="0"/>
          <w:lang w:val="en-US"/>
        </w:rPr>
        <w:t>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  <w:lang w:val="es-ES"/>
        </w:rPr>
        <w:t>և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պահանջներին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համաձայն</w:t>
      </w:r>
      <w:r w:rsidRPr="00D74E5A">
        <w:rPr>
          <w:rFonts w:cs="Times Armenian"/>
          <w:b w:val="0"/>
        </w:rPr>
        <w:t xml:space="preserve">` </w:t>
      </w:r>
      <w:r w:rsidRPr="00D74E5A">
        <w:rPr>
          <w:rFonts w:ascii="Sylfaen" w:hAnsi="Sylfaen" w:cs="Sylfaen"/>
          <w:b w:val="0"/>
        </w:rPr>
        <w:t>կից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ներկայացնում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համապատասխան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փաստաթղթերը։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A440A" w:rsidP="007351CA">
      <w:pPr>
        <w:pStyle w:val="Heading7"/>
        <w:rPr>
          <w:rFonts w:cs="Arial Unicode"/>
          <w:b w:val="0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rFonts w:ascii="Sylfaen" w:hAnsi="Sylfaen" w:cs="Sylfaen"/>
          <w:b w:val="0"/>
        </w:rPr>
        <w:t>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էլեկտրոնային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փոստի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հասցեն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>`</w:t>
      </w:r>
    </w:p>
    <w:p w:rsidR="007351CA" w:rsidRPr="00D74E5A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D74E5A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</w:rPr>
        <w:t>մասնակցի</w:t>
      </w:r>
      <w:r w:rsidR="005A440A" w:rsidRPr="00D74E5A">
        <w:rPr>
          <w:rFonts w:cs="Times Armenian"/>
          <w:b w:val="0"/>
          <w:vertAlign w:val="superscript"/>
        </w:rPr>
        <w:t xml:space="preserve"> </w:t>
      </w:r>
      <w:r w:rsidR="005A440A" w:rsidRPr="00D74E5A">
        <w:rPr>
          <w:rFonts w:ascii="Sylfaen" w:hAnsi="Sylfaen" w:cs="Sylfaen"/>
          <w:b w:val="0"/>
          <w:vertAlign w:val="superscript"/>
        </w:rPr>
        <w:t>անվանումը</w:t>
      </w:r>
      <w:r w:rsidR="005A440A" w:rsidRPr="00D74E5A">
        <w:rPr>
          <w:rFonts w:cs="Times Armenian"/>
          <w:b w:val="0"/>
          <w:vertAlign w:val="superscript"/>
        </w:rPr>
        <w:t xml:space="preserve"> )     </w:t>
      </w:r>
    </w:p>
    <w:p w:rsidR="005A440A" w:rsidRPr="00D74E5A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D74E5A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b w:val="0"/>
          <w:lang w:val="es-ES"/>
        </w:rPr>
        <w:t>:</w:t>
      </w:r>
      <w:r w:rsidRPr="00D74E5A">
        <w:rPr>
          <w:b w:val="0"/>
          <w:lang w:val="es-ES"/>
        </w:rPr>
        <w:br/>
      </w:r>
    </w:p>
    <w:p w:rsidR="005A440A" w:rsidRPr="00D74E5A" w:rsidRDefault="005A440A" w:rsidP="007351CA">
      <w:pPr>
        <w:pStyle w:val="Heading7"/>
        <w:rPr>
          <w:b w:val="0"/>
          <w:vertAlign w:val="superscript"/>
        </w:rPr>
      </w:pPr>
      <w:r w:rsidRPr="00D74E5A">
        <w:rPr>
          <w:b w:val="0"/>
          <w:vertAlign w:val="superscript"/>
        </w:rPr>
        <w:t>(</w:t>
      </w:r>
      <w:r w:rsidRPr="00D74E5A">
        <w:rPr>
          <w:rFonts w:ascii="Sylfaen" w:hAnsi="Sylfaen" w:cs="Sylfaen"/>
          <w:b w:val="0"/>
          <w:vertAlign w:val="superscript"/>
        </w:rPr>
        <w:t>մասնակցի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էլեկտրոնային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փոստի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հասցե</w:t>
      </w:r>
      <w:r w:rsidRPr="00D74E5A">
        <w:rPr>
          <w:b w:val="0"/>
          <w:vertAlign w:val="superscript"/>
        </w:rPr>
        <w:t>)</w:t>
      </w:r>
    </w:p>
    <w:p w:rsidR="00F05E90" w:rsidRDefault="00F05E90" w:rsidP="005A440A">
      <w:pPr>
        <w:ind w:firstLine="540"/>
        <w:rPr>
          <w:rFonts w:ascii="GHEA Grapalat" w:hAnsi="GHEA Grapalat" w:cs="Sylfaen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lang w:val="es-ES"/>
        </w:rPr>
        <w:t xml:space="preserve">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</w:t>
      </w:r>
      <w:r w:rsidRPr="00D74E5A">
        <w:rPr>
          <w:rFonts w:ascii="GHEA Grapalat" w:hAnsi="GHEA Grapalat"/>
          <w:sz w:val="20"/>
          <w:lang w:val="es-ES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D74E5A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D74E5A">
        <w:rPr>
          <w:rFonts w:ascii="GHEA Grapalat" w:hAnsi="GHEA Grapalat"/>
          <w:sz w:val="20"/>
          <w:lang w:val="hy-AM"/>
        </w:rPr>
        <w:t xml:space="preserve">  </w:t>
      </w:r>
      <w:r w:rsidR="005A440A" w:rsidRPr="00D74E5A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D74E5A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D74E5A">
        <w:rPr>
          <w:rFonts w:ascii="GHEA Grapalat" w:hAnsi="GHEA Grapalat"/>
          <w:sz w:val="20"/>
          <w:lang w:val="es-ES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D74E5A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D74E5A">
        <w:rPr>
          <w:rFonts w:ascii="GHEA Grapalat" w:hAnsi="GHEA Grapalat"/>
          <w:i/>
          <w:lang w:val="es-ES"/>
        </w:rPr>
        <w:t xml:space="preserve"> 2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F05E90">
        <w:rPr>
          <w:rFonts w:ascii="GHEA Grapalat" w:hAnsi="GHEA Grapalat"/>
          <w:i/>
          <w:sz w:val="18"/>
          <w:szCs w:val="18"/>
          <w:lang w:val="af-ZA"/>
        </w:rPr>
        <w:t>14/10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Sylfaen"/>
          <w:sz w:val="20"/>
          <w:lang w:val="hy-AM"/>
        </w:rPr>
        <w:t>Հ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Տ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Թ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Ն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D74E5A">
        <w:rPr>
          <w:rFonts w:ascii="GHEA Grapalat" w:hAnsi="GHEA Grapalat" w:cs="Arial Unicode"/>
          <w:sz w:val="20"/>
          <w:szCs w:val="20"/>
        </w:rPr>
        <w:t>Ծ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D74E5A">
        <w:rPr>
          <w:rFonts w:ascii="GHEA Grapalat" w:hAnsi="GHEA Grapalat" w:cs="Arial Unicode"/>
          <w:sz w:val="20"/>
          <w:szCs w:val="20"/>
        </w:rPr>
        <w:t>-</w:t>
      </w:r>
      <w:r w:rsidR="00F05E90">
        <w:rPr>
          <w:rFonts w:ascii="GHEA Grapalat" w:hAnsi="GHEA Grapalat" w:cs="Arial Unicode"/>
          <w:sz w:val="20"/>
          <w:szCs w:val="20"/>
          <w:lang w:val="hy-AM"/>
        </w:rPr>
        <w:t>14/10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D74E5A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Times Armenian"/>
          <w:bCs/>
          <w:lang w:val="hy-AM"/>
        </w:rPr>
        <w:t>---------------------------------------</w:t>
      </w:r>
      <w:r w:rsidRPr="00D74E5A">
        <w:rPr>
          <w:rFonts w:ascii="GHEA Grapalat" w:hAnsi="GHEA Grapalat" w:cs="Times Armenian"/>
          <w:lang w:val="hy-AM"/>
        </w:rPr>
        <w:t>--------------------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74E5A">
        <w:rPr>
          <w:rFonts w:ascii="GHEA Grapalat" w:hAnsi="GHEA Grapalat" w:cs="Times Armenian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/>
          <w:sz w:val="20"/>
          <w:lang w:val="hy-AM"/>
        </w:rPr>
        <w:t>.</w:t>
      </w: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D74E5A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ն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չէ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 xml:space="preserve">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</w:t>
      </w:r>
      <w:r w:rsidRPr="00D74E5A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74E5A">
        <w:rPr>
          <w:rFonts w:ascii="GHEA Grapalat" w:hAnsi="GHEA Grapalat"/>
          <w:sz w:val="20"/>
          <w:lang w:val="hy-AM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74E5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F05E90">
        <w:rPr>
          <w:rFonts w:ascii="GHEA Grapalat" w:hAnsi="GHEA Grapalat"/>
          <w:i/>
          <w:sz w:val="18"/>
          <w:szCs w:val="18"/>
          <w:lang w:val="af-ZA"/>
        </w:rPr>
        <w:t>14/10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D74E5A">
        <w:rPr>
          <w:rFonts w:ascii="GHEA Grapalat" w:hAnsi="GHEA Grapalat" w:cs="Arial Unicode"/>
          <w:i w:val="0"/>
          <w:lang w:val="hy-AM"/>
        </w:rPr>
        <w:t>&lt;&lt;ՔՆՔԾԻԳ-ԲԸՀ</w:t>
      </w:r>
      <w:r w:rsidRPr="00D74E5A">
        <w:rPr>
          <w:rFonts w:ascii="GHEA Grapalat" w:hAnsi="GHEA Grapalat" w:cs="Arial Unicode"/>
          <w:i w:val="0"/>
          <w:lang w:val="en-US"/>
        </w:rPr>
        <w:t>Ծ</w:t>
      </w:r>
      <w:r w:rsidRPr="00D74E5A">
        <w:rPr>
          <w:rFonts w:ascii="GHEA Grapalat" w:hAnsi="GHEA Grapalat" w:cs="Arial Unicode"/>
          <w:i w:val="0"/>
          <w:lang w:val="hy-AM"/>
        </w:rPr>
        <w:t>ՁԲ</w:t>
      </w:r>
      <w:r w:rsidRPr="00D74E5A">
        <w:rPr>
          <w:rFonts w:ascii="GHEA Grapalat" w:hAnsi="GHEA Grapalat" w:cs="Arial Unicode"/>
          <w:i w:val="0"/>
          <w:lang w:val="en-US"/>
        </w:rPr>
        <w:t>-</w:t>
      </w:r>
      <w:r w:rsidR="00F05E90">
        <w:rPr>
          <w:rFonts w:ascii="GHEA Grapalat" w:hAnsi="GHEA Grapalat" w:cs="Arial Unicode"/>
          <w:i w:val="0"/>
          <w:lang w:val="hy-AM"/>
        </w:rPr>
        <w:t>14/10</w:t>
      </w:r>
      <w:r w:rsidRPr="00D74E5A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D74E5A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D74E5A">
        <w:rPr>
          <w:rFonts w:ascii="GHEA Grapalat" w:hAnsi="GHEA Grapalat"/>
          <w:i w:val="0"/>
          <w:lang w:val="es-ES"/>
        </w:rPr>
        <w:t>ԿԱՎՈՐՄԱՆ ԸՆԹԱՑԱԿԱՐԳԻՆ</w:t>
      </w:r>
      <w:r w:rsidRPr="00D74E5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D74E5A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D74E5A">
        <w:rPr>
          <w:rFonts w:ascii="GHEA Grapalat" w:hAnsi="GHEA Grapalat"/>
          <w:u w:val="single"/>
          <w:lang w:val="hy-AM"/>
        </w:rPr>
        <w:t>-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74E5A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D74E5A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D74E5A">
        <w:rPr>
          <w:rFonts w:ascii="GHEA Grapalat" w:hAnsi="GHEA Grapalat" w:cs="Arial Armenian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F05E90" w:rsidTr="00A078EB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A" w:rsidRPr="00F05E90" w:rsidRDefault="005A440A" w:rsidP="00A078EB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Նախկինում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կատարված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պայմանագրերի</w:t>
            </w:r>
          </w:p>
        </w:tc>
      </w:tr>
      <w:tr w:rsidR="005A440A" w:rsidRPr="00F05E90" w:rsidTr="00A078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078EB" w:rsidRDefault="005A440A" w:rsidP="00A078EB">
            <w:pPr>
              <w:pStyle w:val="Heading7"/>
              <w:rPr>
                <w:b w:val="0"/>
              </w:rPr>
            </w:pPr>
            <w:r w:rsidRPr="00A078EB">
              <w:rPr>
                <w:rFonts w:ascii="Sylfaen" w:hAnsi="Sylfaen" w:cs="Sylfaen"/>
                <w:b w:val="0"/>
              </w:rPr>
              <w:t>առարկան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A" w:rsidRPr="00F05E90" w:rsidRDefault="005A440A" w:rsidP="00A078EB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ծավալը</w:t>
            </w:r>
            <w:r w:rsidRPr="00F05E90">
              <w:rPr>
                <w:rFonts w:cs="Times Armenian"/>
                <w:b w:val="0"/>
              </w:rPr>
              <w:t xml:space="preserve">` </w:t>
            </w:r>
            <w:r w:rsidRPr="00F05E90">
              <w:rPr>
                <w:rFonts w:ascii="Sylfaen" w:hAnsi="Sylfaen" w:cs="Sylfaen"/>
                <w:b w:val="0"/>
              </w:rPr>
              <w:t>գումարային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արտահայտությամբ</w:t>
            </w:r>
          </w:p>
          <w:p w:rsidR="005A440A" w:rsidRPr="00F05E90" w:rsidRDefault="005A440A" w:rsidP="00A078EB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(</w:t>
            </w:r>
            <w:r w:rsidRPr="00F05E90">
              <w:rPr>
                <w:rFonts w:ascii="Sylfaen" w:hAnsi="Sylfaen" w:cs="Sylfaen"/>
                <w:b w:val="0"/>
              </w:rPr>
              <w:t>ՀՀ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դրամ</w:t>
            </w:r>
            <w:r w:rsidRPr="00F05E90">
              <w:rPr>
                <w:rFonts w:cs="Times Armenian"/>
                <w:b w:val="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A" w:rsidRPr="00F05E90" w:rsidRDefault="005A440A" w:rsidP="00A078EB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պատվիրատուի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և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նրա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հետ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կապ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հաստատելու</w:t>
            </w:r>
            <w:r w:rsidRPr="00F05E90">
              <w:rPr>
                <w:rFonts w:cs="Times Armenian"/>
                <w:b w:val="0"/>
              </w:rPr>
              <w:t xml:space="preserve"> </w:t>
            </w:r>
            <w:r w:rsidRPr="00F05E90">
              <w:rPr>
                <w:rFonts w:ascii="Sylfaen" w:hAnsi="Sylfaen" w:cs="Sylfaen"/>
                <w:b w:val="0"/>
              </w:rPr>
              <w:t>տվյալները</w:t>
            </w: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3</w:t>
            </w:r>
          </w:p>
        </w:tc>
      </w:tr>
      <w:tr w:rsidR="005A440A" w:rsidRPr="00F05E90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Տարեթիվը</w:t>
            </w:r>
            <w:r w:rsidRPr="00F05E90">
              <w:rPr>
                <w:rFonts w:cs="Times Armenian"/>
                <w:b w:val="0"/>
              </w:rPr>
              <w:t xml:space="preserve">` ........... </w:t>
            </w:r>
            <w:r w:rsidRPr="00F05E90">
              <w:rPr>
                <w:rFonts w:ascii="Sylfaen" w:hAnsi="Sylfaen" w:cs="Sylfaen"/>
                <w:b w:val="0"/>
              </w:rPr>
              <w:t>թվական</w:t>
            </w: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Տարեթիվը</w:t>
            </w:r>
            <w:r w:rsidRPr="00F05E90">
              <w:rPr>
                <w:rFonts w:cs="Times Armenian"/>
                <w:b w:val="0"/>
              </w:rPr>
              <w:t xml:space="preserve">` ........... </w:t>
            </w:r>
            <w:r w:rsidRPr="00F05E90">
              <w:rPr>
                <w:rFonts w:ascii="Sylfaen" w:hAnsi="Sylfaen" w:cs="Sylfaen"/>
                <w:b w:val="0"/>
              </w:rPr>
              <w:t>թվական</w:t>
            </w: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rFonts w:ascii="Sylfaen" w:hAnsi="Sylfaen" w:cs="Sylfaen"/>
                <w:b w:val="0"/>
              </w:rPr>
              <w:t>Տարեթիվը</w:t>
            </w:r>
            <w:r w:rsidRPr="00F05E90">
              <w:rPr>
                <w:rFonts w:cs="Times Armenian"/>
                <w:b w:val="0"/>
              </w:rPr>
              <w:t xml:space="preserve">` ........... </w:t>
            </w:r>
            <w:r w:rsidRPr="00F05E90">
              <w:rPr>
                <w:rFonts w:ascii="Sylfaen" w:hAnsi="Sylfaen" w:cs="Sylfaen"/>
                <w:b w:val="0"/>
              </w:rPr>
              <w:t>թվական</w:t>
            </w: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</w:tr>
      <w:tr w:rsidR="005A440A" w:rsidRPr="00F05E90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  <w:r w:rsidRPr="00F05E90">
              <w:rPr>
                <w:b w:val="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440A" w:rsidP="00F05E90">
            <w:pPr>
              <w:pStyle w:val="Heading7"/>
              <w:rPr>
                <w:b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F05E90" w:rsidRDefault="005A7697" w:rsidP="00F05E90">
            <w:pPr>
              <w:pStyle w:val="Heading7"/>
              <w:rPr>
                <w:b w:val="0"/>
              </w:rPr>
            </w:pPr>
            <w:r w:rsidRPr="005A7697">
              <w:rPr>
                <w:b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F05E90" w:rsidRDefault="005A440A" w:rsidP="00F05E90">
      <w:pPr>
        <w:pStyle w:val="Heading7"/>
        <w:rPr>
          <w:b w:val="0"/>
        </w:rPr>
      </w:pPr>
    </w:p>
    <w:p w:rsidR="005A440A" w:rsidRPr="00D74E5A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D74E5A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D74E5A">
        <w:rPr>
          <w:rFonts w:ascii="GHEA Grapalat" w:hAnsi="GHEA Grapalat"/>
          <w:sz w:val="20"/>
          <w:szCs w:val="20"/>
        </w:rPr>
        <w:t xml:space="preserve">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D74E5A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/>
          <w:sz w:val="20"/>
          <w:szCs w:val="20"/>
        </w:rPr>
        <w:t xml:space="preserve">        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D74E5A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D74E5A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D74E5A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Կ</w:t>
      </w:r>
      <w:r w:rsidRPr="00D74E5A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Տ</w:t>
      </w:r>
      <w:r w:rsidRPr="00D74E5A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D74E5A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D74E5A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C5" w:rsidRDefault="006049C5" w:rsidP="006A392A">
      <w:pPr>
        <w:spacing w:after="0" w:line="240" w:lineRule="auto"/>
      </w:pPr>
      <w:r>
        <w:separator/>
      </w:r>
    </w:p>
  </w:endnote>
  <w:endnote w:type="continuationSeparator" w:id="1">
    <w:p w:rsidR="006049C5" w:rsidRDefault="006049C5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C5" w:rsidRDefault="006049C5" w:rsidP="006A392A">
      <w:pPr>
        <w:spacing w:after="0" w:line="240" w:lineRule="auto"/>
      </w:pPr>
      <w:r>
        <w:separator/>
      </w:r>
    </w:p>
  </w:footnote>
  <w:footnote w:type="continuationSeparator" w:id="1">
    <w:p w:rsidR="006049C5" w:rsidRDefault="006049C5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C2878"/>
    <w:rsid w:val="000F7B3D"/>
    <w:rsid w:val="00110B1D"/>
    <w:rsid w:val="0013310A"/>
    <w:rsid w:val="00153799"/>
    <w:rsid w:val="00170ABF"/>
    <w:rsid w:val="0017501C"/>
    <w:rsid w:val="001A2D69"/>
    <w:rsid w:val="001B4785"/>
    <w:rsid w:val="001C043F"/>
    <w:rsid w:val="001E1AA4"/>
    <w:rsid w:val="00217643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80268"/>
    <w:rsid w:val="003B6B97"/>
    <w:rsid w:val="00423D7C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A7697"/>
    <w:rsid w:val="005C7D27"/>
    <w:rsid w:val="005F07E7"/>
    <w:rsid w:val="005F4A74"/>
    <w:rsid w:val="006049C5"/>
    <w:rsid w:val="00617DE9"/>
    <w:rsid w:val="00621A90"/>
    <w:rsid w:val="00660E6E"/>
    <w:rsid w:val="00667F65"/>
    <w:rsid w:val="006843EC"/>
    <w:rsid w:val="006858F5"/>
    <w:rsid w:val="006A1E97"/>
    <w:rsid w:val="006A392A"/>
    <w:rsid w:val="006D20EE"/>
    <w:rsid w:val="00702F11"/>
    <w:rsid w:val="007351CA"/>
    <w:rsid w:val="007373BE"/>
    <w:rsid w:val="00740EDF"/>
    <w:rsid w:val="00751E9D"/>
    <w:rsid w:val="0075732F"/>
    <w:rsid w:val="00785403"/>
    <w:rsid w:val="007A6362"/>
    <w:rsid w:val="007A6951"/>
    <w:rsid w:val="007B30CD"/>
    <w:rsid w:val="007C16C7"/>
    <w:rsid w:val="007F2FC9"/>
    <w:rsid w:val="00831A12"/>
    <w:rsid w:val="00840EC2"/>
    <w:rsid w:val="008748D8"/>
    <w:rsid w:val="00882916"/>
    <w:rsid w:val="00885553"/>
    <w:rsid w:val="00892D4F"/>
    <w:rsid w:val="008B6432"/>
    <w:rsid w:val="00910B86"/>
    <w:rsid w:val="0091451D"/>
    <w:rsid w:val="00995D1C"/>
    <w:rsid w:val="009A2DA0"/>
    <w:rsid w:val="009C1042"/>
    <w:rsid w:val="00A078EB"/>
    <w:rsid w:val="00A24428"/>
    <w:rsid w:val="00A633A1"/>
    <w:rsid w:val="00A73359"/>
    <w:rsid w:val="00AA2A4E"/>
    <w:rsid w:val="00AA376E"/>
    <w:rsid w:val="00AB607D"/>
    <w:rsid w:val="00AE6001"/>
    <w:rsid w:val="00B55866"/>
    <w:rsid w:val="00BA6C9C"/>
    <w:rsid w:val="00BB2926"/>
    <w:rsid w:val="00C30508"/>
    <w:rsid w:val="00C811A7"/>
    <w:rsid w:val="00D34D10"/>
    <w:rsid w:val="00D74E5A"/>
    <w:rsid w:val="00D96FB4"/>
    <w:rsid w:val="00DC0F2C"/>
    <w:rsid w:val="00E079BB"/>
    <w:rsid w:val="00E16059"/>
    <w:rsid w:val="00E33C96"/>
    <w:rsid w:val="00E66AAA"/>
    <w:rsid w:val="00E852D6"/>
    <w:rsid w:val="00E919D2"/>
    <w:rsid w:val="00E97DAA"/>
    <w:rsid w:val="00EC19D8"/>
    <w:rsid w:val="00ED2397"/>
    <w:rsid w:val="00EE6694"/>
    <w:rsid w:val="00EF5305"/>
    <w:rsid w:val="00EF5D85"/>
    <w:rsid w:val="00F05E90"/>
    <w:rsid w:val="00F05EA9"/>
    <w:rsid w:val="00F738E9"/>
    <w:rsid w:val="00FA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64</cp:revision>
  <cp:lastPrinted>2014-10-17T12:21:00Z</cp:lastPrinted>
  <dcterms:created xsi:type="dcterms:W3CDTF">2014-04-14T12:05:00Z</dcterms:created>
  <dcterms:modified xsi:type="dcterms:W3CDTF">2014-11-06T06:14:00Z</dcterms:modified>
</cp:coreProperties>
</file>