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64" w:rsidRPr="00A13F14" w:rsidRDefault="00A67D64" w:rsidP="00A67D64">
      <w:pPr>
        <w:spacing w:line="360" w:lineRule="auto"/>
        <w:jc w:val="center"/>
        <w:rPr>
          <w:b/>
        </w:rPr>
      </w:pPr>
      <w:r w:rsidRPr="00A17836">
        <w:rPr>
          <w:b/>
        </w:rPr>
        <w:t>ANNOUNCEMENT</w:t>
      </w:r>
    </w:p>
    <w:p w:rsidR="00A67D64" w:rsidRDefault="00A67D64" w:rsidP="00A67D64">
      <w:pPr>
        <w:jc w:val="center"/>
        <w:rPr>
          <w:b/>
        </w:rPr>
      </w:pPr>
      <w:r>
        <w:rPr>
          <w:b/>
        </w:rPr>
        <w:t xml:space="preserve">OF </w:t>
      </w:r>
      <w:r w:rsidRPr="00A13F14">
        <w:rPr>
          <w:b/>
        </w:rPr>
        <w:t>PRE-QUALIFICATION PROCEDURE FOR NEGOTIATED PROCEDURE</w:t>
      </w:r>
      <w:r>
        <w:rPr>
          <w:b/>
        </w:rPr>
        <w:t>,</w:t>
      </w:r>
      <w:r w:rsidRPr="00A13F14">
        <w:rPr>
          <w:b/>
        </w:rPr>
        <w:t xml:space="preserve"> </w:t>
      </w:r>
    </w:p>
    <w:p w:rsidR="00A67D64" w:rsidRDefault="00A67D64" w:rsidP="00A67D64">
      <w:pPr>
        <w:jc w:val="center"/>
        <w:rPr>
          <w:b/>
        </w:rPr>
      </w:pPr>
      <w:r w:rsidRPr="00C87731">
        <w:rPr>
          <w:b/>
        </w:rPr>
        <w:t xml:space="preserve">ON THE BASIS OF OCCURRENCE OF EXCEPTIONAL OR OTHER UNPREDICTABLE EVENTS, </w:t>
      </w:r>
      <w:r w:rsidRPr="00A13F14">
        <w:rPr>
          <w:b/>
        </w:rPr>
        <w:t xml:space="preserve">THROUGH PRIOR PUBLICATION OF THE NOTICE ON PROCUREMENT WITH CODE </w:t>
      </w:r>
    </w:p>
    <w:p w:rsidR="00A67D64" w:rsidRPr="00A13F14" w:rsidRDefault="00A67D64" w:rsidP="00A67D64">
      <w:pPr>
        <w:jc w:val="center"/>
        <w:rPr>
          <w:b/>
        </w:rPr>
      </w:pPr>
      <w:r w:rsidRPr="00A13F14">
        <w:rPr>
          <w:b/>
        </w:rPr>
        <w:t xml:space="preserve">“RA </w:t>
      </w:r>
      <w:proofErr w:type="gramStart"/>
      <w:r w:rsidRPr="00A13F14">
        <w:rPr>
          <w:b/>
        </w:rPr>
        <w:t>MC  CPIU</w:t>
      </w:r>
      <w:proofErr w:type="gramEnd"/>
      <w:r w:rsidRPr="00A13F14">
        <w:rPr>
          <w:b/>
        </w:rPr>
        <w:t>–NPA</w:t>
      </w:r>
      <w:r>
        <w:rPr>
          <w:b/>
        </w:rPr>
        <w:t>PW-14/97</w:t>
      </w:r>
      <w:r w:rsidRPr="00A13F14">
        <w:rPr>
          <w:b/>
        </w:rPr>
        <w:t>”</w:t>
      </w:r>
    </w:p>
    <w:p w:rsidR="00A67D64" w:rsidRPr="00A13F14" w:rsidRDefault="00A67D64" w:rsidP="00A67D64">
      <w:pPr>
        <w:jc w:val="both"/>
        <w:rPr>
          <w:b/>
        </w:rPr>
      </w:pPr>
    </w:p>
    <w:p w:rsidR="00A67D64" w:rsidRPr="00A13F14" w:rsidRDefault="00A67D64" w:rsidP="00A67D64">
      <w:pPr>
        <w:jc w:val="both"/>
      </w:pPr>
      <w:r w:rsidRPr="00A13F14">
        <w:rPr>
          <w:b/>
        </w:rPr>
        <w:t xml:space="preserve">  </w:t>
      </w:r>
      <w:r w:rsidRPr="00A13F14">
        <w:t xml:space="preserve">This text </w:t>
      </w:r>
      <w:r w:rsidRPr="003A3870">
        <w:t>of this announcement</w:t>
      </w:r>
      <w:r w:rsidRPr="00A13F14">
        <w:t xml:space="preserve"> is applied by the E</w:t>
      </w:r>
      <w:r>
        <w:t>valuation Committee Resolution 2</w:t>
      </w:r>
      <w:r w:rsidRPr="00A13F14">
        <w:t xml:space="preserve"> from the </w:t>
      </w:r>
      <w:r>
        <w:t>14</w:t>
      </w:r>
      <w:r w:rsidRPr="00A13F14">
        <w:rPr>
          <w:vertAlign w:val="superscript"/>
        </w:rPr>
        <w:t>th</w:t>
      </w:r>
      <w:r w:rsidRPr="00A13F14">
        <w:t xml:space="preserve"> of </w:t>
      </w:r>
      <w:r>
        <w:rPr>
          <w:rFonts w:eastAsia="Calibri"/>
          <w:sz w:val="22"/>
          <w:szCs w:val="22"/>
        </w:rPr>
        <w:t>N</w:t>
      </w:r>
      <w:r>
        <w:rPr>
          <w:rFonts w:eastAsia="Calibri"/>
          <w:sz w:val="22"/>
          <w:szCs w:val="22"/>
        </w:rPr>
        <w:t>o</w:t>
      </w:r>
      <w:r>
        <w:rPr>
          <w:rFonts w:eastAsia="Calibri"/>
          <w:sz w:val="22"/>
          <w:szCs w:val="22"/>
        </w:rPr>
        <w:t>vember</w:t>
      </w:r>
      <w:r w:rsidRPr="00A13F14">
        <w:t>, 2014, for the negotiated procedure</w:t>
      </w:r>
      <w:r>
        <w:t>,</w:t>
      </w:r>
      <w:r w:rsidRPr="00A239A4">
        <w:rPr>
          <w:rFonts w:eastAsia="Calibri"/>
          <w:sz w:val="22"/>
          <w:szCs w:val="22"/>
        </w:rPr>
        <w:t xml:space="preserve"> </w:t>
      </w:r>
      <w:r w:rsidRPr="003D1C48">
        <w:rPr>
          <w:rFonts w:eastAsia="Calibri"/>
          <w:sz w:val="22"/>
          <w:szCs w:val="22"/>
        </w:rPr>
        <w:t>on the basis of occurrence of exceptional or other unpredictable events,</w:t>
      </w:r>
      <w:r w:rsidRPr="00A13F14">
        <w:t xml:space="preserve"> through prior publication of the notice on procurement and is published according to Article 21 of the Law of the </w:t>
      </w:r>
      <w:smartTag w:uri="urn:schemas-microsoft-com:office:smarttags" w:element="place">
        <w:smartTag w:uri="urn:schemas-microsoft-com:office:smarttags" w:element="PlaceType">
          <w:r w:rsidRPr="00A13F14">
            <w:t>Republic</w:t>
          </w:r>
        </w:smartTag>
        <w:r w:rsidRPr="00A13F14">
          <w:t xml:space="preserve"> of </w:t>
        </w:r>
        <w:smartTag w:uri="urn:schemas-microsoft-com:office:smarttags" w:element="PlaceName">
          <w:r w:rsidRPr="00A13F14">
            <w:t>Armenia</w:t>
          </w:r>
        </w:smartTag>
      </w:smartTag>
      <w:r w:rsidRPr="00A13F14">
        <w:t xml:space="preserve"> “On Procurement””.</w:t>
      </w:r>
    </w:p>
    <w:p w:rsidR="00A67D64" w:rsidRPr="00A13F14" w:rsidRDefault="00A67D64" w:rsidP="00A67D64">
      <w:pPr>
        <w:jc w:val="both"/>
      </w:pPr>
    </w:p>
    <w:p w:rsidR="00A67D64" w:rsidRPr="00A13F14" w:rsidRDefault="00A67D64" w:rsidP="00A67D64">
      <w:pPr>
        <w:jc w:val="both"/>
      </w:pPr>
      <w:r w:rsidRPr="00A13F14">
        <w:t xml:space="preserve">      </w:t>
      </w:r>
      <w:proofErr w:type="gramStart"/>
      <w:r w:rsidRPr="00A13F14">
        <w:t>1.The</w:t>
      </w:r>
      <w:proofErr w:type="gramEnd"/>
      <w:r w:rsidRPr="00A13F14">
        <w:t xml:space="preserve"> Customer, that is, the RA Ministry of Culture “Cultural Projects Implementation Unit” State Age</w:t>
      </w:r>
      <w:r w:rsidRPr="00A13F14">
        <w:t>n</w:t>
      </w:r>
      <w:r w:rsidRPr="00A13F14">
        <w:t xml:space="preserve">cy, located in </w:t>
      </w:r>
      <w:smartTag w:uri="urn:schemas-microsoft-com:office:smarttags" w:element="place">
        <w:smartTag w:uri="urn:schemas-microsoft-com:office:smarttags" w:element="City">
          <w:r w:rsidRPr="00A13F14">
            <w:t>Yerevan</w:t>
          </w:r>
        </w:smartTag>
      </w:smartTag>
      <w:r w:rsidRPr="00A13F14">
        <w:t>, Government House 3, announces a pre-qualification procedure for negotiated proc</w:t>
      </w:r>
      <w:r w:rsidRPr="00A13F14">
        <w:t>e</w:t>
      </w:r>
      <w:r w:rsidRPr="00A13F14">
        <w:t>dure through prior publication.</w:t>
      </w:r>
    </w:p>
    <w:p w:rsidR="00A67D64" w:rsidRPr="009E1D17" w:rsidRDefault="00A67D64" w:rsidP="00A67D64">
      <w:pPr>
        <w:ind w:firstLine="360"/>
        <w:jc w:val="both"/>
      </w:pPr>
      <w:r w:rsidRPr="009E1D17">
        <w:t xml:space="preserve">The subject of the procurement is necessary for the needs of the Ministry of Culture of </w:t>
      </w:r>
      <w:r w:rsidRPr="009E1D17">
        <w:rPr>
          <w:b/>
        </w:rPr>
        <w:t>make strengthe</w:t>
      </w:r>
      <w:r w:rsidRPr="009E1D17">
        <w:rPr>
          <w:b/>
        </w:rPr>
        <w:t>n</w:t>
      </w:r>
      <w:r w:rsidRPr="009E1D17">
        <w:rPr>
          <w:b/>
        </w:rPr>
        <w:t xml:space="preserve">ing and repairing works of the RA </w:t>
      </w:r>
      <w:proofErr w:type="spellStart"/>
      <w:r w:rsidRPr="009E1D17">
        <w:rPr>
          <w:b/>
        </w:rPr>
        <w:t>Aragatsotn</w:t>
      </w:r>
      <w:proofErr w:type="spellEnd"/>
      <w:r w:rsidRPr="009E1D17">
        <w:rPr>
          <w:b/>
        </w:rPr>
        <w:t xml:space="preserve"> </w:t>
      </w:r>
      <w:proofErr w:type="spellStart"/>
      <w:r w:rsidRPr="009E1D17">
        <w:rPr>
          <w:b/>
        </w:rPr>
        <w:t>Marz</w:t>
      </w:r>
      <w:proofErr w:type="spellEnd"/>
      <w:r w:rsidRPr="009E1D17">
        <w:rPr>
          <w:b/>
        </w:rPr>
        <w:t xml:space="preserve"> </w:t>
      </w:r>
      <w:proofErr w:type="spellStart"/>
      <w:r w:rsidRPr="009E1D17">
        <w:rPr>
          <w:b/>
        </w:rPr>
        <w:t>Ashtarak</w:t>
      </w:r>
      <w:proofErr w:type="spellEnd"/>
      <w:r w:rsidRPr="009E1D17">
        <w:rPr>
          <w:b/>
        </w:rPr>
        <w:t xml:space="preserve"> town Perch </w:t>
      </w:r>
      <w:proofErr w:type="spellStart"/>
      <w:r w:rsidRPr="009E1D17">
        <w:rPr>
          <w:b/>
        </w:rPr>
        <w:t>Proshyan</w:t>
      </w:r>
      <w:proofErr w:type="spellEnd"/>
      <w:r w:rsidRPr="009E1D17">
        <w:rPr>
          <w:b/>
        </w:rPr>
        <w:t xml:space="preserve"> House-museum balcony and strengthening works of the RA </w:t>
      </w:r>
      <w:proofErr w:type="spellStart"/>
      <w:r w:rsidRPr="009E1D17">
        <w:rPr>
          <w:b/>
        </w:rPr>
        <w:t>Kotayk</w:t>
      </w:r>
      <w:proofErr w:type="spellEnd"/>
      <w:r w:rsidRPr="009E1D17">
        <w:rPr>
          <w:b/>
        </w:rPr>
        <w:t xml:space="preserve"> </w:t>
      </w:r>
      <w:proofErr w:type="spellStart"/>
      <w:r w:rsidRPr="009E1D17">
        <w:rPr>
          <w:b/>
        </w:rPr>
        <w:t>Marz</w:t>
      </w:r>
      <w:proofErr w:type="spellEnd"/>
      <w:r w:rsidRPr="009E1D17">
        <w:rPr>
          <w:b/>
        </w:rPr>
        <w:t xml:space="preserve"> </w:t>
      </w:r>
      <w:proofErr w:type="spellStart"/>
      <w:r w:rsidRPr="009E1D17">
        <w:rPr>
          <w:b/>
        </w:rPr>
        <w:t>Garni</w:t>
      </w:r>
      <w:proofErr w:type="spellEnd"/>
      <w:r w:rsidRPr="009E1D17">
        <w:rPr>
          <w:b/>
        </w:rPr>
        <w:t xml:space="preserve"> village medieval bridge south part rock face.</w:t>
      </w:r>
      <w:r w:rsidRPr="009E1D17">
        <w:t xml:space="preserve">     </w:t>
      </w:r>
    </w:p>
    <w:p w:rsidR="00A67D64" w:rsidRPr="009E1D17" w:rsidRDefault="00A67D64" w:rsidP="00A67D64">
      <w:pPr>
        <w:ind w:firstLine="360"/>
        <w:jc w:val="both"/>
      </w:pPr>
      <w:r w:rsidRPr="009E1D17">
        <w:t>According to this procedure to the declared winning person will be suggested to sign a procurement co</w:t>
      </w:r>
      <w:r w:rsidRPr="009E1D17">
        <w:t>n</w:t>
      </w:r>
      <w:r w:rsidRPr="009E1D17">
        <w:t xml:space="preserve">tract (hereinafter called contract) for the </w:t>
      </w:r>
      <w:r w:rsidRPr="009E1D17">
        <w:rPr>
          <w:b/>
        </w:rPr>
        <w:t xml:space="preserve">acquisition of strengthening and repairing works of the RA </w:t>
      </w:r>
      <w:proofErr w:type="spellStart"/>
      <w:r w:rsidRPr="009E1D17">
        <w:rPr>
          <w:b/>
        </w:rPr>
        <w:t>Aragatsotn</w:t>
      </w:r>
      <w:proofErr w:type="spellEnd"/>
      <w:r w:rsidRPr="009E1D17">
        <w:rPr>
          <w:b/>
        </w:rPr>
        <w:t xml:space="preserve"> </w:t>
      </w:r>
      <w:proofErr w:type="spellStart"/>
      <w:r w:rsidRPr="009E1D17">
        <w:rPr>
          <w:b/>
        </w:rPr>
        <w:t>Marz</w:t>
      </w:r>
      <w:proofErr w:type="spellEnd"/>
      <w:r w:rsidRPr="009E1D17">
        <w:rPr>
          <w:b/>
        </w:rPr>
        <w:t xml:space="preserve"> </w:t>
      </w:r>
      <w:proofErr w:type="spellStart"/>
      <w:r w:rsidRPr="009E1D17">
        <w:rPr>
          <w:b/>
        </w:rPr>
        <w:t>Ashtarak</w:t>
      </w:r>
      <w:proofErr w:type="spellEnd"/>
      <w:r w:rsidRPr="009E1D17">
        <w:rPr>
          <w:b/>
        </w:rPr>
        <w:t xml:space="preserve"> town Perch </w:t>
      </w:r>
      <w:proofErr w:type="spellStart"/>
      <w:r w:rsidRPr="009E1D17">
        <w:rPr>
          <w:b/>
        </w:rPr>
        <w:t>Proshyan</w:t>
      </w:r>
      <w:proofErr w:type="spellEnd"/>
      <w:r w:rsidRPr="009E1D17">
        <w:rPr>
          <w:b/>
        </w:rPr>
        <w:t xml:space="preserve"> House-museum balcony and strengthening works of the RA </w:t>
      </w:r>
      <w:proofErr w:type="spellStart"/>
      <w:r w:rsidRPr="009E1D17">
        <w:rPr>
          <w:b/>
        </w:rPr>
        <w:t>Kotayk</w:t>
      </w:r>
      <w:proofErr w:type="spellEnd"/>
      <w:r w:rsidRPr="009E1D17">
        <w:rPr>
          <w:b/>
        </w:rPr>
        <w:t xml:space="preserve"> </w:t>
      </w:r>
      <w:proofErr w:type="spellStart"/>
      <w:r w:rsidRPr="009E1D17">
        <w:rPr>
          <w:b/>
        </w:rPr>
        <w:t>Marz</w:t>
      </w:r>
      <w:proofErr w:type="spellEnd"/>
      <w:r w:rsidRPr="009E1D17">
        <w:rPr>
          <w:b/>
        </w:rPr>
        <w:t xml:space="preserve"> </w:t>
      </w:r>
      <w:proofErr w:type="spellStart"/>
      <w:r w:rsidRPr="009E1D17">
        <w:rPr>
          <w:b/>
        </w:rPr>
        <w:t>Garni</w:t>
      </w:r>
      <w:proofErr w:type="spellEnd"/>
      <w:r w:rsidRPr="009E1D17">
        <w:rPr>
          <w:b/>
        </w:rPr>
        <w:t xml:space="preserve"> village medieval bridge south part rock face.</w:t>
      </w:r>
    </w:p>
    <w:p w:rsidR="00A67D64" w:rsidRPr="00A13F14" w:rsidRDefault="00A67D64" w:rsidP="00A67D64">
      <w:pPr>
        <w:rPr>
          <w:b/>
        </w:rPr>
      </w:pPr>
      <w:r>
        <w:rPr>
          <w:rFonts w:ascii="Arial Unicode" w:hAnsi="Arial Unicode"/>
          <w:sz w:val="28"/>
          <w:szCs w:val="28"/>
        </w:rPr>
        <w:t xml:space="preserve">   </w:t>
      </w:r>
      <w:r>
        <w:rPr>
          <w:rStyle w:val="hps"/>
          <w:lang/>
        </w:rPr>
        <w:t>The winner</w:t>
      </w:r>
      <w:r>
        <w:rPr>
          <w:lang/>
        </w:rPr>
        <w:t xml:space="preserve"> </w:t>
      </w:r>
      <w:r>
        <w:rPr>
          <w:rStyle w:val="hps"/>
          <w:lang/>
        </w:rPr>
        <w:t>of this process</w:t>
      </w:r>
      <w:r>
        <w:rPr>
          <w:lang/>
        </w:rPr>
        <w:t xml:space="preserve"> </w:t>
      </w:r>
      <w:r>
        <w:rPr>
          <w:rStyle w:val="hps"/>
          <w:lang/>
        </w:rPr>
        <w:t>will be invited</w:t>
      </w:r>
      <w:r>
        <w:rPr>
          <w:lang/>
        </w:rPr>
        <w:t xml:space="preserve"> </w:t>
      </w:r>
      <w:r>
        <w:rPr>
          <w:rStyle w:val="hps"/>
          <w:lang/>
        </w:rPr>
        <w:t>to conclude a contract</w:t>
      </w:r>
      <w:r>
        <w:rPr>
          <w:lang/>
        </w:rPr>
        <w:t xml:space="preserve"> </w:t>
      </w:r>
      <w:r>
        <w:rPr>
          <w:rStyle w:val="hps"/>
          <w:lang/>
        </w:rPr>
        <w:t>for the acquisition of</w:t>
      </w:r>
      <w:r>
        <w:rPr>
          <w:lang/>
        </w:rPr>
        <w:t xml:space="preserve"> </w:t>
      </w:r>
      <w:r>
        <w:rPr>
          <w:rStyle w:val="hps"/>
          <w:lang/>
        </w:rPr>
        <w:t>geological and</w:t>
      </w:r>
      <w:r>
        <w:rPr>
          <w:lang/>
        </w:rPr>
        <w:t xml:space="preserve"> </w:t>
      </w:r>
      <w:r>
        <w:rPr>
          <w:rStyle w:val="hps"/>
          <w:lang/>
        </w:rPr>
        <w:t>geophysical</w:t>
      </w:r>
      <w:r>
        <w:rPr>
          <w:lang/>
        </w:rPr>
        <w:t xml:space="preserve"> </w:t>
      </w:r>
      <w:r>
        <w:rPr>
          <w:rStyle w:val="hps"/>
          <w:lang/>
        </w:rPr>
        <w:t>research</w:t>
      </w:r>
      <w:r>
        <w:rPr>
          <w:lang/>
        </w:rPr>
        <w:t xml:space="preserve"> </w:t>
      </w:r>
      <w:r>
        <w:rPr>
          <w:rStyle w:val="hps"/>
          <w:lang/>
        </w:rPr>
        <w:t>(hereinafter</w:t>
      </w:r>
      <w:r>
        <w:rPr>
          <w:lang/>
        </w:rPr>
        <w:t xml:space="preserve"> </w:t>
      </w:r>
      <w:r>
        <w:rPr>
          <w:rStyle w:val="hps"/>
          <w:lang/>
        </w:rPr>
        <w:t>the contract</w:t>
      </w:r>
      <w:r>
        <w:rPr>
          <w:lang/>
        </w:rPr>
        <w:t>).</w:t>
      </w:r>
    </w:p>
    <w:p w:rsidR="00A67D64" w:rsidRPr="00A13F14" w:rsidRDefault="00A67D64" w:rsidP="00A67D64">
      <w:pPr>
        <w:jc w:val="both"/>
      </w:pPr>
      <w:r w:rsidRPr="00A13F14">
        <w:rPr>
          <w:b/>
        </w:rPr>
        <w:t xml:space="preserve">     </w:t>
      </w:r>
      <w:r w:rsidRPr="00A13F14">
        <w:t>2. Everyone shall be eligible to apply for pre-</w:t>
      </w:r>
      <w:proofErr w:type="gramStart"/>
      <w:r w:rsidRPr="00A13F14">
        <w:t>qualification  whether</w:t>
      </w:r>
      <w:proofErr w:type="gramEnd"/>
      <w:r w:rsidRPr="00A13F14">
        <w:t xml:space="preserve"> a foreign natural person, an organiz</w:t>
      </w:r>
      <w:r w:rsidRPr="00A13F14">
        <w:t>a</w:t>
      </w:r>
      <w:r w:rsidRPr="00A13F14">
        <w:t>tion, or a stateless person.</w:t>
      </w:r>
      <w:r w:rsidRPr="00A13F14">
        <w:rPr>
          <w:b/>
        </w:rPr>
        <w:t xml:space="preserve">  </w:t>
      </w:r>
      <w:r w:rsidRPr="00A13F14">
        <w:t xml:space="preserve">       </w:t>
      </w:r>
    </w:p>
    <w:p w:rsidR="00A67D64" w:rsidRPr="00A13F14" w:rsidRDefault="00A67D64" w:rsidP="00A67D64">
      <w:pPr>
        <w:jc w:val="both"/>
      </w:pPr>
      <w:r w:rsidRPr="00A13F14">
        <w:t xml:space="preserve">     3. The following persons shall not be entitled to participate in the pre-qualification procedure: </w:t>
      </w:r>
    </w:p>
    <w:p w:rsidR="00A67D64" w:rsidRPr="00A13F14" w:rsidRDefault="00A67D64" w:rsidP="00A67D64">
      <w:pPr>
        <w:jc w:val="both"/>
      </w:pPr>
      <w:r w:rsidRPr="00A13F14">
        <w:t xml:space="preserve"> </w:t>
      </w:r>
      <w:r w:rsidRPr="00A13F14">
        <w:rPr>
          <w:b/>
        </w:rPr>
        <w:t xml:space="preserve">    </w:t>
      </w:r>
      <w:proofErr w:type="gramStart"/>
      <w:r w:rsidRPr="00A13F14">
        <w:t>a</w:t>
      </w:r>
      <w:proofErr w:type="gramEnd"/>
      <w:r w:rsidRPr="00A13F14">
        <w:t>/ persons who declared insolvent through judicial procedure;</w:t>
      </w:r>
    </w:p>
    <w:p w:rsidR="00A67D64" w:rsidRPr="00A13F14" w:rsidRDefault="00A67D64" w:rsidP="00A67D64">
      <w:pPr>
        <w:jc w:val="both"/>
      </w:pPr>
      <w:r w:rsidRPr="00A13F14">
        <w:t xml:space="preserve">     </w:t>
      </w:r>
      <w:proofErr w:type="gramStart"/>
      <w:r w:rsidRPr="00A13F14">
        <w:t>b</w:t>
      </w:r>
      <w:proofErr w:type="gramEnd"/>
      <w:r w:rsidRPr="00A13F14">
        <w:t xml:space="preserve">/ persons who have overdue debts with regard to tax payments and mandatory social payments of the </w:t>
      </w:r>
      <w:smartTag w:uri="urn:schemas-microsoft-com:office:smarttags" w:element="place">
        <w:smartTag w:uri="urn:schemas-microsoft-com:office:smarttags" w:element="PlaceType">
          <w:r w:rsidRPr="00A13F14">
            <w:t>R</w:t>
          </w:r>
          <w:r w:rsidRPr="00A13F14">
            <w:t>e</w:t>
          </w:r>
          <w:r w:rsidRPr="00A13F14">
            <w:t>public</w:t>
          </w:r>
        </w:smartTag>
        <w:r w:rsidRPr="00A13F14">
          <w:t xml:space="preserve"> of </w:t>
        </w:r>
        <w:smartTag w:uri="urn:schemas-microsoft-com:office:smarttags" w:element="PlaceName">
          <w:r w:rsidRPr="00A13F14">
            <w:t>Armenia</w:t>
          </w:r>
        </w:smartTag>
      </w:smartTag>
      <w:r w:rsidRPr="00A13F14">
        <w:t>;</w:t>
      </w:r>
    </w:p>
    <w:p w:rsidR="00A67D64" w:rsidRPr="00A13F14" w:rsidRDefault="00A67D64" w:rsidP="00A67D64">
      <w:pPr>
        <w:jc w:val="both"/>
      </w:pPr>
      <w:r w:rsidRPr="00A13F14">
        <w:t xml:space="preserve">     c/ the representative of the executive body whereof has been convicted for economic crimes or crimes against state service within three years prior to the moment of submitting the request, with the exception of the cases where the conviction has been canceled or expired as prescribed by law;</w:t>
      </w:r>
    </w:p>
    <w:p w:rsidR="00A67D64" w:rsidRPr="00A13F14" w:rsidRDefault="00A67D64" w:rsidP="00A67D64">
      <w:pPr>
        <w:jc w:val="both"/>
      </w:pPr>
      <w:r w:rsidRPr="00A13F14">
        <w:t xml:space="preserve">     </w:t>
      </w:r>
      <w:proofErr w:type="gramStart"/>
      <w:r w:rsidRPr="00A13F14">
        <w:t>d</w:t>
      </w:r>
      <w:proofErr w:type="gramEnd"/>
      <w:r w:rsidRPr="00A13F14">
        <w:t>/ persons who are included in the list of participants not entitled to participate in the procurement.</w:t>
      </w:r>
    </w:p>
    <w:p w:rsidR="00A67D64" w:rsidRPr="00A13F14" w:rsidRDefault="00A67D64" w:rsidP="00A67D64">
      <w:pPr>
        <w:jc w:val="both"/>
      </w:pPr>
      <w:r w:rsidRPr="00A13F14">
        <w:t xml:space="preserve">     4. On purpose of application this procedure for placing pre-qualification orders </w:t>
      </w:r>
      <w:r>
        <w:rPr>
          <w:b/>
        </w:rPr>
        <w:t>10</w:t>
      </w:r>
      <w:r w:rsidRPr="00A13F14">
        <w:rPr>
          <w:b/>
        </w:rPr>
        <w:t xml:space="preserve"> calendar days </w:t>
      </w:r>
      <w:r w:rsidRPr="00A13F14">
        <w:t xml:space="preserve">are fixed which is calculated from the moment of publishing the pre-qualification </w:t>
      </w:r>
      <w:r w:rsidRPr="003D1C48">
        <w:rPr>
          <w:sz w:val="22"/>
          <w:szCs w:val="22"/>
        </w:rPr>
        <w:t>announcement</w:t>
      </w:r>
      <w:r w:rsidRPr="00A13F14">
        <w:t>.</w:t>
      </w:r>
    </w:p>
    <w:p w:rsidR="00A67D64" w:rsidRPr="00A13F14" w:rsidRDefault="00A67D64" w:rsidP="00A67D64">
      <w:pPr>
        <w:jc w:val="both"/>
      </w:pPr>
      <w:r w:rsidRPr="00A13F14">
        <w:t xml:space="preserve">      5. The participant shall hand in a notice on purpose of qualifying the right of participation. Other doc</w:t>
      </w:r>
      <w:r w:rsidRPr="00A13F14">
        <w:t>u</w:t>
      </w:r>
      <w:r w:rsidRPr="00A13F14">
        <w:t>ments shall not be required except the mentioned notice. The form of the notice and orders to it are shown in Annex 2.</w:t>
      </w:r>
    </w:p>
    <w:p w:rsidR="00A67D64" w:rsidRPr="00A13F14" w:rsidRDefault="00A67D64" w:rsidP="00A67D64">
      <w:pPr>
        <w:jc w:val="both"/>
      </w:pPr>
      <w:r w:rsidRPr="00A13F14">
        <w:t xml:space="preserve">      The participant should have professional skills for fulfilling obligations foreseen by this </w:t>
      </w:r>
      <w:r w:rsidRPr="00974423">
        <w:t>announcement</w:t>
      </w:r>
      <w:r w:rsidRPr="00A13F14">
        <w:t xml:space="preserve"> on purpose of participating in the pre-qualification procedure. The participant should hand in a notice on purpose of qualifying the mentioned qualification standards (Annex 3).</w:t>
      </w:r>
    </w:p>
    <w:p w:rsidR="00A67D64" w:rsidRPr="00A13F14" w:rsidRDefault="00A67D64" w:rsidP="00A67D64">
      <w:pPr>
        <w:jc w:val="both"/>
      </w:pPr>
      <w:r w:rsidRPr="00A13F14">
        <w:t xml:space="preserve">     6. Participants may participate in the procurement on a joint basis (consortium). In such case:</w:t>
      </w:r>
    </w:p>
    <w:p w:rsidR="00A67D64" w:rsidRPr="00A13F14" w:rsidRDefault="00A67D64" w:rsidP="00A67D64">
      <w:pPr>
        <w:jc w:val="both"/>
      </w:pPr>
      <w:r w:rsidRPr="00A13F14">
        <w:t xml:space="preserve">     </w:t>
      </w:r>
      <w:proofErr w:type="gramStart"/>
      <w:r w:rsidRPr="00A13F14">
        <w:t>a</w:t>
      </w:r>
      <w:proofErr w:type="gramEnd"/>
      <w:r w:rsidRPr="00A13F14">
        <w:t>/ the request shall also include a joint  contract;</w:t>
      </w:r>
    </w:p>
    <w:p w:rsidR="00A67D64" w:rsidRPr="00A13F14" w:rsidRDefault="00A67D64" w:rsidP="00A67D64">
      <w:pPr>
        <w:jc w:val="both"/>
      </w:pPr>
      <w:r w:rsidRPr="00A13F14">
        <w:t xml:space="preserve">     </w:t>
      </w:r>
      <w:proofErr w:type="gramStart"/>
      <w:r w:rsidRPr="00A13F14">
        <w:t>b</w:t>
      </w:r>
      <w:proofErr w:type="gramEnd"/>
      <w:r w:rsidRPr="00A13F14">
        <w:t>/ joint qualifications of all the members of the joint contract shall be taken into account while evaluating the request;</w:t>
      </w:r>
    </w:p>
    <w:p w:rsidR="00A67D64" w:rsidRPr="00A13F14" w:rsidRDefault="00A67D64" w:rsidP="00A67D64">
      <w:pPr>
        <w:jc w:val="both"/>
      </w:pPr>
      <w:r w:rsidRPr="00A13F14">
        <w:t xml:space="preserve">     </w:t>
      </w:r>
      <w:proofErr w:type="gramStart"/>
      <w:r w:rsidRPr="00A13F14">
        <w:t>c</w:t>
      </w:r>
      <w:proofErr w:type="gramEnd"/>
      <w:r w:rsidRPr="00A13F14">
        <w:t>/ the participants shall bear joint and several liability.</w:t>
      </w:r>
    </w:p>
    <w:p w:rsidR="00A67D64" w:rsidRPr="00A13F14" w:rsidRDefault="00A67D64" w:rsidP="00A67D64">
      <w:pPr>
        <w:jc w:val="both"/>
      </w:pPr>
      <w:r w:rsidRPr="00A13F14">
        <w:t xml:space="preserve">     7. During three calendar days the customer should answer the inquiry of the participant about the pre-qualification procedure, if it is got not late but five calendar days before the deadline of presenting pre-qualification order. The customer simultaneously publishes the information about the inquiry and given e</w:t>
      </w:r>
      <w:r w:rsidRPr="00A13F14">
        <w:t>x</w:t>
      </w:r>
      <w:r w:rsidRPr="00A13F14">
        <w:t>planation in the bulletin (Electronic procurement bulletin)</w:t>
      </w:r>
      <w:proofErr w:type="gramStart"/>
      <w:r w:rsidRPr="00A13F14">
        <w:t>,</w:t>
      </w:r>
      <w:proofErr w:type="gramEnd"/>
      <w:r w:rsidRPr="00A13F14">
        <w:t xml:space="preserve"> moreover, the data about the participant are not mentioned. In case of giving information to any participant, the customer should secure availability of that information to all possible participants.</w:t>
      </w:r>
    </w:p>
    <w:p w:rsidR="00A67D64" w:rsidRPr="00A13F14" w:rsidRDefault="00A67D64" w:rsidP="00A67D64">
      <w:pPr>
        <w:jc w:val="both"/>
      </w:pPr>
      <w:r w:rsidRPr="00A13F14">
        <w:t xml:space="preserve">     8. The participants included in the pre-qualification list are entitled to take part in the further procurement procedure.</w:t>
      </w:r>
    </w:p>
    <w:p w:rsidR="00A67D64" w:rsidRPr="00A13F14" w:rsidRDefault="00A67D64" w:rsidP="00A67D64">
      <w:pPr>
        <w:jc w:val="both"/>
      </w:pPr>
      <w:r w:rsidRPr="00A13F14">
        <w:lastRenderedPageBreak/>
        <w:t xml:space="preserve">     9. The pre-qualification order includes written application certified by the participant for participating in the pre-qualification procedure, its form is shown in Annex 1; a written notice certified by the participant about accordance his data with foreseen claims of participation right and qualification standards, attaching to the </w:t>
      </w:r>
      <w:r w:rsidRPr="00FC34EF">
        <w:t>announcement</w:t>
      </w:r>
      <w:r w:rsidRPr="00A13F14">
        <w:t xml:space="preserve"> required information /Annexes 2, 3/; joint contract if the participant takes part in the pre-qualification procedure on a consortium; e-mail of the participant.</w:t>
      </w:r>
    </w:p>
    <w:p w:rsidR="00A67D64" w:rsidRPr="00450399" w:rsidRDefault="00A67D64" w:rsidP="00A67D64">
      <w:pPr>
        <w:jc w:val="both"/>
        <w:rPr>
          <w:b/>
        </w:rPr>
      </w:pPr>
      <w:r w:rsidRPr="00A13F14">
        <w:t xml:space="preserve">     10. The pre-qualification orders should be handed in the RA Ministry of Culture, “Cultural Projects I</w:t>
      </w:r>
      <w:r w:rsidRPr="00A13F14">
        <w:t>m</w:t>
      </w:r>
      <w:r w:rsidRPr="00A13F14">
        <w:t xml:space="preserve">plementation Unit” State Agency, </w:t>
      </w:r>
      <w:smartTag w:uri="urn:schemas-microsoft-com:office:smarttags" w:element="place">
        <w:smartTag w:uri="urn:schemas-microsoft-com:office:smarttags" w:element="City">
          <w:r w:rsidRPr="00A13F14">
            <w:t>Yerevan</w:t>
          </w:r>
        </w:smartTag>
      </w:smartTag>
      <w:r w:rsidRPr="00A13F14">
        <w:t xml:space="preserve"> city, Government House 3, the 7</w:t>
      </w:r>
      <w:r w:rsidRPr="00A13F14">
        <w:rPr>
          <w:vertAlign w:val="superscript"/>
        </w:rPr>
        <w:t>th</w:t>
      </w:r>
      <w:r>
        <w:t xml:space="preserve"> floor.</w:t>
      </w:r>
      <w:r w:rsidRPr="00A13F14">
        <w:t xml:space="preserve"> </w:t>
      </w:r>
      <w:r w:rsidRPr="003D1C48">
        <w:rPr>
          <w:rFonts w:eastAsia="Calibri"/>
          <w:sz w:val="22"/>
          <w:szCs w:val="22"/>
        </w:rPr>
        <w:t>The closing d</w:t>
      </w:r>
      <w:r>
        <w:rPr>
          <w:rFonts w:eastAsia="Calibri"/>
          <w:sz w:val="22"/>
          <w:szCs w:val="22"/>
        </w:rPr>
        <w:t>ate for submi</w:t>
      </w:r>
      <w:r>
        <w:rPr>
          <w:rFonts w:eastAsia="Calibri"/>
          <w:sz w:val="22"/>
          <w:szCs w:val="22"/>
        </w:rPr>
        <w:t>s</w:t>
      </w:r>
      <w:r>
        <w:rPr>
          <w:rFonts w:eastAsia="Calibri"/>
          <w:sz w:val="22"/>
          <w:szCs w:val="22"/>
        </w:rPr>
        <w:t xml:space="preserve">sion of bids is </w:t>
      </w:r>
      <w:r w:rsidRPr="003D656C">
        <w:rPr>
          <w:rFonts w:eastAsia="Calibri"/>
          <w:b/>
          <w:sz w:val="22"/>
          <w:szCs w:val="22"/>
        </w:rPr>
        <w:t>15:00 am of the 10</w:t>
      </w:r>
      <w:r w:rsidRPr="003D656C">
        <w:rPr>
          <w:rFonts w:eastAsia="Calibri"/>
          <w:b/>
          <w:sz w:val="22"/>
          <w:szCs w:val="22"/>
          <w:vertAlign w:val="superscript"/>
        </w:rPr>
        <w:t>th</w:t>
      </w:r>
      <w:r w:rsidRPr="003D656C">
        <w:rPr>
          <w:rFonts w:eastAsia="Calibri"/>
          <w:b/>
          <w:sz w:val="22"/>
          <w:szCs w:val="22"/>
        </w:rPr>
        <w:t xml:space="preserve"> day</w:t>
      </w:r>
      <w:r w:rsidRPr="003D1C48">
        <w:rPr>
          <w:rFonts w:eastAsia="Calibri"/>
          <w:sz w:val="22"/>
          <w:szCs w:val="22"/>
        </w:rPr>
        <w:t xml:space="preserve"> started from the date of the announcement.</w:t>
      </w:r>
      <w:r>
        <w:rPr>
          <w:rFonts w:eastAsia="Calibri"/>
          <w:sz w:val="22"/>
          <w:szCs w:val="22"/>
        </w:rPr>
        <w:t xml:space="preserve"> </w:t>
      </w:r>
      <w:r w:rsidRPr="003D1C48">
        <w:rPr>
          <w:rFonts w:eastAsia="Calibri"/>
          <w:sz w:val="22"/>
          <w:szCs w:val="22"/>
        </w:rPr>
        <w:t xml:space="preserve">The bids </w:t>
      </w:r>
      <w:proofErr w:type="gramStart"/>
      <w:r w:rsidRPr="003D1C48">
        <w:rPr>
          <w:rFonts w:eastAsia="Calibri"/>
          <w:sz w:val="22"/>
          <w:szCs w:val="22"/>
        </w:rPr>
        <w:t>shall  be</w:t>
      </w:r>
      <w:proofErr w:type="gramEnd"/>
      <w:r w:rsidRPr="003D1C48">
        <w:rPr>
          <w:rFonts w:eastAsia="Calibri"/>
          <w:sz w:val="22"/>
          <w:szCs w:val="22"/>
        </w:rPr>
        <w:t xml:space="preserve"> in </w:t>
      </w:r>
      <w:r w:rsidRPr="00450399">
        <w:rPr>
          <w:rFonts w:eastAsia="Calibri"/>
          <w:b/>
          <w:sz w:val="22"/>
          <w:szCs w:val="22"/>
        </w:rPr>
        <w:t>Armenian</w:t>
      </w:r>
      <w:r w:rsidRPr="00450399">
        <w:rPr>
          <w:b/>
        </w:rPr>
        <w:t xml:space="preserve"> language</w:t>
      </w:r>
      <w:r w:rsidRPr="00450399">
        <w:rPr>
          <w:rFonts w:eastAsia="Calibri"/>
          <w:b/>
          <w:sz w:val="22"/>
          <w:szCs w:val="22"/>
        </w:rPr>
        <w:t>.</w:t>
      </w:r>
    </w:p>
    <w:p w:rsidR="00A67D64" w:rsidRPr="00A13F14" w:rsidRDefault="00A67D64" w:rsidP="00A67D64">
      <w:pPr>
        <w:jc w:val="both"/>
      </w:pPr>
      <w:r w:rsidRPr="00A13F14">
        <w:t xml:space="preserve">     The pre-qualification order may be handed in e-mail, sending the e-mail to the secretary of the qualific</w:t>
      </w:r>
      <w:r w:rsidRPr="00A13F14">
        <w:t>a</w:t>
      </w:r>
      <w:r w:rsidRPr="00A13F14">
        <w:t>tion committee.</w:t>
      </w:r>
    </w:p>
    <w:p w:rsidR="00A67D64" w:rsidRPr="00A13F14" w:rsidRDefault="00A67D64" w:rsidP="00A67D64">
      <w:pPr>
        <w:jc w:val="both"/>
      </w:pPr>
      <w:r w:rsidRPr="00A13F14">
        <w:t xml:space="preserve">     The orders will be opened in the RA Ministry of Culture, “Cultural Projects Implementation Unit” State Agency, </w:t>
      </w:r>
      <w:proofErr w:type="gramStart"/>
      <w:smartTag w:uri="urn:schemas-microsoft-com:office:smarttags" w:element="place">
        <w:smartTag w:uri="urn:schemas-microsoft-com:office:smarttags" w:element="City">
          <w:r w:rsidRPr="00A13F14">
            <w:t>Yerevan</w:t>
          </w:r>
        </w:smartTag>
      </w:smartTag>
      <w:proofErr w:type="gramEnd"/>
      <w:r w:rsidRPr="00A13F14">
        <w:t xml:space="preserve"> city, Government House 3, the 7</w:t>
      </w:r>
      <w:r w:rsidRPr="00A13F14">
        <w:rPr>
          <w:vertAlign w:val="superscript"/>
        </w:rPr>
        <w:t>th</w:t>
      </w:r>
      <w:r w:rsidRPr="00A13F14">
        <w:t xml:space="preserve"> floor, </w:t>
      </w:r>
      <w:r w:rsidRPr="00575563">
        <w:rPr>
          <w:rFonts w:eastAsia="Calibri"/>
          <w:b/>
          <w:sz w:val="22"/>
          <w:szCs w:val="22"/>
        </w:rPr>
        <w:t>at 15:00am of the 10</w:t>
      </w:r>
      <w:r w:rsidRPr="00575563">
        <w:rPr>
          <w:rFonts w:eastAsia="Calibri"/>
          <w:b/>
          <w:sz w:val="22"/>
          <w:szCs w:val="22"/>
          <w:vertAlign w:val="superscript"/>
        </w:rPr>
        <w:t>th</w:t>
      </w:r>
      <w:r w:rsidRPr="00575563">
        <w:rPr>
          <w:rFonts w:eastAsia="Calibri"/>
          <w:b/>
          <w:sz w:val="22"/>
          <w:szCs w:val="22"/>
        </w:rPr>
        <w:t xml:space="preserve"> day</w:t>
      </w:r>
      <w:r w:rsidRPr="003D1C48">
        <w:rPr>
          <w:rFonts w:eastAsia="Calibri"/>
          <w:sz w:val="22"/>
          <w:szCs w:val="22"/>
        </w:rPr>
        <w:t xml:space="preserve"> started from the date of this announcement.</w:t>
      </w:r>
    </w:p>
    <w:p w:rsidR="00A67D64" w:rsidRPr="00A13F14" w:rsidRDefault="00A67D64" w:rsidP="00A67D64">
      <w:pPr>
        <w:jc w:val="both"/>
      </w:pPr>
      <w:r w:rsidRPr="00A13F14">
        <w:t xml:space="preserve">     Complaints about this procedure should be presented to the Procurement supporting centre according to the 6</w:t>
      </w:r>
      <w:r w:rsidRPr="00A13F14">
        <w:rPr>
          <w:vertAlign w:val="superscript"/>
        </w:rPr>
        <w:t>th</w:t>
      </w:r>
      <w:r w:rsidRPr="00A13F14">
        <w:t xml:space="preserve"> part of the RA Law &lt;&lt;On procurement&gt;&gt;.</w:t>
      </w:r>
    </w:p>
    <w:p w:rsidR="00A67D64" w:rsidRPr="00A13F14" w:rsidRDefault="00A67D64" w:rsidP="00A67D64">
      <w:pPr>
        <w:jc w:val="both"/>
      </w:pPr>
      <w:r w:rsidRPr="00A13F14">
        <w:t xml:space="preserve">     The submitted documents shall be received and registered in a separate register by the secretary of Qualif</w:t>
      </w:r>
      <w:r w:rsidRPr="00A13F14">
        <w:t>i</w:t>
      </w:r>
      <w:r w:rsidRPr="00A13F14">
        <w:t xml:space="preserve">cation committee </w:t>
      </w:r>
      <w:r>
        <w:t xml:space="preserve">N. </w:t>
      </w:r>
      <w:proofErr w:type="spellStart"/>
      <w:r>
        <w:t>Karapetyan</w:t>
      </w:r>
      <w:proofErr w:type="spellEnd"/>
      <w:r w:rsidRPr="00A13F14">
        <w:t xml:space="preserve">. </w:t>
      </w:r>
    </w:p>
    <w:p w:rsidR="00A67D64" w:rsidRPr="00A13F14" w:rsidRDefault="00A67D64" w:rsidP="00A67D64">
      <w:pPr>
        <w:jc w:val="both"/>
      </w:pPr>
      <w:r w:rsidRPr="00A13F14">
        <w:t xml:space="preserve">     For the further information with regard to this </w:t>
      </w:r>
      <w:r w:rsidRPr="00974423">
        <w:t>announcement</w:t>
      </w:r>
      <w:r w:rsidRPr="00A13F14">
        <w:t xml:space="preserve">, please contact </w:t>
      </w:r>
      <w:smartTag w:uri="urn:schemas-microsoft-com:office:smarttags" w:element="place">
        <w:r>
          <w:t xml:space="preserve">N. </w:t>
        </w:r>
        <w:proofErr w:type="spellStart"/>
        <w:r>
          <w:t>Karapetyan</w:t>
        </w:r>
      </w:smartTag>
      <w:proofErr w:type="spellEnd"/>
      <w:r w:rsidRPr="00A13F14">
        <w:t xml:space="preserve">, procurement coordinator. </w:t>
      </w:r>
    </w:p>
    <w:p w:rsidR="00A67D64" w:rsidRPr="00A13F14" w:rsidRDefault="00A67D64" w:rsidP="00A67D64">
      <w:pPr>
        <w:jc w:val="both"/>
      </w:pPr>
      <w:r w:rsidRPr="00A13F14">
        <w:t xml:space="preserve">                                 </w:t>
      </w:r>
    </w:p>
    <w:p w:rsidR="00A67D64" w:rsidRPr="00A13F14" w:rsidRDefault="00A67D64" w:rsidP="00A67D64">
      <w:pPr>
        <w:jc w:val="center"/>
        <w:rPr>
          <w:b/>
        </w:rPr>
      </w:pPr>
      <w:r w:rsidRPr="00A13F14">
        <w:t xml:space="preserve">Telephone: </w:t>
      </w:r>
      <w:r w:rsidRPr="00A13F14">
        <w:rPr>
          <w:b/>
        </w:rPr>
        <w:t>58 – 51 – 78</w:t>
      </w:r>
    </w:p>
    <w:p w:rsidR="00A67D64" w:rsidRPr="00A13F14" w:rsidRDefault="00A67D64" w:rsidP="00A67D64">
      <w:pPr>
        <w:tabs>
          <w:tab w:val="left" w:pos="6480"/>
        </w:tabs>
        <w:jc w:val="center"/>
      </w:pPr>
      <w:r w:rsidRPr="00A13F14">
        <w:t>E-mail:</w:t>
      </w:r>
      <w:r w:rsidRPr="00A13F14">
        <w:rPr>
          <w:b/>
          <w:u w:val="single"/>
        </w:rPr>
        <w:t xml:space="preserve"> </w:t>
      </w:r>
      <w:hyperlink r:id="rId4" w:history="1">
        <w:r w:rsidRPr="00A13F14">
          <w:rPr>
            <w:rStyle w:val="Hyperlink"/>
            <w:b/>
          </w:rPr>
          <w:t>cultproject@mail.ru</w:t>
        </w:r>
      </w:hyperlink>
    </w:p>
    <w:p w:rsidR="00A67D64" w:rsidRPr="00A13F14" w:rsidRDefault="00A67D64" w:rsidP="00A67D64">
      <w:pPr>
        <w:tabs>
          <w:tab w:val="left" w:pos="6480"/>
        </w:tabs>
        <w:jc w:val="both"/>
      </w:pPr>
    </w:p>
    <w:p w:rsidR="00A67D64" w:rsidRPr="00046EC4" w:rsidRDefault="00A67D64" w:rsidP="00A67D64">
      <w:pPr>
        <w:tabs>
          <w:tab w:val="left" w:pos="6480"/>
        </w:tabs>
        <w:jc w:val="both"/>
        <w:rPr>
          <w:b/>
        </w:rPr>
      </w:pPr>
      <w:proofErr w:type="gramStart"/>
      <w:r w:rsidRPr="00A13F14">
        <w:rPr>
          <w:b/>
        </w:rPr>
        <w:t xml:space="preserve">Customer – “Cultural Projects Implementation Unit” State Agency of the Ministry of Culture of the </w:t>
      </w:r>
      <w:smartTag w:uri="urn:schemas-microsoft-com:office:smarttags" w:element="place">
        <w:smartTag w:uri="urn:schemas-microsoft-com:office:smarttags" w:element="PlaceType">
          <w:r w:rsidRPr="00A13F14">
            <w:rPr>
              <w:b/>
            </w:rPr>
            <w:t>Republic</w:t>
          </w:r>
        </w:smartTag>
        <w:r w:rsidRPr="00A13F14">
          <w:rPr>
            <w:b/>
          </w:rPr>
          <w:t xml:space="preserve"> of </w:t>
        </w:r>
        <w:smartTag w:uri="urn:schemas-microsoft-com:office:smarttags" w:element="PlaceName">
          <w:r w:rsidRPr="00A13F14">
            <w:rPr>
              <w:b/>
            </w:rPr>
            <w:t>Armenia</w:t>
          </w:r>
        </w:smartTag>
      </w:smartTag>
      <w:r w:rsidRPr="00A13F14">
        <w:rPr>
          <w:b/>
        </w:rPr>
        <w:t>.</w:t>
      </w:r>
      <w:proofErr w:type="gramEnd"/>
      <w:r w:rsidRPr="00A13F14">
        <w:rPr>
          <w:b/>
        </w:rPr>
        <w:t xml:space="preserve">           </w:t>
      </w:r>
    </w:p>
    <w:p w:rsidR="00675383" w:rsidRDefault="00675383"/>
    <w:sectPr w:rsidR="00675383" w:rsidSect="00B86B09">
      <w:pgSz w:w="11906" w:h="16838"/>
      <w:pgMar w:top="539" w:right="566"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67D64"/>
    <w:rsid w:val="002B2EB4"/>
    <w:rsid w:val="00675383"/>
    <w:rsid w:val="006A0BB6"/>
    <w:rsid w:val="00A300E0"/>
    <w:rsid w:val="00A67D64"/>
    <w:rsid w:val="00B00B7D"/>
    <w:rsid w:val="00F31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64"/>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character" w:styleId="Hyperlink">
    <w:name w:val="Hyperlink"/>
    <w:rsid w:val="00A67D64"/>
    <w:rPr>
      <w:color w:val="0000FF"/>
      <w:u w:val="single"/>
    </w:rPr>
  </w:style>
  <w:style w:type="character" w:customStyle="1" w:styleId="hps">
    <w:name w:val="hps"/>
    <w:basedOn w:val="DefaultParagraphFont"/>
    <w:rsid w:val="00A67D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ltprojec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2014-11-14T12:58:00Z</dcterms:created>
  <dcterms:modified xsi:type="dcterms:W3CDTF">2014-11-14T12:58:00Z</dcterms:modified>
</cp:coreProperties>
</file>