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39C" w:rsidRPr="000E460F" w:rsidRDefault="0008639C" w:rsidP="0008639C">
      <w:pPr>
        <w:jc w:val="center"/>
        <w:rPr>
          <w:rFonts w:ascii="Sylfaen" w:hAnsi="Sylfaen" w:cs="Sylfaen"/>
          <w:sz w:val="28"/>
          <w:lang w:val="en-US"/>
        </w:rPr>
      </w:pPr>
    </w:p>
    <w:p w:rsidR="0008639C" w:rsidRPr="00060290" w:rsidRDefault="0008639C" w:rsidP="0008639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639C" w:rsidRPr="00060290" w:rsidRDefault="0008639C" w:rsidP="0008639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639C" w:rsidRPr="000E460F" w:rsidRDefault="0008639C" w:rsidP="0008639C">
      <w:pPr>
        <w:rPr>
          <w:rFonts w:ascii="Sylfaen" w:hAnsi="Sylfaen" w:cs="Sylfaen"/>
          <w:sz w:val="22"/>
          <w:szCs w:val="22"/>
          <w:lang w:val="hy-AM"/>
        </w:rPr>
      </w:pPr>
    </w:p>
    <w:p w:rsidR="0008639C" w:rsidRPr="00494ACC" w:rsidRDefault="0008639C" w:rsidP="0008639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8639C" w:rsidRPr="00060290" w:rsidRDefault="0008639C" w:rsidP="0008639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8639C" w:rsidRPr="000E460F" w:rsidRDefault="0008639C" w:rsidP="0008639C">
      <w:pPr>
        <w:rPr>
          <w:rFonts w:ascii="Sylfaen" w:hAnsi="Sylfaen" w:cs="Sylfaen"/>
          <w:sz w:val="22"/>
          <w:szCs w:val="22"/>
          <w:lang w:val="hy-AM"/>
        </w:rPr>
      </w:pPr>
    </w:p>
    <w:p w:rsidR="0008639C" w:rsidRPr="00E63BF5" w:rsidRDefault="0008639C" w:rsidP="0008639C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101</w:t>
      </w:r>
      <w:r>
        <w:rPr>
          <w:rFonts w:ascii="Sylfaen" w:hAnsi="Sylfaen" w:cs="Arial Armenian"/>
          <w:lang w:val="hy-AM"/>
        </w:rPr>
        <w:t>-1</w:t>
      </w:r>
      <w:r w:rsidRPr="0008639C">
        <w:rPr>
          <w:rFonts w:ascii="Sylfaen" w:hAnsi="Sylfaen" w:cs="Arial Armenian"/>
          <w:lang w:val="hy-AM"/>
        </w:rPr>
        <w:t>3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08639C" w:rsidRPr="00E63BF5" w:rsidRDefault="0008639C" w:rsidP="0008639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8639C" w:rsidRPr="00AF5956" w:rsidRDefault="0008639C" w:rsidP="0008639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8639C">
        <w:rPr>
          <w:rFonts w:ascii="Sylfaen" w:eastAsia="Times New Roman" w:hAnsi="Sylfaen" w:cs="Sylfaen"/>
          <w:sz w:val="24"/>
          <w:szCs w:val="24"/>
          <w:lang w:val="hy-AM" w:eastAsia="ru-RU"/>
        </w:rPr>
        <w:t>Ջրի տաք ցիկլի օդային հովացման համակարգի խողովակափնջերի ներսի մակերևույթների մաքրում և խողովակների խցափակում</w:t>
      </w:r>
      <w:r w:rsidRPr="006F234A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8639C" w:rsidRPr="00AE1B6A" w:rsidRDefault="0008639C" w:rsidP="0008639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8639C" w:rsidRPr="0087602B" w:rsidRDefault="0008639C" w:rsidP="0008639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8639C" w:rsidRPr="0087602B" w:rsidRDefault="0008639C" w:rsidP="0008639C">
      <w:pPr>
        <w:spacing w:line="276" w:lineRule="auto"/>
        <w:jc w:val="both"/>
        <w:rPr>
          <w:rFonts w:ascii="Sylfaen" w:hAnsi="Sylfaen"/>
          <w:lang w:val="hy-AM"/>
        </w:rPr>
      </w:pPr>
    </w:p>
    <w:p w:rsidR="0008639C" w:rsidRPr="0087602B" w:rsidRDefault="0008639C" w:rsidP="0008639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F234A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8639C" w:rsidRPr="0087602B" w:rsidRDefault="0008639C" w:rsidP="0008639C">
      <w:pPr>
        <w:spacing w:line="276" w:lineRule="auto"/>
        <w:jc w:val="both"/>
        <w:rPr>
          <w:rFonts w:ascii="Sylfaen" w:hAnsi="Sylfaen"/>
          <w:lang w:val="hy-AM"/>
        </w:rPr>
      </w:pPr>
    </w:p>
    <w:p w:rsidR="0008639C" w:rsidRPr="002B294A" w:rsidRDefault="0008639C" w:rsidP="0008639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64471B">
        <w:rPr>
          <w:rFonts w:ascii="Sylfaen" w:hAnsi="Sylfaen" w:cs="Arial Armenian"/>
          <w:lang w:val="hy-AM"/>
        </w:rPr>
        <w:t>«Պրոֆգազկոմպլեկտ»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4471B">
        <w:rPr>
          <w:rFonts w:ascii="Sylfaen" w:hAnsi="Sylfaen" w:cs="Arial Armenian"/>
          <w:lang w:val="hy-AM"/>
        </w:rPr>
        <w:t>ՀՀ Կոտայքի մարզ գ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4471B">
        <w:rPr>
          <w:rFonts w:ascii="Sylfaen" w:hAnsi="Sylfaen" w:cs="Arial Armenian"/>
          <w:lang w:val="hy-AM"/>
        </w:rPr>
        <w:t>Վ. Պտղնի 6-րդ փող. թիվ 4</w:t>
      </w:r>
      <w:r w:rsidRPr="0087602B">
        <w:rPr>
          <w:rFonts w:ascii="Sylfaen" w:hAnsi="Sylfaen" w:cs="Arial Armenian"/>
          <w:lang w:val="hy-AM"/>
        </w:rPr>
        <w:t>:</w:t>
      </w:r>
    </w:p>
    <w:p w:rsidR="0008639C" w:rsidRPr="0008639C" w:rsidRDefault="0008639C" w:rsidP="0008639C">
      <w:pPr>
        <w:rPr>
          <w:rFonts w:ascii="Sylfaen" w:hAnsi="Sylfaen"/>
          <w:lang w:val="hy-AM"/>
        </w:rPr>
      </w:pPr>
    </w:p>
    <w:p w:rsidR="0008639C" w:rsidRPr="00E9262E" w:rsidRDefault="0008639C" w:rsidP="0008639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8639C">
        <w:rPr>
          <w:lang w:val="hy-AM"/>
        </w:rPr>
        <w:t xml:space="preserve">19 200 000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8639C" w:rsidRPr="00E9262E" w:rsidRDefault="0008639C" w:rsidP="0008639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8639C" w:rsidRPr="00E9262E" w:rsidRDefault="0008639C" w:rsidP="0008639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8639C" w:rsidRPr="00E9262E" w:rsidRDefault="0008639C" w:rsidP="0008639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639C" w:rsidRPr="0087602B" w:rsidRDefault="0008639C" w:rsidP="0008639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8639C" w:rsidRPr="0087602B" w:rsidRDefault="0008639C" w:rsidP="0008639C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639C" w:rsidRPr="0087602B" w:rsidRDefault="0008639C" w:rsidP="0008639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8639C" w:rsidRPr="0087602B" w:rsidRDefault="0008639C" w:rsidP="0008639C">
      <w:pPr>
        <w:jc w:val="both"/>
        <w:rPr>
          <w:rFonts w:ascii="Sylfaen" w:hAnsi="Sylfaen" w:cs="Sylfaen"/>
          <w:lang w:val="hy-AM"/>
        </w:rPr>
      </w:pPr>
    </w:p>
    <w:p w:rsidR="0008639C" w:rsidRDefault="0008639C" w:rsidP="0008639C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639C" w:rsidRDefault="0008639C" w:rsidP="0008639C"/>
    <w:p w:rsidR="0008639C" w:rsidRDefault="0008639C" w:rsidP="0008639C"/>
    <w:p w:rsidR="0008639C" w:rsidRDefault="0008639C" w:rsidP="0008639C"/>
    <w:p w:rsidR="0008639C" w:rsidRDefault="0008639C" w:rsidP="0008639C"/>
    <w:p w:rsidR="0008639C" w:rsidRDefault="0008639C" w:rsidP="0008639C"/>
    <w:p w:rsidR="00E733D7" w:rsidRDefault="00E733D7"/>
    <w:sectPr w:rsidR="00E733D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8639C"/>
    <w:rsid w:val="0008639C"/>
    <w:rsid w:val="00E73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639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2014-11-14T14:05:00Z</dcterms:created>
  <dcterms:modified xsi:type="dcterms:W3CDTF">2014-11-14T14:08:00Z</dcterms:modified>
</cp:coreProperties>
</file>