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6F67" w:rsidRPr="000E460F" w:rsidRDefault="00136F67" w:rsidP="00136F67">
      <w:pPr>
        <w:jc w:val="center"/>
        <w:rPr>
          <w:rFonts w:ascii="Sylfaen" w:hAnsi="Sylfaen" w:cs="Sylfaen"/>
          <w:sz w:val="28"/>
          <w:lang w:val="en-US"/>
        </w:rPr>
      </w:pPr>
    </w:p>
    <w:p w:rsidR="00136F67" w:rsidRPr="00060290" w:rsidRDefault="00136F67" w:rsidP="00136F67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136F67" w:rsidRPr="00060290" w:rsidRDefault="00136F67" w:rsidP="00136F67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136F67" w:rsidRPr="000E460F" w:rsidRDefault="00136F67" w:rsidP="00136F67">
      <w:pPr>
        <w:rPr>
          <w:rFonts w:ascii="Sylfaen" w:hAnsi="Sylfaen" w:cs="Sylfaen"/>
          <w:sz w:val="22"/>
          <w:szCs w:val="22"/>
          <w:lang w:val="hy-AM"/>
        </w:rPr>
      </w:pPr>
    </w:p>
    <w:p w:rsidR="00136F67" w:rsidRPr="00494ACC" w:rsidRDefault="00136F67" w:rsidP="00136F67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136F67" w:rsidRPr="00060290" w:rsidRDefault="00136F67" w:rsidP="00136F67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ED462E">
        <w:rPr>
          <w:rFonts w:ascii="Sylfaen" w:hAnsi="Sylfaen" w:cs="Sylfaen"/>
          <w:sz w:val="22"/>
          <w:szCs w:val="22"/>
          <w:lang w:val="hy-AM"/>
        </w:rPr>
        <w:t>«Գազպրոմ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Pr="00AF5956">
        <w:rPr>
          <w:rFonts w:ascii="Sylfaen" w:hAnsi="Sylfaen" w:cs="Sylfaen"/>
          <w:sz w:val="22"/>
          <w:szCs w:val="22"/>
          <w:lang w:val="hy-AM"/>
        </w:rPr>
        <w:t>27</w:t>
      </w:r>
      <w:r w:rsidRPr="00060290">
        <w:rPr>
          <w:rFonts w:ascii="Sylfaen" w:hAnsi="Sylfaen" w:cs="Sylfaen"/>
          <w:sz w:val="22"/>
          <w:szCs w:val="22"/>
          <w:lang w:val="hy-AM"/>
        </w:rPr>
        <w:t>.</w:t>
      </w:r>
      <w:r w:rsidRPr="00AF5956">
        <w:rPr>
          <w:rFonts w:ascii="Sylfaen" w:hAnsi="Sylfaen" w:cs="Sylfaen"/>
          <w:sz w:val="22"/>
          <w:szCs w:val="22"/>
          <w:lang w:val="hy-AM"/>
        </w:rPr>
        <w:t>12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.2013թ. N </w:t>
      </w:r>
      <w:r w:rsidRPr="00AF5956">
        <w:rPr>
          <w:rFonts w:ascii="Sylfaen" w:hAnsi="Sylfaen" w:cs="Sylfaen"/>
          <w:sz w:val="22"/>
          <w:szCs w:val="22"/>
          <w:lang w:val="hy-AM"/>
        </w:rPr>
        <w:t>110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136F67" w:rsidRPr="000E460F" w:rsidRDefault="00136F67" w:rsidP="00136F67">
      <w:pPr>
        <w:rPr>
          <w:rFonts w:ascii="Sylfaen" w:hAnsi="Sylfaen" w:cs="Sylfaen"/>
          <w:sz w:val="22"/>
          <w:szCs w:val="22"/>
          <w:lang w:val="hy-AM"/>
        </w:rPr>
      </w:pPr>
    </w:p>
    <w:p w:rsidR="00136F67" w:rsidRPr="00E63BF5" w:rsidRDefault="00136F67" w:rsidP="00136F67">
      <w:pPr>
        <w:pStyle w:val="ListParagraph"/>
        <w:spacing w:line="276" w:lineRule="auto"/>
        <w:ind w:left="0"/>
        <w:rPr>
          <w:rFonts w:ascii="Sylfaen" w:hAnsi="Sylfaen" w:cs="Arial Armenian"/>
          <w:lang w:val="hy-AM"/>
        </w:rPr>
      </w:pPr>
      <w:r w:rsidRPr="007E3BE6">
        <w:rPr>
          <w:rFonts w:ascii="Sylfaen" w:hAnsi="Sylfaen"/>
          <w:lang w:val="hy-AM"/>
        </w:rPr>
        <w:t>Բաց առաջարկների հարցման ծածկագիրը`</w:t>
      </w:r>
      <w:r>
        <w:rPr>
          <w:rFonts w:ascii="Sylfaen" w:hAnsi="Sylfaen" w:cs="Arial Armenian"/>
          <w:lang w:val="hy-AM"/>
        </w:rPr>
        <w:t>«</w:t>
      </w:r>
      <w:r w:rsidRPr="00A81E86">
        <w:rPr>
          <w:lang w:val="hy-AM"/>
        </w:rPr>
        <w:t xml:space="preserve"> </w:t>
      </w:r>
      <w:r w:rsidRPr="006F234A">
        <w:rPr>
          <w:rFonts w:ascii="Sylfaen" w:hAnsi="Sylfaen" w:cs="Arial Armenian"/>
          <w:lang w:val="hy-AM"/>
        </w:rPr>
        <w:t>ARG-9.2-</w:t>
      </w:r>
      <w:r w:rsidRPr="0008639C">
        <w:rPr>
          <w:rFonts w:ascii="Sylfaen" w:hAnsi="Sylfaen" w:cs="Arial Armenian"/>
          <w:lang w:val="hy-AM"/>
        </w:rPr>
        <w:t>10</w:t>
      </w:r>
      <w:r w:rsidR="00282967">
        <w:rPr>
          <w:rFonts w:ascii="Sylfaen" w:hAnsi="Sylfaen" w:cs="Arial Armenian"/>
          <w:lang w:val="en-US"/>
        </w:rPr>
        <w:t>3</w:t>
      </w:r>
      <w:r>
        <w:rPr>
          <w:rFonts w:ascii="Sylfaen" w:hAnsi="Sylfaen" w:cs="Arial Armenian"/>
          <w:lang w:val="hy-AM"/>
        </w:rPr>
        <w:t>-1</w:t>
      </w:r>
      <w:r w:rsidR="00282967">
        <w:rPr>
          <w:rFonts w:ascii="Sylfaen" w:hAnsi="Sylfaen" w:cs="Arial Armenian"/>
          <w:lang w:val="en-US"/>
        </w:rPr>
        <w:t>4</w:t>
      </w:r>
      <w:r w:rsidRPr="006F234A">
        <w:rPr>
          <w:rFonts w:ascii="Sylfaen" w:hAnsi="Sylfaen" w:cs="Arial Armenian"/>
          <w:lang w:val="hy-AM"/>
        </w:rPr>
        <w:t>.10.14</w:t>
      </w:r>
      <w:r w:rsidRPr="00AE1B6A">
        <w:rPr>
          <w:rFonts w:ascii="Sylfaen" w:hAnsi="Sylfaen" w:cs="Arial Armenian"/>
          <w:lang w:val="hy-AM"/>
        </w:rPr>
        <w:t>»</w:t>
      </w:r>
      <w:r w:rsidRPr="00994218">
        <w:rPr>
          <w:rFonts w:ascii="Sylfaen" w:hAnsi="Sylfaen" w:cs="Arial Armenian"/>
          <w:lang w:val="hy-AM"/>
        </w:rPr>
        <w:t xml:space="preserve"> </w:t>
      </w:r>
    </w:p>
    <w:p w:rsidR="00136F67" w:rsidRPr="00E63BF5" w:rsidRDefault="00136F67" w:rsidP="00136F67">
      <w:pPr>
        <w:pStyle w:val="ListParagraph"/>
        <w:spacing w:line="276" w:lineRule="auto"/>
        <w:ind w:left="0"/>
        <w:rPr>
          <w:rFonts w:ascii="Sylfaen" w:hAnsi="Sylfaen"/>
          <w:lang w:val="hy-AM"/>
        </w:rPr>
      </w:pPr>
    </w:p>
    <w:p w:rsidR="00136F67" w:rsidRPr="00AF5956" w:rsidRDefault="00136F67" w:rsidP="00136F67">
      <w:pPr>
        <w:pStyle w:val="ListParagraph"/>
        <w:numPr>
          <w:ilvl w:val="0"/>
          <w:numId w:val="1"/>
        </w:numPr>
        <w:spacing w:line="276" w:lineRule="auto"/>
        <w:ind w:left="0" w:firstLine="0"/>
        <w:jc w:val="both"/>
        <w:rPr>
          <w:rFonts w:ascii="Sylfaen" w:hAnsi="Sylfaen"/>
          <w:lang w:val="hy-AM"/>
        </w:rPr>
      </w:pPr>
      <w:r w:rsidRPr="00AF5956">
        <w:rPr>
          <w:rFonts w:ascii="Sylfaen" w:eastAsia="Times New Roman" w:hAnsi="Sylfaen" w:cs="Sylfaen"/>
          <w:sz w:val="24"/>
          <w:szCs w:val="24"/>
          <w:lang w:val="hy-AM" w:eastAsia="ru-RU"/>
        </w:rPr>
        <w:t>Գնման առարկայի համառոտ նկարագրությունը</w:t>
      </w:r>
      <w:r w:rsidRPr="00E54AD4">
        <w:rPr>
          <w:lang w:val="hy-AM"/>
        </w:rPr>
        <w:t xml:space="preserve"> </w:t>
      </w:r>
      <w:r w:rsidRPr="000D72B5">
        <w:rPr>
          <w:rFonts w:ascii="Sylfaen" w:eastAsia="Times New Roman" w:hAnsi="Sylfaen" w:cs="Sylfaen"/>
          <w:sz w:val="24"/>
          <w:szCs w:val="24"/>
          <w:lang w:val="hy-AM" w:eastAsia="ru-RU"/>
        </w:rPr>
        <w:t>«</w:t>
      </w:r>
      <w:r w:rsidRPr="00136F67">
        <w:rPr>
          <w:rFonts w:ascii="Sylfaen" w:eastAsia="Times New Roman" w:hAnsi="Sylfaen" w:cs="Sylfaen"/>
          <w:sz w:val="24"/>
          <w:szCs w:val="24"/>
          <w:lang w:val="hy-AM" w:eastAsia="ru-RU"/>
        </w:rPr>
        <w:t>ԳԲԿ-ների և չափիչ հանգույցների շանթարգելների և սարքավորումների հողանցման կոնտուրների վերականգնում</w:t>
      </w:r>
      <w:r w:rsidRPr="006F234A">
        <w:rPr>
          <w:rFonts w:ascii="Sylfaen" w:eastAsia="Times New Roman" w:hAnsi="Sylfaen" w:cs="Sylfaen"/>
          <w:sz w:val="24"/>
          <w:szCs w:val="24"/>
          <w:lang w:val="hy-AM" w:eastAsia="ru-RU"/>
        </w:rPr>
        <w:t>»</w:t>
      </w:r>
      <w:r w:rsidRPr="00C42C83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 </w:t>
      </w:r>
      <w:r w:rsidRPr="00AF5956">
        <w:rPr>
          <w:rFonts w:ascii="Sylfaen" w:eastAsia="Times New Roman" w:hAnsi="Sylfaen" w:cs="Sylfaen"/>
          <w:sz w:val="24"/>
          <w:szCs w:val="24"/>
          <w:lang w:val="hy-AM" w:eastAsia="ru-RU"/>
        </w:rPr>
        <w:t>օբյեկտի շինհավաքակցման աշխատանքների կատարում:</w:t>
      </w:r>
    </w:p>
    <w:p w:rsidR="00136F67" w:rsidRPr="00AE1B6A" w:rsidRDefault="00136F67" w:rsidP="00136F67">
      <w:pPr>
        <w:pStyle w:val="ListParagraph"/>
        <w:spacing w:line="276" w:lineRule="auto"/>
        <w:ind w:left="0"/>
        <w:jc w:val="both"/>
        <w:rPr>
          <w:rFonts w:ascii="Sylfaen" w:hAnsi="Sylfaen"/>
          <w:lang w:val="hy-AM"/>
        </w:rPr>
      </w:pPr>
    </w:p>
    <w:p w:rsidR="00136F67" w:rsidRPr="0087602B" w:rsidRDefault="00136F67" w:rsidP="00136F67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 xml:space="preserve">2. </w:t>
      </w:r>
      <w:r w:rsidRPr="0087602B">
        <w:rPr>
          <w:rFonts w:ascii="Sylfaen" w:hAnsi="Sylfaen" w:cs="Sylfaen"/>
          <w:lang w:val="hy-AM"/>
        </w:rPr>
        <w:t>Պատվիրատու</w:t>
      </w:r>
      <w:r w:rsidRPr="0087602B">
        <w:rPr>
          <w:rFonts w:ascii="Sylfaen" w:hAnsi="Sylfaen" w:cs="Arial Armenian"/>
          <w:lang w:val="hy-AM"/>
        </w:rPr>
        <w:t>`«</w:t>
      </w:r>
      <w:r w:rsidRPr="00AF5956">
        <w:rPr>
          <w:rFonts w:ascii="Sylfaen" w:hAnsi="Sylfaen" w:cs="Arial Armenian"/>
          <w:lang w:val="hy-AM"/>
        </w:rPr>
        <w:t>Գազպրոմ Արմենիա</w:t>
      </w:r>
      <w:r w:rsidRPr="0087602B">
        <w:rPr>
          <w:rFonts w:ascii="Sylfaen" w:hAnsi="Sylfaen" w:cs="Sylfaen"/>
          <w:lang w:val="hy-AM"/>
        </w:rPr>
        <w:t>»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ՓԲԸ</w:t>
      </w:r>
      <w:r w:rsidRPr="0087602B">
        <w:rPr>
          <w:rFonts w:ascii="Sylfaen" w:hAnsi="Sylfaen" w:cs="Arial Armenian"/>
          <w:lang w:val="hy-AM"/>
        </w:rPr>
        <w:t xml:space="preserve"> (</w:t>
      </w:r>
      <w:r w:rsidRPr="0087602B">
        <w:rPr>
          <w:rFonts w:ascii="Sylfaen" w:hAnsi="Sylfaen" w:cs="Sylfaen"/>
          <w:lang w:val="hy-AM"/>
        </w:rPr>
        <w:t>Թբիլիսյան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խճուղի</w:t>
      </w:r>
      <w:r w:rsidRPr="0087602B">
        <w:rPr>
          <w:rFonts w:ascii="Sylfaen" w:hAnsi="Sylfaen" w:cs="Arial Armenian"/>
          <w:lang w:val="hy-AM"/>
        </w:rPr>
        <w:t xml:space="preserve"> 43):</w:t>
      </w:r>
    </w:p>
    <w:p w:rsidR="00136F67" w:rsidRPr="0087602B" w:rsidRDefault="00136F67" w:rsidP="00136F67">
      <w:pPr>
        <w:spacing w:line="276" w:lineRule="auto"/>
        <w:jc w:val="both"/>
        <w:rPr>
          <w:rFonts w:ascii="Sylfaen" w:hAnsi="Sylfaen"/>
          <w:lang w:val="hy-AM"/>
        </w:rPr>
      </w:pPr>
    </w:p>
    <w:p w:rsidR="00136F67" w:rsidRPr="0087602B" w:rsidRDefault="00136F67" w:rsidP="00136F67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>3.</w:t>
      </w:r>
      <w:r w:rsidRPr="00865327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կնքման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 xml:space="preserve">ամսաթիվը՝ </w:t>
      </w:r>
      <w:r w:rsidRPr="006F234A">
        <w:rPr>
          <w:rFonts w:ascii="Sylfaen" w:hAnsi="Sylfaen" w:cs="Sylfaen"/>
          <w:lang w:val="hy-AM"/>
        </w:rPr>
        <w:t>0</w:t>
      </w:r>
      <w:r>
        <w:rPr>
          <w:rFonts w:ascii="Sylfaen" w:hAnsi="Sylfaen" w:cs="Sylfaen"/>
          <w:lang w:val="hy-AM"/>
        </w:rPr>
        <w:t>5</w:t>
      </w:r>
      <w:r w:rsidRPr="0087602B">
        <w:rPr>
          <w:rFonts w:ascii="Sylfaen" w:hAnsi="Sylfaen" w:cs="Arial Armenian"/>
          <w:lang w:val="hy-AM"/>
        </w:rPr>
        <w:t>.</w:t>
      </w:r>
      <w:r w:rsidRPr="003C34A7">
        <w:rPr>
          <w:rFonts w:ascii="Sylfaen" w:hAnsi="Sylfaen" w:cs="Arial Armenian"/>
          <w:lang w:val="hy-AM"/>
        </w:rPr>
        <w:t>1</w:t>
      </w:r>
      <w:r w:rsidRPr="0008639C">
        <w:rPr>
          <w:rFonts w:ascii="Sylfaen" w:hAnsi="Sylfaen" w:cs="Arial Armenian"/>
          <w:lang w:val="hy-AM"/>
        </w:rPr>
        <w:t>1</w:t>
      </w:r>
      <w:r w:rsidRPr="0087602B">
        <w:rPr>
          <w:rFonts w:ascii="Sylfaen" w:hAnsi="Sylfaen" w:cs="Arial Armenian"/>
          <w:lang w:val="hy-AM"/>
        </w:rPr>
        <w:t>.201</w:t>
      </w:r>
      <w:r w:rsidRPr="002B294A">
        <w:rPr>
          <w:rFonts w:ascii="Sylfaen" w:hAnsi="Sylfaen" w:cs="Arial Armenian"/>
          <w:lang w:val="hy-AM"/>
        </w:rPr>
        <w:t>4</w:t>
      </w:r>
      <w:r w:rsidRPr="0087602B">
        <w:rPr>
          <w:rFonts w:ascii="Sylfaen" w:hAnsi="Sylfaen" w:cs="Arial Armenian"/>
          <w:lang w:val="hy-AM"/>
        </w:rPr>
        <w:t xml:space="preserve">թ.: </w:t>
      </w:r>
    </w:p>
    <w:p w:rsidR="00136F67" w:rsidRPr="0087602B" w:rsidRDefault="00136F67" w:rsidP="00136F67">
      <w:pPr>
        <w:spacing w:line="276" w:lineRule="auto"/>
        <w:jc w:val="both"/>
        <w:rPr>
          <w:rFonts w:ascii="Sylfaen" w:hAnsi="Sylfaen"/>
          <w:lang w:val="hy-AM"/>
        </w:rPr>
      </w:pPr>
    </w:p>
    <w:p w:rsidR="00136F67" w:rsidRPr="002B294A" w:rsidRDefault="00136F67" w:rsidP="00136F67">
      <w:pPr>
        <w:rPr>
          <w:rFonts w:ascii="Sylfaen" w:hAnsi="Sylfaen" w:cs="Arial Armenian"/>
          <w:lang w:val="hy-AM"/>
        </w:rPr>
      </w:pPr>
      <w:r>
        <w:rPr>
          <w:rFonts w:ascii="Sylfaen" w:hAnsi="Sylfaen"/>
          <w:lang w:val="hy-AM"/>
        </w:rPr>
        <w:t>4.</w:t>
      </w:r>
      <w:r w:rsidRPr="0087602B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Ընտրված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մասնակցի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անվանումը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և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հասցեն</w:t>
      </w:r>
      <w:r w:rsidRPr="00E51D3B">
        <w:rPr>
          <w:rFonts w:ascii="Sylfaen" w:hAnsi="Sylfaen" w:cs="Sylfaen"/>
          <w:lang w:val="hy-AM"/>
        </w:rPr>
        <w:t>՝</w:t>
      </w:r>
      <w:r w:rsidRPr="000D72B5">
        <w:rPr>
          <w:rFonts w:ascii="Sylfaen" w:hAnsi="Sylfaen" w:cs="Sylfaen"/>
          <w:lang w:val="hy-AM"/>
        </w:rPr>
        <w:t xml:space="preserve"> </w:t>
      </w:r>
      <w:r w:rsidRPr="00136F67">
        <w:rPr>
          <w:rFonts w:ascii="Sylfaen" w:hAnsi="Sylfaen" w:cs="Sylfaen"/>
          <w:lang w:val="hy-AM"/>
        </w:rPr>
        <w:t>ՀՀ, Կոտայքի մարզ, գ. Պտղնի, փող.1, տուն 52:</w:t>
      </w:r>
    </w:p>
    <w:p w:rsidR="00136F67" w:rsidRPr="0008639C" w:rsidRDefault="00136F67" w:rsidP="00136F67">
      <w:pPr>
        <w:rPr>
          <w:rFonts w:ascii="Sylfaen" w:hAnsi="Sylfaen"/>
          <w:lang w:val="hy-AM"/>
        </w:rPr>
      </w:pPr>
    </w:p>
    <w:p w:rsidR="00136F67" w:rsidRPr="00E9262E" w:rsidRDefault="00136F67" w:rsidP="00136F67">
      <w:pPr>
        <w:spacing w:line="276" w:lineRule="auto"/>
        <w:jc w:val="both"/>
        <w:rPr>
          <w:rFonts w:ascii="Sylfaen" w:hAnsi="Sylfaen" w:cs="Arial Armenian"/>
          <w:lang w:val="hy-AM"/>
        </w:rPr>
      </w:pPr>
      <w:r>
        <w:rPr>
          <w:rFonts w:ascii="Sylfaen" w:hAnsi="Sylfaen"/>
          <w:lang w:val="hy-AM"/>
        </w:rPr>
        <w:t>5.</w:t>
      </w:r>
      <w:r w:rsidRPr="0087602B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Մասնակցի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ներկայացրած</w:t>
      </w:r>
      <w:r w:rsidRPr="0087602B">
        <w:rPr>
          <w:rFonts w:ascii="Sylfaen" w:hAnsi="Sylfaen" w:cs="Arial Armenian"/>
          <w:lang w:val="hy-AM"/>
        </w:rPr>
        <w:t xml:space="preserve"> գ</w:t>
      </w:r>
      <w:r w:rsidRPr="0087602B">
        <w:rPr>
          <w:rFonts w:ascii="Sylfaen" w:hAnsi="Sylfaen" w:cs="Sylfaen"/>
          <w:lang w:val="hy-AM"/>
        </w:rPr>
        <w:t>նային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առաջարկը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և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գ</w:t>
      </w:r>
      <w:r w:rsidRPr="0087602B">
        <w:rPr>
          <w:rFonts w:ascii="Sylfaen" w:hAnsi="Sylfaen" w:cs="Sylfaen"/>
          <w:lang w:val="hy-AM"/>
        </w:rPr>
        <w:t>ինը</w:t>
      </w:r>
      <w:r w:rsidRPr="00097F34">
        <w:rPr>
          <w:lang w:val="hy-AM"/>
        </w:rPr>
        <w:t xml:space="preserve"> </w:t>
      </w:r>
      <w:r w:rsidRPr="00136F67">
        <w:rPr>
          <w:lang w:val="hy-AM"/>
        </w:rPr>
        <w:t>20 903 538</w:t>
      </w:r>
      <w:r w:rsidRPr="0008639C">
        <w:rPr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ՀՀ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դրամ</w:t>
      </w:r>
      <w:r w:rsidRPr="0087602B">
        <w:rPr>
          <w:rFonts w:ascii="Sylfaen" w:hAnsi="Sylfaen" w:cs="Arial Armenian"/>
          <w:lang w:val="hy-AM"/>
        </w:rPr>
        <w:t>:</w:t>
      </w:r>
    </w:p>
    <w:p w:rsidR="00136F67" w:rsidRPr="00E9262E" w:rsidRDefault="00136F67" w:rsidP="00136F67">
      <w:pPr>
        <w:spacing w:line="276" w:lineRule="auto"/>
        <w:jc w:val="both"/>
        <w:rPr>
          <w:rFonts w:ascii="Sylfaen" w:hAnsi="Sylfaen" w:cs="Arial Armenian"/>
          <w:lang w:val="hy-AM"/>
        </w:rPr>
      </w:pPr>
    </w:p>
    <w:p w:rsidR="00136F67" w:rsidRPr="00E9262E" w:rsidRDefault="00136F67" w:rsidP="00136F67">
      <w:pPr>
        <w:spacing w:line="276" w:lineRule="auto"/>
        <w:jc w:val="both"/>
        <w:rPr>
          <w:rFonts w:ascii="Sylfaen" w:hAnsi="Sylfaen" w:cs="Sylfaen"/>
          <w:lang w:val="hy-AM"/>
        </w:rPr>
      </w:pPr>
      <w:r w:rsidRPr="00AE1B6A">
        <w:rPr>
          <w:rFonts w:ascii="Sylfaen" w:hAnsi="Sylfaen" w:cs="Arial Armenia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136F67" w:rsidRPr="00E9262E" w:rsidRDefault="00136F67" w:rsidP="00136F67">
      <w:pPr>
        <w:spacing w:line="276" w:lineRule="auto"/>
        <w:jc w:val="both"/>
        <w:rPr>
          <w:rFonts w:ascii="Sylfaen" w:hAnsi="Sylfaen" w:cs="Sylfaen"/>
          <w:lang w:val="hy-AM"/>
        </w:rPr>
      </w:pPr>
    </w:p>
    <w:p w:rsidR="00136F67" w:rsidRPr="0087602B" w:rsidRDefault="00136F67" w:rsidP="00136F67">
      <w:pPr>
        <w:spacing w:line="276" w:lineRule="auto"/>
        <w:jc w:val="both"/>
        <w:rPr>
          <w:rFonts w:ascii="Sylfaen" w:hAnsi="Sylfaen" w:cs="Sylfaen"/>
          <w:lang w:val="hy-AM"/>
        </w:rPr>
      </w:pPr>
      <w:r w:rsidRPr="00E9262E">
        <w:rPr>
          <w:rFonts w:ascii="Sylfaen" w:hAnsi="Sylfaen" w:cs="Sylfaen"/>
          <w:lang w:val="hy-AM"/>
        </w:rPr>
        <w:t xml:space="preserve">7.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r w:rsidRPr="002A1FBE">
        <w:rPr>
          <w:rFonts w:ascii="Sylfaen" w:hAnsi="Sylfaen" w:cs="Sylfaen"/>
          <w:lang w:val="hy-AM"/>
        </w:rPr>
        <w:t>բաց առաջարկների հարցում,</w:t>
      </w:r>
      <w:r w:rsidRPr="0087602B">
        <w:rPr>
          <w:rFonts w:ascii="Sylfaen" w:hAnsi="Sylfaen" w:cs="Sylfaen"/>
          <w:lang w:val="hy-AM"/>
        </w:rPr>
        <w:t xml:space="preserve"> համաձայն «</w:t>
      </w:r>
      <w:r w:rsidRPr="00AF5956">
        <w:rPr>
          <w:rFonts w:ascii="Sylfaen" w:hAnsi="Sylfaen" w:cs="Sylfaen"/>
          <w:lang w:val="hy-AM"/>
        </w:rPr>
        <w:t>Գազպրոմ Արմենիա</w:t>
      </w:r>
      <w:r w:rsidRPr="0087602B">
        <w:rPr>
          <w:rFonts w:ascii="Sylfaen" w:hAnsi="Sylfaen" w:cs="Sylfaen"/>
          <w:lang w:val="hy-AM"/>
        </w:rPr>
        <w:t>» ՓԲԸ-ի կողմից իրականացվող գնումների կարգի:</w:t>
      </w:r>
    </w:p>
    <w:p w:rsidR="00136F67" w:rsidRPr="0087602B" w:rsidRDefault="00136F67" w:rsidP="00136F67">
      <w:pPr>
        <w:ind w:left="360" w:hanging="360"/>
        <w:jc w:val="both"/>
        <w:rPr>
          <w:rFonts w:ascii="Sylfaen" w:hAnsi="Sylfaen" w:cs="Sylfaen"/>
          <w:lang w:val="hy-AM"/>
        </w:rPr>
      </w:pPr>
    </w:p>
    <w:p w:rsidR="00136F67" w:rsidRPr="0087602B" w:rsidRDefault="00136F67" w:rsidP="00136F67">
      <w:pPr>
        <w:ind w:left="360" w:hanging="360"/>
        <w:jc w:val="both"/>
        <w:rPr>
          <w:rFonts w:ascii="Sylfaen" w:hAnsi="Sylfaen" w:cs="Sylfaen"/>
          <w:lang w:val="hy-AM"/>
        </w:rPr>
      </w:pPr>
      <w:r w:rsidRPr="0087602B">
        <w:rPr>
          <w:rFonts w:ascii="Sylfaen" w:hAnsi="Sylfaen" w:cs="Sylfaen"/>
          <w:lang w:val="hy-AM"/>
        </w:rPr>
        <w:t xml:space="preserve">      </w:t>
      </w:r>
    </w:p>
    <w:p w:rsidR="00136F67" w:rsidRPr="0087602B" w:rsidRDefault="00136F67" w:rsidP="00136F67">
      <w:pPr>
        <w:jc w:val="both"/>
        <w:rPr>
          <w:rFonts w:ascii="Sylfaen" w:hAnsi="Sylfaen" w:cs="Sylfaen"/>
          <w:lang w:val="hy-AM"/>
        </w:rPr>
      </w:pPr>
    </w:p>
    <w:p w:rsidR="00136F67" w:rsidRDefault="00136F67" w:rsidP="00136F67">
      <w:r w:rsidRPr="0087602B">
        <w:rPr>
          <w:rFonts w:ascii="Sylfaen" w:hAnsi="Sylfaen" w:cs="Sylfaen"/>
          <w:b/>
          <w:sz w:val="26"/>
          <w:lang w:val="hy-AM"/>
        </w:rPr>
        <w:t xml:space="preserve">                              </w:t>
      </w:r>
      <w:r w:rsidRPr="0087602B">
        <w:rPr>
          <w:rFonts w:ascii="Sylfaen" w:hAnsi="Sylfaen" w:cs="Sylfaen"/>
          <w:b/>
          <w:sz w:val="26"/>
          <w:lang w:val="en-US"/>
        </w:rPr>
        <w:t>«</w:t>
      </w:r>
      <w:proofErr w:type="spellStart"/>
      <w:r>
        <w:rPr>
          <w:rFonts w:ascii="Sylfaen" w:hAnsi="Sylfaen" w:cs="Sylfaen"/>
          <w:b/>
          <w:sz w:val="26"/>
          <w:lang w:val="en-US"/>
        </w:rPr>
        <w:t>Գազպրոմ</w:t>
      </w:r>
      <w:proofErr w:type="spellEnd"/>
      <w:r>
        <w:rPr>
          <w:rFonts w:ascii="Sylfaen" w:hAnsi="Sylfaen" w:cs="Sylfaen"/>
          <w:b/>
          <w:sz w:val="26"/>
          <w:lang w:val="en-US"/>
        </w:rPr>
        <w:t xml:space="preserve"> </w:t>
      </w:r>
      <w:proofErr w:type="spellStart"/>
      <w:r>
        <w:rPr>
          <w:rFonts w:ascii="Sylfaen" w:hAnsi="Sylfaen" w:cs="Sylfaen"/>
          <w:b/>
          <w:sz w:val="26"/>
          <w:lang w:val="en-US"/>
        </w:rPr>
        <w:t>Արմենիա</w:t>
      </w:r>
      <w:proofErr w:type="spellEnd"/>
      <w:r w:rsidRPr="0087602B">
        <w:rPr>
          <w:rFonts w:ascii="Sylfaen" w:hAnsi="Sylfaen" w:cs="Sylfaen"/>
          <w:b/>
          <w:sz w:val="26"/>
          <w:lang w:val="en-US"/>
        </w:rPr>
        <w:t>»</w:t>
      </w:r>
      <w:r w:rsidRPr="0087602B">
        <w:rPr>
          <w:rFonts w:ascii="Sylfaen" w:hAnsi="Sylfaen" w:cs="Sylfaen"/>
          <w:b/>
          <w:sz w:val="26"/>
          <w:lang w:val="hy-AM"/>
        </w:rPr>
        <w:t xml:space="preserve"> ՓԲԸ</w:t>
      </w:r>
    </w:p>
    <w:p w:rsidR="00136F67" w:rsidRDefault="00136F67" w:rsidP="00136F67"/>
    <w:p w:rsidR="00136F67" w:rsidRDefault="00136F67" w:rsidP="00136F67"/>
    <w:p w:rsidR="00136F67" w:rsidRDefault="00136F67" w:rsidP="00136F67"/>
    <w:p w:rsidR="00136F67" w:rsidRDefault="00136F67" w:rsidP="00136F67"/>
    <w:p w:rsidR="00136F67" w:rsidRDefault="00136F67" w:rsidP="00136F67"/>
    <w:p w:rsidR="00136F67" w:rsidRDefault="00136F67" w:rsidP="00136F67"/>
    <w:p w:rsidR="004F7ACF" w:rsidRDefault="004F7ACF"/>
    <w:sectPr w:rsidR="004F7ACF" w:rsidSect="00022C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B454DF2"/>
    <w:multiLevelType w:val="hybridMultilevel"/>
    <w:tmpl w:val="D8969E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25"/>
  <w:proofState w:spelling="clean" w:grammar="clean"/>
  <w:defaultTabStop w:val="720"/>
  <w:characterSpacingControl w:val="doNotCompress"/>
  <w:compat/>
  <w:rsids>
    <w:rsidRoot w:val="00136F67"/>
    <w:rsid w:val="00136F67"/>
    <w:rsid w:val="00282967"/>
    <w:rsid w:val="00495B56"/>
    <w:rsid w:val="004F7A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36F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136F67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167</Words>
  <Characters>953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2014-11-15T05:05:00Z</dcterms:created>
  <dcterms:modified xsi:type="dcterms:W3CDTF">2014-11-15T05:17:00Z</dcterms:modified>
</cp:coreProperties>
</file>