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574" w:rsidRPr="008D7B89" w:rsidRDefault="004C1574" w:rsidP="004C1574">
      <w:pPr>
        <w:pStyle w:val="NormalWeb"/>
        <w:shd w:val="clear" w:color="auto" w:fill="FFFFFF"/>
        <w:spacing w:before="0" w:beforeAutospacing="0" w:after="240" w:afterAutospacing="0" w:line="239" w:lineRule="atLeast"/>
        <w:rPr>
          <w:rFonts w:ascii="Arial" w:hAnsi="Arial" w:cs="Arial"/>
          <w:sz w:val="28"/>
          <w:lang w:val="en-US"/>
        </w:rPr>
      </w:pPr>
      <w:r w:rsidRPr="008D7B89">
        <w:rPr>
          <w:rFonts w:ascii="Arial" w:hAnsi="Arial" w:cs="Arial"/>
          <w:b/>
          <w:bCs/>
          <w:sz w:val="28"/>
          <w:lang w:val="en-US"/>
        </w:rPr>
        <w:t>Clarification (dated 21/11/2014)</w:t>
      </w:r>
    </w:p>
    <w:p w:rsidR="004C1574" w:rsidRPr="008D7B89" w:rsidRDefault="004C1574" w:rsidP="004C1574">
      <w:pPr>
        <w:pStyle w:val="NormalWeb"/>
        <w:shd w:val="clear" w:color="auto" w:fill="FFFFFF"/>
        <w:spacing w:before="0" w:beforeAutospacing="0" w:after="240" w:afterAutospacing="0" w:line="239" w:lineRule="atLeast"/>
        <w:jc w:val="both"/>
        <w:rPr>
          <w:rFonts w:ascii="Arial" w:hAnsi="Arial" w:cs="Arial"/>
          <w:lang w:val="en-US"/>
        </w:rPr>
      </w:pPr>
      <w:r w:rsidRPr="008D7B89">
        <w:rPr>
          <w:rFonts w:ascii="Arial" w:hAnsi="Arial" w:cs="Arial"/>
          <w:b/>
          <w:lang w:val="en-US"/>
        </w:rPr>
        <w:t>Question 1:</w:t>
      </w:r>
      <w:r w:rsidRPr="008D7B89">
        <w:rPr>
          <w:rFonts w:ascii="Arial" w:hAnsi="Arial" w:cs="Arial"/>
          <w:lang w:val="en-US"/>
        </w:rPr>
        <w:t xml:space="preserve"> Re the requirement: "</w:t>
      </w:r>
      <w:r>
        <w:rPr>
          <w:rFonts w:ascii="Arial" w:hAnsi="Arial" w:cs="Arial"/>
          <w:lang w:val="en-US"/>
        </w:rPr>
        <w:t>T</w:t>
      </w:r>
      <w:r w:rsidRPr="008D7B89">
        <w:rPr>
          <w:rFonts w:ascii="Arial" w:hAnsi="Arial" w:cs="Arial"/>
          <w:lang w:val="en-US"/>
        </w:rPr>
        <w:t xml:space="preserve">eam Leader will ensure the presence in the field in Armenia during 75% of the overall period of the project." We are wondering if this requires the team leader to be present in Armenia for 10.5 months, or if the combined presence of our local project manager, other experts from the team, and the team leader for a portion of the project period would also adequately </w:t>
      </w:r>
      <w:proofErr w:type="spellStart"/>
      <w:r w:rsidRPr="008D7B89">
        <w:rPr>
          <w:rFonts w:ascii="Arial" w:hAnsi="Arial" w:cs="Arial"/>
          <w:lang w:val="en-US"/>
        </w:rPr>
        <w:t>fulfil</w:t>
      </w:r>
      <w:proofErr w:type="spellEnd"/>
      <w:r w:rsidRPr="008D7B89">
        <w:rPr>
          <w:rFonts w:ascii="Arial" w:hAnsi="Arial" w:cs="Arial"/>
          <w:lang w:val="en-US"/>
        </w:rPr>
        <w:t xml:space="preserve"> this requirement.</w:t>
      </w:r>
    </w:p>
    <w:p w:rsidR="004C1574" w:rsidRPr="00F61AA4" w:rsidRDefault="004C1574" w:rsidP="004C1574">
      <w:pPr>
        <w:pStyle w:val="NormalWeb"/>
        <w:shd w:val="clear" w:color="auto" w:fill="FFFFFF"/>
        <w:spacing w:before="0" w:beforeAutospacing="0" w:after="240" w:afterAutospacing="0" w:line="239" w:lineRule="atLeast"/>
        <w:jc w:val="both"/>
        <w:rPr>
          <w:rFonts w:ascii="Arial" w:hAnsi="Arial" w:cs="Arial"/>
          <w:lang w:val="en-US"/>
        </w:rPr>
      </w:pPr>
      <w:r w:rsidRPr="008D7B89">
        <w:rPr>
          <w:rFonts w:ascii="Arial" w:hAnsi="Arial" w:cs="Arial"/>
          <w:b/>
          <w:lang w:val="en-US"/>
        </w:rPr>
        <w:t>Answer 1:</w:t>
      </w:r>
      <w:r w:rsidRPr="008D7B89">
        <w:rPr>
          <w:rFonts w:ascii="Arial" w:hAnsi="Arial" w:cs="Arial"/>
          <w:lang w:val="en-US"/>
        </w:rPr>
        <w:t xml:space="preserve"> The requirement concerning the team leader's presence of 75% of the overall project duration applies only to the Team Leader and cannot be combined or shared among the rest of the team and its experts. This requirement for the Team Leader is necessary taking into account that provision of the transaction advisory services will be intense.</w:t>
      </w:r>
    </w:p>
    <w:p w:rsidR="00000000" w:rsidRPr="004C1574" w:rsidRDefault="004C1574">
      <w:pPr>
        <w:rPr>
          <w:lang w:val="en-US"/>
        </w:rPr>
      </w:pPr>
    </w:p>
    <w:sectPr w:rsidR="00000000" w:rsidRPr="004C1574" w:rsidSect="00D449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1574"/>
    <w:rsid w:val="004C1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15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2014-11-24T14:01:00Z</dcterms:created>
  <dcterms:modified xsi:type="dcterms:W3CDTF">2014-11-24T14:02:00Z</dcterms:modified>
</cp:coreProperties>
</file>