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C5E" w:rsidRPr="00060290" w:rsidRDefault="00281C5E" w:rsidP="00281C5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81C5E" w:rsidRPr="00060290" w:rsidRDefault="00281C5E" w:rsidP="00281C5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81C5E" w:rsidRPr="000E460F" w:rsidRDefault="00281C5E" w:rsidP="00281C5E">
      <w:pPr>
        <w:rPr>
          <w:rFonts w:ascii="Sylfaen" w:hAnsi="Sylfaen" w:cs="Sylfaen"/>
          <w:sz w:val="22"/>
          <w:szCs w:val="22"/>
          <w:lang w:val="hy-AM"/>
        </w:rPr>
      </w:pPr>
    </w:p>
    <w:p w:rsidR="00281C5E" w:rsidRPr="00963496" w:rsidRDefault="00281C5E" w:rsidP="00281C5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81C5E" w:rsidRPr="00060290" w:rsidRDefault="00281C5E" w:rsidP="00281C5E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81C5E" w:rsidRPr="000E460F" w:rsidRDefault="00281C5E" w:rsidP="00281C5E">
      <w:pPr>
        <w:rPr>
          <w:rFonts w:ascii="Sylfaen" w:hAnsi="Sylfaen" w:cs="Sylfaen"/>
          <w:sz w:val="22"/>
          <w:szCs w:val="22"/>
          <w:lang w:val="hy-AM"/>
        </w:rPr>
      </w:pPr>
    </w:p>
    <w:p w:rsidR="00281C5E" w:rsidRPr="0087602B" w:rsidRDefault="00281C5E" w:rsidP="00281C5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81C5E" w:rsidRPr="0087602B" w:rsidRDefault="00281C5E" w:rsidP="00281C5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81C5E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Գազպրոմ Արմենիա</w:t>
      </w:r>
      <w:r w:rsidRPr="00281C5E">
        <w:rPr>
          <w:rFonts w:ascii="Sylfaen" w:eastAsia="Times New Roman" w:hAnsi="Sylfaen" w:cs="Sylfaen"/>
          <w:sz w:val="24"/>
          <w:szCs w:val="24"/>
          <w:lang w:val="hy-AM" w:eastAsia="ru-RU"/>
        </w:rPr>
        <w:t>» ՓԲԸ-ի Թիվ 2 բազայի վերանորոգման աշխատանքների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81C5E" w:rsidRPr="0087602B" w:rsidRDefault="00281C5E" w:rsidP="00281C5E">
      <w:pPr>
        <w:spacing w:line="276" w:lineRule="auto"/>
        <w:jc w:val="both"/>
        <w:rPr>
          <w:rFonts w:ascii="Sylfaen" w:hAnsi="Sylfaen"/>
          <w:lang w:val="hy-AM"/>
        </w:rPr>
      </w:pPr>
    </w:p>
    <w:p w:rsidR="00281C5E" w:rsidRPr="0087602B" w:rsidRDefault="00281C5E" w:rsidP="00281C5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81C5E" w:rsidRPr="0087602B" w:rsidRDefault="00281C5E" w:rsidP="00281C5E">
      <w:pPr>
        <w:spacing w:line="276" w:lineRule="auto"/>
        <w:jc w:val="both"/>
        <w:rPr>
          <w:rFonts w:ascii="Sylfaen" w:hAnsi="Sylfaen"/>
          <w:lang w:val="hy-AM"/>
        </w:rPr>
      </w:pPr>
    </w:p>
    <w:p w:rsidR="00281C5E" w:rsidRPr="0087602B" w:rsidRDefault="00281C5E" w:rsidP="00281C5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81C5E">
        <w:rPr>
          <w:rFonts w:ascii="Sylfaen" w:hAnsi="Sylfaen" w:cs="Sylfaen"/>
          <w:lang w:val="hy-AM"/>
        </w:rPr>
        <w:t>28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EF704D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81C5E" w:rsidRPr="0087602B" w:rsidRDefault="00281C5E" w:rsidP="00281C5E">
      <w:pPr>
        <w:spacing w:line="276" w:lineRule="auto"/>
        <w:jc w:val="both"/>
        <w:rPr>
          <w:rFonts w:ascii="Sylfaen" w:hAnsi="Sylfaen"/>
          <w:lang w:val="hy-AM"/>
        </w:rPr>
      </w:pPr>
    </w:p>
    <w:p w:rsidR="00281C5E" w:rsidRPr="002B294A" w:rsidRDefault="00281C5E" w:rsidP="00281C5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E9262E">
        <w:rPr>
          <w:lang w:val="hy-AM"/>
        </w:rPr>
        <w:t>«</w:t>
      </w:r>
      <w:r w:rsidRPr="00E9262E">
        <w:rPr>
          <w:rFonts w:ascii="Sylfaen" w:hAnsi="Sylfaen" w:cs="Sylfaen"/>
          <w:lang w:val="hy-AM"/>
        </w:rPr>
        <w:t>Ֆրի</w:t>
      </w:r>
      <w:r w:rsidRPr="00E9262E">
        <w:rPr>
          <w:lang w:val="hy-AM"/>
        </w:rPr>
        <w:t xml:space="preserve"> </w:t>
      </w:r>
      <w:r w:rsidRPr="00E9262E">
        <w:rPr>
          <w:rFonts w:ascii="Sylfaen" w:hAnsi="Sylfaen" w:cs="Sylfaen"/>
          <w:lang w:val="hy-AM"/>
        </w:rPr>
        <w:t>Քնսթրաքթ</w:t>
      </w:r>
      <w:r w:rsidRPr="00E9262E">
        <w:rPr>
          <w:lang w:val="hy-AM"/>
        </w:rPr>
        <w:t xml:space="preserve">» </w:t>
      </w:r>
      <w:r w:rsidRPr="00E9262E">
        <w:rPr>
          <w:rFonts w:ascii="Sylfaen" w:hAnsi="Sylfaen" w:cs="Sylfaen"/>
          <w:lang w:val="hy-AM"/>
        </w:rPr>
        <w:t>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E9262E">
        <w:rPr>
          <w:rFonts w:ascii="Sylfaen" w:hAnsi="Sylfaen" w:cs="Arial Armenian"/>
          <w:lang w:val="hy-AM"/>
        </w:rPr>
        <w:t>Կոմիտասի 12շենք, բն. 13</w:t>
      </w:r>
      <w:r w:rsidRPr="0087602B">
        <w:rPr>
          <w:rFonts w:ascii="Sylfaen" w:hAnsi="Sylfaen" w:cs="Arial Armenian"/>
          <w:lang w:val="hy-AM"/>
        </w:rPr>
        <w:t>:</w:t>
      </w:r>
    </w:p>
    <w:p w:rsidR="00281C5E" w:rsidRPr="00051878" w:rsidRDefault="00281C5E" w:rsidP="00281C5E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281C5E" w:rsidRPr="009C38AD" w:rsidRDefault="00281C5E" w:rsidP="00281C5E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A06FB0">
        <w:rPr>
          <w:lang w:val="hy-AM"/>
        </w:rPr>
        <w:t xml:space="preserve"> </w:t>
      </w:r>
      <w:r w:rsidRPr="00281C5E">
        <w:rPr>
          <w:lang w:val="hy-AM"/>
        </w:rPr>
        <w:t>7 725 720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81C5E" w:rsidRPr="0087602B" w:rsidRDefault="00281C5E" w:rsidP="00281C5E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81C5E" w:rsidRPr="0087602B" w:rsidRDefault="00281C5E" w:rsidP="00281C5E">
      <w:pPr>
        <w:ind w:left="360" w:hanging="360"/>
        <w:jc w:val="both"/>
        <w:rPr>
          <w:rFonts w:ascii="Sylfaen" w:hAnsi="Sylfaen" w:cs="Sylfaen"/>
          <w:lang w:val="hy-AM"/>
        </w:rPr>
      </w:pPr>
    </w:p>
    <w:p w:rsidR="00281C5E" w:rsidRPr="0087602B" w:rsidRDefault="00281C5E" w:rsidP="00281C5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281C5E" w:rsidRPr="0087602B" w:rsidRDefault="00281C5E" w:rsidP="00281C5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81C5E" w:rsidRPr="0087602B" w:rsidRDefault="00281C5E" w:rsidP="00281C5E">
      <w:pPr>
        <w:jc w:val="both"/>
        <w:rPr>
          <w:rFonts w:ascii="Sylfaen" w:hAnsi="Sylfaen" w:cs="Sylfaen"/>
          <w:lang w:val="hy-AM"/>
        </w:rPr>
      </w:pPr>
    </w:p>
    <w:p w:rsidR="00281C5E" w:rsidRPr="0087602B" w:rsidRDefault="00281C5E" w:rsidP="00281C5E">
      <w:pPr>
        <w:jc w:val="both"/>
        <w:rPr>
          <w:rFonts w:ascii="Sylfaen" w:hAnsi="Sylfaen" w:cs="Sylfaen"/>
          <w:lang w:val="hy-AM"/>
        </w:rPr>
      </w:pPr>
    </w:p>
    <w:p w:rsidR="00281C5E" w:rsidRPr="0087602B" w:rsidRDefault="00281C5E" w:rsidP="00281C5E">
      <w:pPr>
        <w:rPr>
          <w:rFonts w:ascii="Sylfaen" w:hAnsi="Sylfaen" w:cs="Sylfaen"/>
          <w:lang w:val="hy-AM"/>
        </w:rPr>
      </w:pPr>
    </w:p>
    <w:p w:rsidR="00281C5E" w:rsidRDefault="00281C5E" w:rsidP="00281C5E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281C5E" w:rsidRDefault="00281C5E" w:rsidP="00281C5E"/>
    <w:p w:rsidR="00F172AF" w:rsidRDefault="00F172AF"/>
    <w:sectPr w:rsidR="00F172AF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281C5E"/>
    <w:rsid w:val="00281C5E"/>
    <w:rsid w:val="00F1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81C5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2014-12-04T14:24:00Z</dcterms:created>
  <dcterms:modified xsi:type="dcterms:W3CDTF">2014-12-04T14:27:00Z</dcterms:modified>
</cp:coreProperties>
</file>