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/>
          <w:sz w:val="20"/>
          <w:szCs w:val="20"/>
          <w:lang w:val="hy-AM"/>
        </w:rPr>
        <w:t>Հավելված N 1</w:t>
      </w: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 w:cs="Sylfaen"/>
          <w:sz w:val="20"/>
          <w:szCs w:val="20"/>
          <w:lang w:val="hy-AM"/>
        </w:rPr>
        <w:t>&lt;&lt;</w:t>
      </w:r>
      <w:r w:rsidR="00D810BA" w:rsidRPr="00EB2FA1">
        <w:rPr>
          <w:rFonts w:ascii="Sylfaen" w:hAnsi="Sylfaen" w:cs="Sylfaen"/>
          <w:sz w:val="20"/>
          <w:szCs w:val="20"/>
        </w:rPr>
        <w:t xml:space="preserve">        </w:t>
      </w:r>
      <w:r w:rsidRPr="006155B0">
        <w:rPr>
          <w:rFonts w:ascii="Sylfaen" w:hAnsi="Sylfaen" w:cs="Sylfaen"/>
          <w:sz w:val="20"/>
          <w:szCs w:val="20"/>
          <w:lang w:val="hy-AM"/>
        </w:rPr>
        <w:t>&gt;&gt;</w:t>
      </w:r>
      <w:r w:rsidR="00D810BA" w:rsidRPr="00EB2FA1">
        <w:rPr>
          <w:rFonts w:ascii="Sylfaen" w:hAnsi="Sylfaen" w:cs="Sylfaen"/>
          <w:sz w:val="20"/>
          <w:szCs w:val="20"/>
        </w:rPr>
        <w:t xml:space="preserve">    </w:t>
      </w:r>
      <w:r w:rsidRPr="006155B0">
        <w:rPr>
          <w:rFonts w:ascii="Sylfaen" w:hAnsi="Sylfaen" w:cs="Sylfaen"/>
          <w:sz w:val="20"/>
          <w:szCs w:val="20"/>
          <w:lang w:val="hy-AM"/>
        </w:rPr>
        <w:t>&lt;&lt;</w:t>
      </w:r>
      <w:r w:rsidR="00D810BA" w:rsidRPr="00EB2FA1">
        <w:rPr>
          <w:rFonts w:ascii="Sylfaen" w:hAnsi="Sylfaen" w:cs="Sylfaen"/>
          <w:sz w:val="20"/>
          <w:szCs w:val="20"/>
        </w:rPr>
        <w:t xml:space="preserve">                                  </w:t>
      </w:r>
      <w:r w:rsidRPr="006155B0">
        <w:rPr>
          <w:rFonts w:ascii="Sylfaen" w:hAnsi="Sylfaen" w:cs="Sylfaen"/>
          <w:sz w:val="20"/>
          <w:szCs w:val="20"/>
          <w:lang w:val="hy-AM"/>
        </w:rPr>
        <w:t xml:space="preserve">&gt;&gt; </w:t>
      </w:r>
      <w:r w:rsidR="00D810BA" w:rsidRPr="00EB2FA1">
        <w:rPr>
          <w:rFonts w:ascii="Sylfaen" w:hAnsi="Sylfaen" w:cs="Sylfaen"/>
          <w:sz w:val="20"/>
          <w:szCs w:val="20"/>
        </w:rPr>
        <w:t xml:space="preserve">  </w:t>
      </w:r>
      <w:r w:rsidRPr="006155B0">
        <w:rPr>
          <w:rFonts w:ascii="Sylfaen" w:hAnsi="Sylfaen" w:cs="Sylfaen"/>
          <w:sz w:val="20"/>
          <w:szCs w:val="20"/>
          <w:lang w:val="hy-AM"/>
        </w:rPr>
        <w:t>201</w:t>
      </w:r>
      <w:r w:rsidR="007A5641">
        <w:rPr>
          <w:rFonts w:ascii="Sylfaen" w:hAnsi="Sylfaen" w:cs="Sylfaen"/>
          <w:sz w:val="20"/>
          <w:szCs w:val="20"/>
        </w:rPr>
        <w:t>5</w:t>
      </w:r>
      <w:bookmarkStart w:id="0" w:name="_GoBack"/>
      <w:bookmarkEnd w:id="0"/>
      <w:r w:rsidRPr="006155B0">
        <w:rPr>
          <w:rFonts w:ascii="Sylfaen" w:hAnsi="Sylfaen" w:cs="Sylfaen"/>
          <w:sz w:val="20"/>
          <w:szCs w:val="20"/>
          <w:lang w:val="hy-AM"/>
        </w:rPr>
        <w:t>թ.</w:t>
      </w:r>
      <w:r w:rsidRPr="006155B0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150A00" w:rsidRPr="003E6E65" w:rsidRDefault="00511EFE" w:rsidP="005C62DD">
      <w:pPr>
        <w:ind w:left="-142" w:firstLine="142"/>
        <w:jc w:val="right"/>
        <w:rPr>
          <w:rFonts w:ascii="Sylfaen" w:hAnsi="Sylfaen" w:cs="Times Armenian"/>
          <w:b/>
          <w:sz w:val="20"/>
          <w:szCs w:val="20"/>
          <w:lang w:val="hy-AM"/>
        </w:rPr>
      </w:pPr>
      <w:r w:rsidRPr="003E6E65">
        <w:rPr>
          <w:rFonts w:ascii="Sylfaen" w:hAnsi="Sylfaen"/>
          <w:sz w:val="20"/>
          <w:szCs w:val="20"/>
          <w:lang w:val="hy-AM"/>
        </w:rPr>
        <w:t>ՎԾ-ՇՀԱՊՁԲ-1</w:t>
      </w:r>
      <w:r w:rsidR="003E6E65" w:rsidRPr="003E6E65">
        <w:rPr>
          <w:rFonts w:ascii="Sylfaen" w:hAnsi="Sylfaen"/>
          <w:sz w:val="20"/>
          <w:szCs w:val="20"/>
          <w:lang w:val="hy-AM"/>
        </w:rPr>
        <w:t>1/4-</w:t>
      </w:r>
      <w:r w:rsidR="00EB2FA1" w:rsidRPr="007A5641">
        <w:rPr>
          <w:rFonts w:ascii="Sylfaen" w:hAnsi="Sylfaen"/>
          <w:sz w:val="20"/>
          <w:szCs w:val="20"/>
        </w:rPr>
        <w:t>20</w:t>
      </w:r>
      <w:r w:rsidR="003E6E65" w:rsidRPr="003E6E65">
        <w:rPr>
          <w:rFonts w:ascii="Sylfaen" w:hAnsi="Sylfaen"/>
          <w:sz w:val="20"/>
          <w:szCs w:val="20"/>
          <w:lang w:val="hy-AM"/>
        </w:rPr>
        <w:t>15/</w:t>
      </w:r>
      <w:r w:rsidR="006155B0" w:rsidRPr="003E6E65">
        <w:rPr>
          <w:rFonts w:ascii="Sylfaen" w:hAnsi="Sylfaen"/>
          <w:sz w:val="20"/>
          <w:szCs w:val="20"/>
          <w:lang w:val="hy-AM"/>
        </w:rPr>
        <w:t>1</w:t>
      </w:r>
      <w:r w:rsidR="00150A00" w:rsidRPr="003E6E65">
        <w:rPr>
          <w:rFonts w:ascii="Sylfaen" w:hAnsi="Sylfaen"/>
          <w:sz w:val="20"/>
          <w:szCs w:val="20"/>
          <w:lang w:val="hy-AM"/>
        </w:rPr>
        <w:t xml:space="preserve"> </w:t>
      </w:r>
      <w:r w:rsidR="00D810BA" w:rsidRPr="00D810BA">
        <w:rPr>
          <w:rFonts w:ascii="Sylfaen" w:hAnsi="Sylfaen"/>
          <w:sz w:val="20"/>
          <w:szCs w:val="20"/>
        </w:rPr>
        <w:t xml:space="preserve">  </w:t>
      </w:r>
      <w:r w:rsidR="00150A00" w:rsidRPr="003E6E65">
        <w:rPr>
          <w:rFonts w:ascii="Sylfaen" w:hAnsi="Sylfaen"/>
          <w:sz w:val="20"/>
          <w:szCs w:val="20"/>
          <w:lang w:val="hy-AM"/>
        </w:rPr>
        <w:t>ծածկագրով գնման պայմանագրի</w:t>
      </w:r>
    </w:p>
    <w:p w:rsidR="00150A00" w:rsidRPr="003E6E65" w:rsidRDefault="00150A00" w:rsidP="005C62D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150A00" w:rsidRPr="006155B0" w:rsidRDefault="00470F62" w:rsidP="00E0428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6155B0">
        <w:rPr>
          <w:rFonts w:ascii="Sylfaen" w:hAnsi="Sylfaen" w:cs="Sylfaen"/>
          <w:b/>
          <w:sz w:val="20"/>
          <w:szCs w:val="20"/>
          <w:lang w:val="hy-AM"/>
        </w:rPr>
        <w:t>ԴԵՂՈՐԱՅՔԻ</w:t>
      </w:r>
      <w:r w:rsidR="00EB2FA1">
        <w:rPr>
          <w:rFonts w:ascii="Sylfaen" w:hAnsi="Sylfaen" w:cs="Sylfaen"/>
          <w:b/>
          <w:sz w:val="20"/>
          <w:szCs w:val="20"/>
        </w:rPr>
        <w:t xml:space="preserve"> </w:t>
      </w:r>
      <w:r w:rsidR="00AB6B18" w:rsidRPr="006155B0">
        <w:rPr>
          <w:rFonts w:ascii="Sylfaen" w:hAnsi="Sylfaen" w:cs="Sylfaen"/>
          <w:b/>
          <w:sz w:val="20"/>
          <w:szCs w:val="20"/>
          <w:lang w:val="hy-AM"/>
        </w:rPr>
        <w:t xml:space="preserve">ԵՎ </w:t>
      </w:r>
      <w:r w:rsidR="00EB2FA1">
        <w:rPr>
          <w:rFonts w:ascii="Sylfaen" w:hAnsi="Sylfaen" w:cs="Sylfaen"/>
          <w:b/>
          <w:sz w:val="20"/>
          <w:szCs w:val="20"/>
        </w:rPr>
        <w:t>ՊԱՏՎԱՍՏԱՆՅՈՒԹԵՐԻ</w:t>
      </w:r>
      <w:r w:rsidR="00AB6B18" w:rsidRPr="006155B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150A00" w:rsidRPr="006155B0">
        <w:rPr>
          <w:rFonts w:ascii="Sylfaen" w:hAnsi="Sylfaen" w:cs="Sylfaen"/>
          <w:b/>
          <w:sz w:val="20"/>
          <w:szCs w:val="20"/>
          <w:lang w:val="es-ES"/>
        </w:rPr>
        <w:t xml:space="preserve"> ՁԵՌՔԲԵՐՄԱՆ </w:t>
      </w:r>
    </w:p>
    <w:p w:rsidR="00150A00" w:rsidRPr="006155B0" w:rsidRDefault="00150A00" w:rsidP="005C52B6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6155B0">
        <w:rPr>
          <w:rFonts w:ascii="Sylfaen" w:hAnsi="Sylfaen"/>
          <w:b/>
          <w:sz w:val="20"/>
          <w:szCs w:val="20"/>
          <w:lang w:val="hy-AM"/>
        </w:rPr>
        <w:t>ՏԵԽՆԻԿԱԿԱՆԲՆՈՒԹԱԳԻՐ</w:t>
      </w:r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492"/>
        <w:gridCol w:w="3444"/>
        <w:gridCol w:w="6972"/>
        <w:gridCol w:w="90"/>
        <w:gridCol w:w="2070"/>
        <w:gridCol w:w="90"/>
        <w:gridCol w:w="1692"/>
      </w:tblGrid>
      <w:tr w:rsidR="005462A9" w:rsidRPr="00C677E1" w:rsidTr="00291A36">
        <w:trPr>
          <w:trHeight w:val="5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5462A9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5462A9" w:rsidP="005462A9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Ապրանքի անվանումը</w:t>
            </w:r>
          </w:p>
        </w:tc>
        <w:tc>
          <w:tcPr>
            <w:tcW w:w="6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5462A9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Տեխնիկական բնութագիր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E65" w:rsidRDefault="003E6E65" w:rsidP="005462A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Չափման</w:t>
            </w:r>
          </w:p>
          <w:p w:rsidR="005462A9" w:rsidRPr="003E6E65" w:rsidRDefault="003E6E65" w:rsidP="005462A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միավորը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3E6E65" w:rsidP="005462A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Քանակը</w:t>
            </w:r>
          </w:p>
        </w:tc>
      </w:tr>
      <w:tr w:rsidR="005462A9" w:rsidRPr="00C677E1" w:rsidTr="00291A36">
        <w:trPr>
          <w:trHeight w:val="33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5462A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5462A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6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5462A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5462A9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5462A9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3E6E65" w:rsidRPr="00C677E1" w:rsidTr="006F3CF0">
        <w:trPr>
          <w:trHeight w:val="330"/>
        </w:trPr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E6E65" w:rsidRPr="00CC2539" w:rsidRDefault="003E6E65" w:rsidP="005462A9">
            <w:pPr>
              <w:jc w:val="center"/>
              <w:rPr>
                <w:rFonts w:ascii="GHEA Grapalat" w:hAnsi="GHEA Grapalat" w:cs="Arial"/>
                <w:b/>
              </w:rPr>
            </w:pPr>
            <w:r w:rsidRPr="00CC2539">
              <w:rPr>
                <w:rFonts w:ascii="Sylfaen" w:hAnsi="Sylfaen" w:cs="Sylfaen"/>
                <w:b/>
              </w:rPr>
              <w:t>ԴԵՂՈՐԱՅՔ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70F62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պրոպոֆոլ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1%-10մգ/մլ, 20մլ N5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Պրոպոֆոլ- կիթ ն/ե ներարկման, 1%-20մլ: Գնման առարկայի որակական տվյալները, չափերը` սրվակ: Անվտանգությունը- հանձնման պահին պիտանելիության ժամկետի  1/2   առկայությունը: Նշանադրումը- ֆիրմային նշանի առկայությունը: Պայմանական 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0D5961" w:rsidRDefault="00D810BA" w:rsidP="000D5961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Պրոմեդոլ 2%-1,0մլ                        N 100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0BA" w:rsidRPr="000D5961" w:rsidRDefault="00D810BA" w:rsidP="005462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Թրիմեպերիդին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>, 2%-1.0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20մգ/գ,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>*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տեսծանոթությունը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0D596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Ֆենտանիլ  0,005%-2մլ</w:t>
            </w:r>
          </w:p>
          <w:p w:rsidR="00D810BA" w:rsidRPr="000D5961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N 100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Ֆենտանիլ- լուծույթ ներարկման, 0.005%-2մլ: Գնման առարկայի որակական տվյալները, չափերը` սրվակ: Անվտանգությունը- հանձնման պահին պիտանելիության ժամկետի  1/2   առկայությունը: Նշանադրումը- ֆիրմային նշանի առկայությունը: Պայմանական նշանները- "կոտրվող է":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175605" w:rsidRDefault="009A76F7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Բ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ուպիվակային</w:t>
            </w:r>
            <w:r w:rsidRPr="00EB2FA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="00D810BA"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բուպիվակայինի</w:t>
            </w:r>
            <w:r w:rsidRPr="00EB2FA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="00D810BA"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    </w:t>
            </w:r>
          </w:p>
          <w:p w:rsidR="00D810BA" w:rsidRPr="00175605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75605">
              <w:rPr>
                <w:rFonts w:ascii="Sylfaen" w:hAnsi="Sylfaen" w:cs="Calibri"/>
                <w:sz w:val="20"/>
                <w:szCs w:val="20"/>
              </w:rPr>
              <w:t xml:space="preserve"> 0,5%-5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մգ</w:t>
            </w:r>
            <w:r w:rsidRPr="00175605">
              <w:rPr>
                <w:rFonts w:ascii="Sylfaen" w:hAnsi="Sylfaen" w:cs="Calibri"/>
                <w:sz w:val="20"/>
                <w:szCs w:val="20"/>
              </w:rPr>
              <w:t>/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sz w:val="20"/>
                <w:szCs w:val="20"/>
              </w:rPr>
              <w:t>, 4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sz w:val="20"/>
                <w:szCs w:val="20"/>
              </w:rPr>
              <w:t xml:space="preserve">    N 5</w:t>
            </w:r>
          </w:p>
          <w:p w:rsidR="00D810BA" w:rsidRPr="00175605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175605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Բուպիվակայինի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, 0.5%-4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1/2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Պարացետամոլ 500մգ  N10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Պարացետամոլ- դեղահատեր, 500մգ: Գնման առարկայի որակական տվյալները, չափերը` դեղահատ: Անվտանգությունը- հանձնման պահին պիտանելիության ժամկետի 1/2   առկայությունը: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9020B1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1000</w:t>
            </w:r>
          </w:p>
        </w:tc>
      </w:tr>
      <w:tr w:rsidR="00D810BA" w:rsidRPr="00FF4DDB" w:rsidTr="009A76F7">
        <w:trPr>
          <w:trHeight w:val="14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76F7" w:rsidRPr="00EB2FA1" w:rsidRDefault="009A76F7" w:rsidP="009A76F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  <w:p w:rsidR="00D810BA" w:rsidRPr="00EB2FA1" w:rsidRDefault="00D810BA" w:rsidP="009A76F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մորֆին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մորֆինի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հիդրոքլորիդ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) </w:t>
            </w:r>
            <w:r w:rsidR="009A76F7" w:rsidRPr="00EB2FA1">
              <w:rPr>
                <w:rFonts w:ascii="Sylfaen" w:hAnsi="Sylfaen" w:cs="Calibri"/>
                <w:sz w:val="20"/>
                <w:szCs w:val="20"/>
              </w:rPr>
              <w:t xml:space="preserve">                                                                     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1%-</w:t>
            </w:r>
            <w:r w:rsidR="009A76F7" w:rsidRPr="00EB2FA1">
              <w:rPr>
                <w:rFonts w:ascii="Sylfaen" w:hAnsi="Sylfaen" w:cs="Calibri"/>
                <w:sz w:val="20"/>
                <w:szCs w:val="20"/>
              </w:rPr>
              <w:t xml:space="preserve"> 1</w:t>
            </w:r>
            <w:r w:rsidR="009A76F7" w:rsidRPr="009A76F7">
              <w:rPr>
                <w:rFonts w:ascii="Sylfaen" w:hAnsi="Sylfaen" w:cs="Calibri"/>
                <w:sz w:val="20"/>
                <w:szCs w:val="20"/>
              </w:rPr>
              <w:t>մլ</w:t>
            </w:r>
            <w:r w:rsidR="009A76F7"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9A76F7" w:rsidRPr="009A76F7">
              <w:rPr>
                <w:rFonts w:ascii="Sylfaen" w:hAnsi="Sylfaen" w:cs="Calibri"/>
                <w:sz w:val="20"/>
                <w:szCs w:val="20"/>
              </w:rPr>
              <w:t>ամպուլներ</w:t>
            </w:r>
            <w:r w:rsidR="009A76F7" w:rsidRPr="00EB2FA1">
              <w:rPr>
                <w:rFonts w:ascii="Sylfaen" w:hAnsi="Sylfaen" w:cs="Calibri"/>
                <w:sz w:val="20"/>
                <w:szCs w:val="20"/>
              </w:rPr>
              <w:t xml:space="preserve"> (100/20</w:t>
            </w:r>
            <w:r w:rsidR="009A76F7" w:rsidRPr="009A76F7">
              <w:rPr>
                <w:rFonts w:ascii="Sylfaen" w:hAnsi="Sylfaen" w:cs="Calibri"/>
                <w:sz w:val="20"/>
                <w:szCs w:val="20"/>
              </w:rPr>
              <w:t>x</w:t>
            </w:r>
            <w:r w:rsidR="009A76F7" w:rsidRPr="00EB2FA1">
              <w:rPr>
                <w:rFonts w:ascii="Sylfaen" w:hAnsi="Sylfaen" w:cs="Calibri"/>
                <w:sz w:val="20"/>
                <w:szCs w:val="20"/>
              </w:rPr>
              <w:t xml:space="preserve">5/)     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EB2FA1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Մորֆինի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հիդրոքլորիդ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լուծույթ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ներարկման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>, 1%-1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մլ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Գնման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առարկայի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որակական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տվյալները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չափերը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սրվակ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Անվտանգությունը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հանձնման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պահին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պիտանելիության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ժամկետի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 1/2 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առկայությունը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Նշանադրումը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ֆիրմային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նշանի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առկայությունը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Պայմանական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նշանները</w:t>
            </w:r>
            <w:r w:rsidRPr="00EB2FA1">
              <w:rPr>
                <w:rFonts w:ascii="Sylfaen" w:hAnsi="Sylfaen" w:cs="Calibri"/>
                <w:sz w:val="20"/>
                <w:szCs w:val="20"/>
              </w:rPr>
              <w:t>- "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կոտրվող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է</w:t>
            </w:r>
            <w:r w:rsidRPr="00EB2FA1">
              <w:rPr>
                <w:rFonts w:ascii="Sylfaen" w:hAnsi="Sylfaen" w:cs="Calibri"/>
                <w:sz w:val="20"/>
                <w:szCs w:val="20"/>
              </w:rPr>
              <w:t xml:space="preserve">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175605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175605" w:rsidRDefault="009A76F7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տրակուրիումի</w:t>
            </w:r>
            <w:r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բեզիլատ</w:t>
            </w:r>
          </w:p>
          <w:p w:rsidR="00D810BA" w:rsidRPr="00175605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, 2,5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="002A03C9" w:rsidRPr="00EB2FA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N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175605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Ատրակուրիումի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բեզիլատ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ե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, 10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, 2.5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ամպուլա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  1/2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D44876" w:rsidRDefault="00D44876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Ատրոպինի սուլֆատ 0,1%-1մլ N10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Ատրոպինի սուլֆատ- լուծույթ ներարկման, 0,1%-1մլ: Գնման առարկայի որակական տվյալները, չափերը` սրվակ: Անվտանգությունը- հանձնման պահին պիտանելիության ժամկետի 1/2  առկայությունը: Նշանադրումը- ֆիրմային նշանի առկայությունը: Պայմանական 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175605" w:rsidRDefault="00D810BA" w:rsidP="005462A9">
            <w:pPr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Դրոտավերինի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հիդրոքլորիդ</w:t>
            </w:r>
          </w:p>
          <w:p w:rsidR="00D810BA" w:rsidRPr="00175605" w:rsidRDefault="00D810BA" w:rsidP="005462A9">
            <w:pPr>
              <w:rPr>
                <w:rFonts w:ascii="Sylfaen" w:hAnsi="Sylfaen" w:cs="Calibri"/>
                <w:sz w:val="20"/>
                <w:szCs w:val="20"/>
              </w:rPr>
            </w:pPr>
            <w:r w:rsidRPr="00175605">
              <w:rPr>
                <w:rFonts w:ascii="Sylfaen" w:hAnsi="Sylfaen" w:cs="Calibri"/>
                <w:sz w:val="20"/>
                <w:szCs w:val="20"/>
              </w:rPr>
              <w:t xml:space="preserve">              40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մգ</w:t>
            </w:r>
            <w:r w:rsidRPr="00175605">
              <w:rPr>
                <w:rFonts w:ascii="Sylfaen" w:hAnsi="Sylfaen" w:cs="Calibri"/>
                <w:sz w:val="20"/>
                <w:szCs w:val="20"/>
              </w:rPr>
              <w:t>/2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մլ</w:t>
            </w:r>
            <w:r w:rsidR="002A03C9" w:rsidRPr="002A03C9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N</w:t>
            </w:r>
            <w:r w:rsidRPr="00175605">
              <w:rPr>
                <w:rFonts w:ascii="Sylfaen" w:hAnsi="Sylfaen" w:cs="Calibri"/>
                <w:sz w:val="20"/>
                <w:szCs w:val="20"/>
              </w:rPr>
              <w:t>25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Pr="00175605" w:rsidRDefault="00D810BA" w:rsidP="005462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Դրոտավերինի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, 40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/2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իորակական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1/2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կոտրվողէ</w:t>
            </w:r>
            <w:r w:rsidRPr="001756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810B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2000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        Դրոտավերինի  հիդրոքլորիդ</w:t>
            </w:r>
          </w:p>
          <w:p w:rsidR="00D810BA" w:rsidRPr="007218FA" w:rsidRDefault="00D810BA" w:rsidP="009A76F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40մգ</w:t>
            </w:r>
            <w:r w:rsidR="002A03C9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 xml:space="preserve"> N100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0BA" w:rsidRPr="007218FA" w:rsidRDefault="00D810BA" w:rsidP="005462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Դրոտավերինի հիդրոքլորիդ- դեղահատեր, 40մգ:  Գնման առարկայի որակական տվյալները, չափերը` դեղահատ: Անվտանգությունը- հանձնման պահին պիտանելիության ժամկետի 1/2  առկայությունը: Նշանադրումը- ֆիրմային նշանի առկայությունը: Պայմանական նշանները- " վախենում է խոնավությունից":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էպինեֆրինի հիդրոքլորիդի    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0,18%-1,0 </w:t>
            </w:r>
            <w:r w:rsidR="002A03C9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N10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Էպինեֆրինի հիդրոքլորիդ- լուծույթ ներարկման, 0.18%-1մլ ամպուլներ:</w:t>
            </w:r>
            <w:r w:rsidRPr="00D810B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Գնման առարկայի որակական տվյալները, չափերը` սրվակ: Անվտանգությունը- հանձնման պահին պիտանելիության ժամկետի 1/2 առկայությունը: Նշանադրումը- ֆիրմային նշանի առկայությունը: Պայմանական նշանները- "կոտրվող է":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Բիսակոդիլ մոմիկ 10մգ  N10                                                                                                                      </w:t>
            </w:r>
          </w:p>
          <w:p w:rsidR="00D810BA" w:rsidRPr="007218FA" w:rsidRDefault="00D810BA" w:rsidP="005462A9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Բիսակոդիլ- մոմիկներ ուղիղաղիքային, 10մգ:Գնման առարկայի որակական տվյալները, չափերը` մոմիկ: Անվտանգությունը- հանձնման պահին պիտանելիության ժամկետի  1/2    առկայությունը: Նշանադրումը- ֆիրմային նշանի առկայությունը: Պայմանական նշանները- " պահել սառը տեղում":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մոմիկ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                    Միդազոլամ</w:t>
            </w:r>
          </w:p>
          <w:p w:rsidR="00D810BA" w:rsidRPr="007218FA" w:rsidRDefault="00D810BA" w:rsidP="005462A9">
            <w:pPr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        </w:t>
            </w:r>
            <w:r w:rsidR="002A03C9">
              <w:rPr>
                <w:rFonts w:ascii="Sylfaen" w:hAnsi="Sylfaen"/>
                <w:sz w:val="20"/>
                <w:szCs w:val="20"/>
              </w:rPr>
              <w:t xml:space="preserve">           </w:t>
            </w:r>
            <w:r w:rsidRPr="007218FA">
              <w:rPr>
                <w:rFonts w:ascii="Sylfaen" w:hAnsi="Sylfaen"/>
                <w:sz w:val="20"/>
                <w:szCs w:val="20"/>
              </w:rPr>
              <w:t xml:space="preserve"> 15մգ/3մլ </w:t>
            </w:r>
            <w:r w:rsidR="002A03C9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N5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lastRenderedPageBreak/>
              <w:t xml:space="preserve">Միդազոլամ մալեատ- լուծույթ ներարկման, 15մգ-3մլ:  Գնման առարկայի որակական տվյալները, չափերը` սրվակ: Անվտանգությունը- հանձնման </w:t>
            </w:r>
            <w:r w:rsidRPr="007218FA">
              <w:rPr>
                <w:rFonts w:ascii="Sylfaen" w:hAnsi="Sylfaen"/>
                <w:sz w:val="20"/>
                <w:szCs w:val="20"/>
              </w:rPr>
              <w:lastRenderedPageBreak/>
              <w:t>պահին պիտանելիության ժամկետի 1/2  առկայությունը: Նշանադրումը- ֆիրմային նշանի առկայությունը: Պայմանական նշանները- "կոտրվող է՛՛: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lastRenderedPageBreak/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D810BA" w:rsidRPr="00FF4DD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դիազեպամ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 10մգ/2մլ N10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Դիազեպամ- լուծույթ ներարկման, 10մգ/2մլ: Գնման առարկայի որակական տվյալները, չափերը` սրվակ: Անվտանգությունը- հանձնման պահին պիտանելիության ժամկետի 1/2    առկայությունը: Նշանադրումը- ֆիրմային նշանի առկայությունը: Պայմանական 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9018C1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2A03C9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810BA" w:rsidRPr="002A03C9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Դիկլոֆենակ</w:t>
            </w:r>
            <w:r w:rsidRPr="002A03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ամպ</w:t>
            </w:r>
            <w:r w:rsidRPr="002A03C9">
              <w:rPr>
                <w:rFonts w:ascii="Sylfaen" w:hAnsi="Sylfaen"/>
                <w:sz w:val="20"/>
                <w:szCs w:val="20"/>
              </w:rPr>
              <w:t>. 75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 w:rsidRPr="002A03C9">
              <w:rPr>
                <w:rFonts w:ascii="Sylfaen" w:hAnsi="Sylfaen"/>
                <w:sz w:val="20"/>
                <w:szCs w:val="20"/>
              </w:rPr>
              <w:t>/3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 w:rsidR="002A03C9" w:rsidRPr="002A03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3C9">
              <w:rPr>
                <w:rFonts w:ascii="Sylfaen" w:hAnsi="Sylfaen"/>
                <w:sz w:val="20"/>
                <w:szCs w:val="20"/>
              </w:rPr>
              <w:t xml:space="preserve"> N5</w:t>
            </w:r>
          </w:p>
          <w:p w:rsidR="00D810BA" w:rsidRPr="002A03C9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EB2FA1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Դիկլոֆենակ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լուծույթ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ներարկման</w:t>
            </w:r>
            <w:r w:rsidRPr="00EB2FA1">
              <w:rPr>
                <w:rFonts w:ascii="Sylfaen" w:hAnsi="Sylfaen"/>
                <w:sz w:val="20"/>
                <w:szCs w:val="20"/>
              </w:rPr>
              <w:t>, 75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 w:rsidRPr="00EB2FA1">
              <w:rPr>
                <w:rFonts w:ascii="Sylfaen" w:hAnsi="Sylfaen"/>
                <w:sz w:val="20"/>
                <w:szCs w:val="20"/>
              </w:rPr>
              <w:t>-3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Գնման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առարկայի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որակական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տվյալները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չափերը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sz w:val="20"/>
                <w:szCs w:val="20"/>
              </w:rPr>
              <w:t>սրվակ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Անվտանգությունը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հանձնման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պահին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 1/2 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Նշանադրումը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ֆիրմային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նշանի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Պայմանական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նշանները</w:t>
            </w:r>
            <w:r w:rsidRPr="00EB2FA1">
              <w:rPr>
                <w:rFonts w:ascii="Sylfaen" w:hAnsi="Sylfaen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sz w:val="20"/>
                <w:szCs w:val="20"/>
              </w:rPr>
              <w:t>կոտրվող</w:t>
            </w:r>
            <w:r w:rsidRPr="00EB2F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է</w:t>
            </w:r>
            <w:r w:rsidRPr="00EB2FA1">
              <w:rPr>
                <w:rFonts w:ascii="Sylfaen" w:hAnsi="Sylfaen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1000</w:t>
            </w:r>
          </w:p>
        </w:tc>
      </w:tr>
      <w:tr w:rsidR="00D810BA" w:rsidRPr="00156849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մետամիզոիլ </w:t>
            </w:r>
            <w:r w:rsid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նատրիումի   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50%- 2,0 N 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Մետամիզոլ (մետամիզոլի նատրիում)- լուծույթ ներարկման, 50%- 2,0: Գնման առարկայի որակական տվյալները, չափերը` սրվակ: Անվտանգությունը- հանձնման պահին պիտանելիության ժամկետի 1/2 առկայությունը: Նշանադրումը- ֆիրմային նշանի առկայությունը: Պայմանական նշանները- "կոտրվող է":              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175605" w:rsidRDefault="00D810BA" w:rsidP="005462A9">
            <w:pPr>
              <w:rPr>
                <w:rFonts w:ascii="Sylfaen" w:hAnsi="Sylfaen" w:cs="Arial"/>
                <w:sz w:val="20"/>
                <w:szCs w:val="20"/>
              </w:rPr>
            </w:pPr>
            <w:r w:rsidRPr="007218FA">
              <w:rPr>
                <w:rFonts w:ascii="Sylfaen" w:hAnsi="Sylfaen" w:cs="Arial"/>
                <w:sz w:val="20"/>
                <w:szCs w:val="20"/>
              </w:rPr>
              <w:t>Կալցիումի</w:t>
            </w:r>
            <w:r w:rsidR="009A76F7" w:rsidRPr="00EB2FA1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Arial"/>
                <w:sz w:val="20"/>
                <w:szCs w:val="20"/>
              </w:rPr>
              <w:t>գլյուկոնատ</w:t>
            </w:r>
          </w:p>
          <w:p w:rsidR="00D810BA" w:rsidRPr="00175605" w:rsidRDefault="00D810BA" w:rsidP="005462A9">
            <w:pPr>
              <w:rPr>
                <w:rFonts w:ascii="Sylfaen" w:hAnsi="Sylfaen" w:cs="Arial"/>
                <w:sz w:val="20"/>
                <w:szCs w:val="20"/>
              </w:rPr>
            </w:pPr>
            <w:r w:rsidRPr="00175605">
              <w:rPr>
                <w:rFonts w:ascii="Sylfaen" w:hAnsi="Sylfaen" w:cs="Calibri"/>
                <w:sz w:val="20"/>
                <w:szCs w:val="20"/>
              </w:rPr>
              <w:t xml:space="preserve">          100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մգ</w:t>
            </w:r>
            <w:r w:rsidRPr="00175605">
              <w:rPr>
                <w:rFonts w:ascii="Sylfaen" w:hAnsi="Sylfaen" w:cs="Calibri"/>
                <w:sz w:val="20"/>
                <w:szCs w:val="20"/>
              </w:rPr>
              <w:t>/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sz w:val="20"/>
                <w:szCs w:val="20"/>
              </w:rPr>
              <w:t>, 5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մլ</w:t>
            </w:r>
            <w:r w:rsidRPr="00175605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N</w:t>
            </w:r>
            <w:r w:rsidRPr="00175605">
              <w:rPr>
                <w:rFonts w:ascii="Sylfaen" w:hAnsi="Sylfaen" w:cs="Calibri"/>
                <w:sz w:val="20"/>
                <w:szCs w:val="20"/>
              </w:rPr>
              <w:t xml:space="preserve"> 5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175605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Կալցիումի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քլորիդ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, 10%-5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rPr>
                <w:rFonts w:ascii="Sylfaen" w:hAnsi="Sylfaen"/>
                <w:sz w:val="20"/>
                <w:szCs w:val="20"/>
              </w:rPr>
            </w:pPr>
          </w:p>
          <w:p w:rsidR="00D810BA" w:rsidRPr="007218FA" w:rsidRDefault="00D810BA" w:rsidP="005462A9">
            <w:pPr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      Նատրիումի թիոսուլֆատ</w:t>
            </w:r>
          </w:p>
          <w:p w:rsidR="00D810BA" w:rsidRPr="007218FA" w:rsidRDefault="00D810BA" w:rsidP="005462A9">
            <w:pPr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                  30% -5մլ   N10</w:t>
            </w:r>
          </w:p>
          <w:p w:rsidR="00D810BA" w:rsidRPr="007218FA" w:rsidRDefault="00D810BA" w:rsidP="005462A9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Թիոսուլֆատ նատրիումի- լուծույթ ներարկման, 30%-5.0: Գնման առարկայի որակական տվյալները, չափերը` սրվակ: Անվտանգությունը- հանձնման պահին պիտանելիության ժամկետի 1/2  առկայություն: Նշանադրումը- ֆիրմային նշանի առկայությունը: Պայմանական նշանները- "կոտրվող է":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D810BA" w:rsidRPr="00D70A9B" w:rsidTr="00D810BA">
        <w:trPr>
          <w:trHeight w:val="58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Մագնեզիումի սուլֆատ</w:t>
            </w:r>
            <w:r w:rsidRPr="007218FA">
              <w:rPr>
                <w:rFonts w:ascii="Sylfaen" w:hAnsi="Sylfaen"/>
                <w:sz w:val="20"/>
                <w:szCs w:val="20"/>
              </w:rPr>
              <w:t xml:space="preserve"> 25%- 5,0 N10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Մագնեզիումի սուլֆատ- լուծույթ ներարկման, 25%-5մլ: Գնման առարկայի որակական տվյալները, չափերը` սրվակ: Անվտանգությունը- հանձնման պահին պիտանելիության ժամկետի 1/2 առկայությունը: Նշանադրումը- ֆիրմային նշանի առկայությունը: Պայմանական նշանները- "կոտրվող է":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B130A8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վերապամիլ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վերապամիլի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)                                    2,5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- 2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N25                                                                    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175605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Վերապամիլ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վերապամիլի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հիդրոքլորիդ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)-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, 2.5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-2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175605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B130A8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ամիոդարոն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ամիոդարոնի</w:t>
            </w:r>
            <w:r w:rsidR="009A76F7"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հիդրոքլորիդ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  <w:p w:rsidR="00D810BA" w:rsidRPr="00B130A8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130A8">
              <w:rPr>
                <w:rFonts w:ascii="Sylfaen" w:hAnsi="Sylfaen"/>
                <w:sz w:val="20"/>
                <w:szCs w:val="20"/>
              </w:rPr>
              <w:t xml:space="preserve">   50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 w:rsidRPr="00B130A8">
              <w:rPr>
                <w:rFonts w:ascii="Sylfaen" w:hAnsi="Sylfaen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 -3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 N10</w:t>
            </w:r>
          </w:p>
          <w:p w:rsidR="00D810BA" w:rsidRPr="00B130A8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B130A8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Ամիոդարոն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>,  50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>-3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: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նտվյալները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ամպուլա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  1/2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նշանները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B130A8">
              <w:rPr>
                <w:rFonts w:ascii="Sylfaen" w:hAnsi="Sylfaen"/>
                <w:color w:val="000000"/>
                <w:sz w:val="20"/>
                <w:szCs w:val="20"/>
              </w:rPr>
              <w:t xml:space="preserve">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lastRenderedPageBreak/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</w:tr>
      <w:tr w:rsidR="00D810BA" w:rsidRPr="0055371B" w:rsidTr="00D810BA">
        <w:trPr>
          <w:trHeight w:val="217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B130A8" w:rsidRDefault="00D810BA" w:rsidP="005462A9">
            <w:pPr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Ցեֆտրիաքսոն</w:t>
            </w:r>
            <w:r w:rsidRPr="00B130A8">
              <w:rPr>
                <w:rFonts w:ascii="Sylfaen" w:hAnsi="Sylfaen" w:cs="Calibri"/>
              </w:rPr>
              <w:t xml:space="preserve"> 1,0 </w:t>
            </w:r>
            <w:r w:rsidR="00354EA7" w:rsidRPr="009A76F7">
              <w:rPr>
                <w:rFonts w:ascii="Sylfaen" w:hAnsi="Sylfaen" w:cs="Calibri"/>
              </w:rPr>
              <w:t xml:space="preserve"> </w:t>
            </w:r>
            <w:r w:rsidRPr="00B130A8">
              <w:rPr>
                <w:rFonts w:ascii="Sylfaen" w:hAnsi="Sylfaen" w:cs="Calibri"/>
              </w:rPr>
              <w:t xml:space="preserve">N1 </w:t>
            </w:r>
            <w:r w:rsidR="00354EA7" w:rsidRPr="009A76F7">
              <w:rPr>
                <w:rFonts w:ascii="Sylfaen" w:hAnsi="Sylfaen" w:cs="Calibri"/>
              </w:rPr>
              <w:t xml:space="preserve"> </w:t>
            </w:r>
            <w:r>
              <w:rPr>
                <w:rFonts w:ascii="Sylfaen" w:hAnsi="Sylfaen" w:cs="Calibri"/>
              </w:rPr>
              <w:t>ն</w:t>
            </w:r>
            <w:r w:rsidRPr="00B130A8">
              <w:rPr>
                <w:rFonts w:ascii="Sylfaen" w:hAnsi="Sylfaen" w:cs="Calibri"/>
              </w:rPr>
              <w:t>/</w:t>
            </w:r>
            <w:r>
              <w:rPr>
                <w:rFonts w:ascii="Sylfaen" w:hAnsi="Sylfaen" w:cs="Calibri"/>
              </w:rPr>
              <w:t>ե</w:t>
            </w:r>
            <w:r w:rsidRPr="00B130A8">
              <w:rPr>
                <w:rFonts w:ascii="Sylfaen" w:hAnsi="Sylfaen" w:cs="Calibri"/>
              </w:rPr>
              <w:t xml:space="preserve">, </w:t>
            </w:r>
            <w:r w:rsidR="00354EA7" w:rsidRPr="009A76F7">
              <w:rPr>
                <w:rFonts w:ascii="Sylfaen" w:hAnsi="Sylfaen" w:cs="Calibri"/>
              </w:rPr>
              <w:t xml:space="preserve"> </w:t>
            </w:r>
            <w:r>
              <w:rPr>
                <w:rFonts w:ascii="Sylfaen" w:hAnsi="Sylfaen" w:cs="Calibri"/>
              </w:rPr>
              <w:t>մ</w:t>
            </w:r>
            <w:r w:rsidRPr="00B130A8">
              <w:rPr>
                <w:rFonts w:ascii="Sylfaen" w:hAnsi="Sylfaen" w:cs="Calibri"/>
              </w:rPr>
              <w:t>/</w:t>
            </w:r>
            <w:r>
              <w:rPr>
                <w:rFonts w:ascii="Sylfaen" w:hAnsi="Sylfaen" w:cs="Calibri"/>
              </w:rPr>
              <w:t>մ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Ցեֆտրիաքսոն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դեղափոշի  մ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ե  ներարկումների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կաթիլաներարկում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ների լուծույթի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, 1000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 առարկայի  որակական  տվյալները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 պահին  պիտանելիության  ժամկետի  առկայությունը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  ծանոթությունը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  նշանիառկայությունը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 նշանները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կոտրվողէ</w:t>
            </w:r>
            <w:r w:rsidRPr="00B130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B130A8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ցեֆոտաքսիմ</w:t>
            </w:r>
            <w:r w:rsidRPr="00B130A8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ցեֆոտաքսիմ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</w:rPr>
              <w:t>նատրիում</w:t>
            </w:r>
            <w:r w:rsidRPr="00B130A8">
              <w:rPr>
                <w:rFonts w:ascii="Sylfaen" w:hAnsi="Sylfaen" w:cs="Calibri"/>
                <w:sz w:val="20"/>
                <w:szCs w:val="20"/>
              </w:rPr>
              <w:t xml:space="preserve">) </w:t>
            </w:r>
          </w:p>
          <w:p w:rsidR="00D810BA" w:rsidRPr="00B130A8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ն</w:t>
            </w:r>
            <w:r w:rsidRPr="00B130A8">
              <w:rPr>
                <w:rFonts w:ascii="Sylfaen" w:hAnsi="Sylfaen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sz w:val="20"/>
                <w:szCs w:val="20"/>
              </w:rPr>
              <w:t>ե</w:t>
            </w:r>
            <w:r w:rsidR="00354EA7" w:rsidRPr="00354EA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և</w:t>
            </w:r>
            <w:r w:rsidR="00354EA7" w:rsidRPr="00354EA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մ</w:t>
            </w:r>
            <w:r w:rsidRPr="00B130A8">
              <w:rPr>
                <w:rFonts w:ascii="Sylfaen" w:hAnsi="Sylfaen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sz w:val="20"/>
                <w:szCs w:val="20"/>
              </w:rPr>
              <w:t>մ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54EA7" w:rsidRPr="00354E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130A8">
              <w:rPr>
                <w:rFonts w:ascii="Sylfaen" w:hAnsi="Sylfaen"/>
                <w:sz w:val="20"/>
                <w:szCs w:val="20"/>
              </w:rPr>
              <w:t>1000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 w:rsidR="00354EA7" w:rsidRPr="00354EA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սրվակ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և</w:t>
            </w:r>
            <w:r w:rsidR="00354EA7" w:rsidRPr="00354E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 4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լուծիչ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354EA7" w:rsidRPr="00354E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ամպուլում</w:t>
            </w:r>
          </w:p>
          <w:p w:rsidR="00D810BA" w:rsidRPr="00B130A8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B130A8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Ցեֆոտաքսիմ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նատրիում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լուծույթ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ներարկման</w:t>
            </w:r>
            <w:r w:rsidRPr="00B130A8">
              <w:rPr>
                <w:rFonts w:ascii="Sylfaen" w:hAnsi="Sylfaen"/>
                <w:sz w:val="20"/>
                <w:szCs w:val="20"/>
              </w:rPr>
              <w:t>, 1000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սրվակ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և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լուծիչ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ամպուլում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:  </w:t>
            </w:r>
            <w:r w:rsidRPr="007218FA">
              <w:rPr>
                <w:rFonts w:ascii="Sylfaen" w:hAnsi="Sylfaen"/>
                <w:sz w:val="20"/>
                <w:szCs w:val="20"/>
              </w:rPr>
              <w:t>Գնման</w:t>
            </w: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sz w:val="20"/>
                <w:szCs w:val="20"/>
              </w:rPr>
              <w:t>որակական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տվյալները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չափերը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sz w:val="20"/>
                <w:szCs w:val="20"/>
              </w:rPr>
              <w:t>սրվակ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Անվտանգությունը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պահին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  1/2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Նշանադրումը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նշանի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Պայմանական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նշանները</w:t>
            </w:r>
            <w:r w:rsidRPr="00B130A8">
              <w:rPr>
                <w:rFonts w:ascii="Sylfaen" w:hAnsi="Sylfaen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sz w:val="20"/>
                <w:szCs w:val="20"/>
              </w:rPr>
              <w:t>կոտրվողէ</w:t>
            </w:r>
            <w:r w:rsidRPr="00B130A8">
              <w:rPr>
                <w:rFonts w:ascii="Sylfaen" w:hAnsi="Sylfaen"/>
                <w:sz w:val="20"/>
                <w:szCs w:val="20"/>
              </w:rPr>
              <w:t xml:space="preserve">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</w:tr>
      <w:tr w:rsidR="00D810BA" w:rsidRPr="0055371B" w:rsidTr="00D810BA">
        <w:trPr>
          <w:trHeight w:val="205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BE2A6F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BE2A6F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ցեֆուր</w:t>
            </w:r>
            <w:r w:rsidRPr="00BE2A6F">
              <w:rPr>
                <w:rFonts w:ascii="Sylfaen" w:hAnsi="Sylfaen" w:cs="Calibri"/>
                <w:color w:val="000000"/>
                <w:sz w:val="20"/>
                <w:szCs w:val="20"/>
              </w:rPr>
              <w:t>o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քսիմ</w:t>
            </w:r>
            <w:r w:rsidRPr="00BE2A6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ցեֆուր</w:t>
            </w:r>
            <w:r w:rsidRPr="00BE2A6F">
              <w:rPr>
                <w:rFonts w:ascii="Sylfaen" w:hAnsi="Sylfaen" w:cs="Calibri"/>
                <w:color w:val="000000"/>
                <w:sz w:val="20"/>
                <w:szCs w:val="20"/>
              </w:rPr>
              <w:t>o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քսիմի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նատրիում</w:t>
            </w:r>
            <w:r w:rsidRPr="00BE2A6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   </w:t>
            </w:r>
          </w:p>
          <w:p w:rsidR="00D810BA" w:rsidRPr="00BE2A6F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E2A6F">
              <w:rPr>
                <w:rFonts w:ascii="Sylfaen" w:hAnsi="Sylfaen"/>
                <w:sz w:val="20"/>
                <w:szCs w:val="20"/>
              </w:rPr>
              <w:t xml:space="preserve">  750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BE2A6F">
              <w:rPr>
                <w:rFonts w:ascii="Sylfaen" w:hAnsi="Sylfaen"/>
                <w:sz w:val="20"/>
                <w:szCs w:val="20"/>
              </w:rPr>
              <w:t xml:space="preserve"> N1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BE2A6F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Ցեֆուր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>o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քսիմ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ցեֆուր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>o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քսիմի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նատրիում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)-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դեղափոշի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լուծույթի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>, 750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BE2A6F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1500</w:t>
            </w:r>
          </w:p>
        </w:tc>
      </w:tr>
      <w:tr w:rsidR="00D810BA" w:rsidRPr="00470F62" w:rsidTr="00D810BA">
        <w:trPr>
          <w:trHeight w:val="184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ամպիցիլին, սուլբակտամ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 1,5</w:t>
            </w:r>
            <w:r w:rsidR="00354EA7">
              <w:rPr>
                <w:rFonts w:ascii="Sylfaen" w:hAnsi="Sylfaen"/>
                <w:sz w:val="20"/>
                <w:szCs w:val="20"/>
              </w:rPr>
              <w:t>գ</w:t>
            </w:r>
            <w:r w:rsidRPr="007218FA">
              <w:rPr>
                <w:rFonts w:ascii="Sylfaen" w:hAnsi="Sylfaen"/>
                <w:sz w:val="20"/>
                <w:szCs w:val="20"/>
              </w:rPr>
              <w:t xml:space="preserve">   լուծիչով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Ամպիցիլին, սուլբակտամ- դեղափոշի ներարկման լուծույթի,1.5գ լուծիչով: Գնման առարկայի որակական տվյալները, չափերը` սրվակ: Անվտանգությունը- հանձնման պահին պիտանելիության ժամկետի 1/2 առկայությունը: Նշանադրումը- ֆիրմային նշանի առկայությունը: Պայմանական նշանները- "կոտրվող է":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500</w:t>
            </w:r>
          </w:p>
        </w:tc>
      </w:tr>
      <w:tr w:rsidR="00D810BA" w:rsidRPr="00D70A9B" w:rsidTr="00D810BA">
        <w:trPr>
          <w:trHeight w:val="203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սուլֆամեթօքսազոլ, տրիմեթոպրիմ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  480մգ</w:t>
            </w:r>
            <w:r w:rsidR="00B0145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 xml:space="preserve"> N20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Սուլֆամեթօքսազոլ, տրիմեթոպրիմ- դեղահատեր,400մգ+80մգ:Գնման առարկայի որակական տվյալները, չափերը` դեղահատ: Անվտանգությունը- հանձնման պահին պիտանելիության ժամկետի 1/2 առկայությունը: Նշանադրումը- ֆիրմային նշանի առկայությունը: Պայմանական նշանները- " վախենում է խոնավությունից":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3E6E65" w:rsidRDefault="00D810BA" w:rsidP="003E6E6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highlight w:val="yellow"/>
              </w:rPr>
            </w:pPr>
            <w:r w:rsidRPr="003E6E65">
              <w:rPr>
                <w:rFonts w:ascii="Sylfaen" w:hAnsi="Sylfaen"/>
                <w:color w:val="000000"/>
                <w:sz w:val="20"/>
                <w:szCs w:val="20"/>
              </w:rPr>
              <w:t>երկաթիսուլֆատ, ֆոլաթթու,</w:t>
            </w:r>
            <w:r w:rsidR="009A76F7" w:rsidRPr="009A76F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A76F7" w:rsidRPr="003E6E65">
              <w:rPr>
                <w:rFonts w:ascii="Sylfaen" w:hAnsi="Sylfaen"/>
                <w:sz w:val="20"/>
                <w:szCs w:val="20"/>
              </w:rPr>
              <w:t>(256.3մգ/80մգ երկաթ/+0.350մգ)</w:t>
            </w:r>
            <w:r w:rsidR="009A76F7" w:rsidRPr="009A76F7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="009A76F7" w:rsidRPr="003E6E65">
              <w:rPr>
                <w:rFonts w:ascii="Sylfaen" w:hAnsi="Sylfaen"/>
                <w:sz w:val="20"/>
                <w:szCs w:val="20"/>
              </w:rPr>
              <w:t xml:space="preserve"> (N 30)</w:t>
            </w:r>
            <w:r w:rsidRPr="003E6E6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175605" w:rsidRDefault="00D810BA" w:rsidP="005462A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E6E65">
              <w:rPr>
                <w:rFonts w:ascii="Sylfaen" w:hAnsi="Sylfaen"/>
                <w:sz w:val="20"/>
                <w:szCs w:val="20"/>
              </w:rPr>
              <w:t>Երկաթիսուլֆատ, ֆոլաթթու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E6E65">
              <w:rPr>
                <w:rFonts w:ascii="Sylfaen" w:hAnsi="Sylfaen"/>
                <w:sz w:val="20"/>
                <w:szCs w:val="20"/>
              </w:rPr>
              <w:t>դեղահատեր  թաղանթապատ, երկարատև ազդեզության Գնման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որակական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 xml:space="preserve">տվյալները, չափերը` </w:t>
            </w:r>
            <w:r>
              <w:rPr>
                <w:rFonts w:ascii="Sylfaen" w:hAnsi="Sylfaen"/>
                <w:sz w:val="20"/>
                <w:szCs w:val="20"/>
              </w:rPr>
              <w:t>դեղահատ թաղանթապատ,</w:t>
            </w:r>
            <w:r w:rsidRPr="003E6E65">
              <w:rPr>
                <w:rFonts w:ascii="Sylfaen" w:hAnsi="Sylfaen"/>
                <w:sz w:val="20"/>
                <w:szCs w:val="20"/>
              </w:rPr>
              <w:t>(256.3մգ/80մգ երկաթ/+0.350մգ) (N 30):Անվտանգությունը- հանձնման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պահին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ժամկետի  1/2  առկայությունը: Նշանադրումը- ֆիրմային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նշանի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3E6E65">
              <w:rPr>
                <w:rFonts w:ascii="Sylfaen" w:hAnsi="Sylfaen"/>
                <w:sz w:val="20"/>
                <w:szCs w:val="20"/>
              </w:rPr>
              <w:t>առկայությունը: Պայմանական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3E6E65">
              <w:rPr>
                <w:rFonts w:ascii="Sylfaen" w:hAnsi="Sylfaen"/>
                <w:sz w:val="20"/>
                <w:szCs w:val="20"/>
              </w:rPr>
              <w:t>նշանները- " վախենում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E6E65">
              <w:rPr>
                <w:rFonts w:ascii="Sylfaen" w:hAnsi="Sylfaen"/>
                <w:sz w:val="20"/>
                <w:szCs w:val="20"/>
              </w:rPr>
              <w:t>է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3E6E65">
              <w:rPr>
                <w:rFonts w:ascii="Sylfaen" w:hAnsi="Sylfaen"/>
                <w:sz w:val="20"/>
                <w:szCs w:val="20"/>
              </w:rPr>
              <w:t xml:space="preserve">խոնավությունից":     </w:t>
            </w:r>
          </w:p>
          <w:p w:rsidR="00D810BA" w:rsidRPr="00175605" w:rsidRDefault="00D810BA" w:rsidP="005462A9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դ/պատիճ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9A76F7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ցիանոկոբալամին</w:t>
            </w:r>
            <w:r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   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  <w:r w:rsidR="009A76F7" w:rsidRPr="007218FA">
              <w:rPr>
                <w:rFonts w:ascii="Sylfaen" w:hAnsi="Sylfaen"/>
                <w:color w:val="000000"/>
                <w:sz w:val="20"/>
                <w:szCs w:val="20"/>
              </w:rPr>
              <w:t>մկգ</w:t>
            </w:r>
            <w:r w:rsidR="009A76F7" w:rsidRPr="009A76F7">
              <w:rPr>
                <w:rFonts w:ascii="Sylfaen" w:hAnsi="Sylfaen"/>
                <w:color w:val="000000"/>
                <w:sz w:val="20"/>
                <w:szCs w:val="20"/>
              </w:rPr>
              <w:t>-1</w:t>
            </w:r>
            <w:r w:rsidR="009A76F7"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="009A76F7"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9A76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</w:p>
          <w:p w:rsidR="00D810BA" w:rsidRPr="009A76F7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A76F7">
              <w:rPr>
                <w:rFonts w:ascii="Sylfaen" w:hAnsi="Sylfaen"/>
                <w:sz w:val="20"/>
                <w:szCs w:val="20"/>
              </w:rPr>
              <w:t xml:space="preserve"> 500 </w:t>
            </w:r>
            <w:r w:rsidRPr="007218FA">
              <w:rPr>
                <w:rFonts w:ascii="Sylfaen" w:hAnsi="Sylfaen"/>
                <w:sz w:val="20"/>
                <w:szCs w:val="20"/>
              </w:rPr>
              <w:t>մկգ</w:t>
            </w:r>
            <w:r w:rsidRPr="009A76F7">
              <w:rPr>
                <w:rFonts w:ascii="Sylfaen" w:hAnsi="Sylfaen"/>
                <w:sz w:val="20"/>
                <w:szCs w:val="20"/>
              </w:rPr>
              <w:t>-1</w:t>
            </w:r>
            <w:r w:rsidRPr="007218FA">
              <w:rPr>
                <w:rFonts w:ascii="Sylfaen" w:hAnsi="Sylfaen"/>
                <w:sz w:val="20"/>
                <w:szCs w:val="20"/>
              </w:rPr>
              <w:t>մլ</w:t>
            </w:r>
            <w:r w:rsidRPr="009A76F7">
              <w:rPr>
                <w:rFonts w:ascii="Sylfaen" w:hAnsi="Sylfaen"/>
                <w:sz w:val="20"/>
                <w:szCs w:val="20"/>
              </w:rPr>
              <w:t xml:space="preserve">  N10</w:t>
            </w:r>
          </w:p>
          <w:p w:rsidR="00D810BA" w:rsidRPr="009A76F7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EB2FA1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Ցիանոկոբալամին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>, 500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մկգ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>-1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: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ամպուլա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 1/2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EB2FA1">
              <w:rPr>
                <w:rFonts w:ascii="Sylfaen" w:hAnsi="Sylfaen"/>
                <w:color w:val="000000"/>
                <w:sz w:val="20"/>
                <w:szCs w:val="20"/>
              </w:rPr>
              <w:t xml:space="preserve">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</w:tr>
      <w:tr w:rsidR="00D810BA" w:rsidRPr="00D70A9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էնալապրիլի մալեատ   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2.5մգ</w:t>
            </w:r>
            <w:r w:rsidR="00B0145A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N20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Էնալապրիլի մալեատ,  դեղահատեր,  2.5մգ:  Գնման առարկայի որակական տվյալները, չափերը` դեղահատ: Անվտանգությունը- հանձնման պահին պիտանելիության ժամկետի  1/2  առկայությունը: Նշանադրումը- ֆիրմային նշանի առկայությունը: Պայմանական նշանները- " վախենում է խոնավությունից":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D810BA" w:rsidRPr="0055371B" w:rsidTr="00291A36">
        <w:trPr>
          <w:trHeight w:val="190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56937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մագնեզիում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մագնեզիում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լակտատի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դիհիդրատ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),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պիրիդօքսին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պիրիդօքսինի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>)  470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>+5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N50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56937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Մագնեզիում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լակտատի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դիհիդրատ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դեղահատեր</w:t>
            </w:r>
            <w:r w:rsidRPr="00456937">
              <w:rPr>
                <w:rFonts w:ascii="Sylfaen" w:hAnsi="Sylfaen"/>
                <w:sz w:val="20"/>
                <w:szCs w:val="20"/>
              </w:rPr>
              <w:t>, 470</w:t>
            </w:r>
            <w:r w:rsidRPr="007218FA">
              <w:rPr>
                <w:rFonts w:ascii="Sylfaen" w:hAnsi="Sylfaen"/>
                <w:sz w:val="20"/>
                <w:szCs w:val="20"/>
              </w:rPr>
              <w:t>մգ</w:t>
            </w:r>
            <w:r w:rsidRPr="00456937">
              <w:rPr>
                <w:rFonts w:ascii="Sylfaen" w:hAnsi="Sylfaen"/>
                <w:sz w:val="20"/>
                <w:szCs w:val="20"/>
              </w:rPr>
              <w:t>+ 5</w:t>
            </w:r>
            <w:r w:rsidRPr="007218FA">
              <w:rPr>
                <w:rFonts w:ascii="Sylfaen" w:hAnsi="Sylfaen"/>
                <w:sz w:val="20"/>
                <w:szCs w:val="20"/>
              </w:rPr>
              <w:t>մգբլիստերում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Գնման</w:t>
            </w: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sz w:val="20"/>
                <w:szCs w:val="20"/>
              </w:rPr>
              <w:t>առարկայի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որակական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տվյալները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չափերը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sz w:val="20"/>
                <w:szCs w:val="20"/>
              </w:rPr>
              <w:t>դեղահատ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Անվտանգությունը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պահին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 1/2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Նշանադրումը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նշանի</w:t>
            </w: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sz w:val="20"/>
                <w:szCs w:val="20"/>
              </w:rPr>
              <w:t>Պայմանական</w:t>
            </w: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Pr="007218FA">
              <w:rPr>
                <w:rFonts w:ascii="Sylfaen" w:hAnsi="Sylfaen"/>
                <w:sz w:val="20"/>
                <w:szCs w:val="20"/>
              </w:rPr>
              <w:t>նշանները</w:t>
            </w:r>
            <w:r w:rsidRPr="00456937">
              <w:rPr>
                <w:rFonts w:ascii="Sylfaen" w:hAnsi="Sylfaen"/>
                <w:sz w:val="20"/>
                <w:szCs w:val="20"/>
              </w:rPr>
              <w:t xml:space="preserve">- " </w:t>
            </w:r>
            <w:r w:rsidRPr="007218FA">
              <w:rPr>
                <w:rFonts w:ascii="Sylfaen" w:hAnsi="Sylfaen"/>
                <w:sz w:val="20"/>
                <w:szCs w:val="20"/>
              </w:rPr>
              <w:t>վախենում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է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խոնավությունից</w:t>
            </w:r>
            <w:r w:rsidRPr="00456937">
              <w:rPr>
                <w:rFonts w:ascii="Sylfaen" w:hAnsi="Sylfaen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4000</w:t>
            </w:r>
          </w:p>
        </w:tc>
      </w:tr>
      <w:tr w:rsidR="00D810BA" w:rsidRPr="00470F62" w:rsidTr="00291A36">
        <w:trPr>
          <w:trHeight w:val="20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130A8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Ֆուրոսեմիդ 40մգ N40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1/2   առկայությունը: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 w:rsidP="00AE2F27">
            <w:pPr>
              <w:spacing w:before="240" w:line="720" w:lineRule="auto"/>
              <w:jc w:val="center"/>
            </w:pPr>
            <w:r w:rsidRPr="00AE2F27">
              <w:rPr>
                <w:rFonts w:ascii="Sylfaen" w:hAnsi="Sylfaen" w:cs="Sylfaen"/>
                <w:sz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</w:tr>
      <w:tr w:rsidR="00D810BA" w:rsidRPr="0055371B" w:rsidTr="00291A36">
        <w:trPr>
          <w:trHeight w:val="212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56937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D810BA" w:rsidRPr="00456937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նատրիումիքլորիդ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կալիումիքլորիդ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նատրիումիցիտրատ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անջուրգլյուկոզ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18.9 </w:t>
            </w:r>
            <w:r w:rsidR="00354EA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sz w:val="20"/>
                <w:szCs w:val="20"/>
              </w:rPr>
              <w:t>N20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AE2F2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Նատրիումի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քլորիդ, կալիումի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քլորիդ, նատրիումի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ցիտրատ, անջուր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գլյուկոզ- դեղափոշի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ներքին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ընդունման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ուծույթի, 3.5գ+2.5գ+2.9գ+ 10գ, 18.9գ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փաթեթիկներ: Գնման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տվյալները, 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չափերը` փաթեթիկներ: Անվտանգությունը- հանձնման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 1/2 առկայությունը: Նշանադրումը- ֆիրմային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առկայությունը: Պայմանական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նշանները- " վախենում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խոնավությունից":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փաթեթիկ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</w:tr>
      <w:tr w:rsidR="00D810BA" w:rsidRPr="0055371B" w:rsidTr="00D810BA">
        <w:trPr>
          <w:trHeight w:val="183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56937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օքսիտոցին</w:t>
            </w:r>
          </w:p>
          <w:p w:rsidR="00D810BA" w:rsidRPr="00456937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>, 1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45693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N5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56937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օքսիտոցին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երարկման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>, 5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ՄՄ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>-1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ամպուլա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 1/2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AE2F2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456937">
              <w:rPr>
                <w:rFonts w:ascii="Sylfaen" w:hAnsi="Sylfaen"/>
                <w:color w:val="000000"/>
                <w:sz w:val="20"/>
                <w:szCs w:val="20"/>
              </w:rPr>
              <w:t xml:space="preserve">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միզոպրոստոլ  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200մկգ</w:t>
            </w:r>
            <w:r w:rsidR="009A76F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N</w:t>
            </w:r>
            <w:r w:rsidR="009A76F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միզոպրոստոլ- դեղահատեր, 200մկգ: Գնման առարկայի որակական տվյալները, չափերը` դեղահատ: Անվտանգությունը- հանձնման պահին պիտանելիության ժամկետի 1/2   առկայությունը: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միզոպրոստոլ  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25մկգ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միզոպրոստոլ- դեղահատեր, 25մկգ: Գնման առարկայի որակական տվյալները, չափերը` դեղահատ: Անվտանգությունը- հանձնման պահին պիտանելիության ժամկետի 1/2   առկայությունը: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Կալիումի քլորիդ 4%- 200մլ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Կալիումի քլորիդ- լուծույթ կաթիլաներարկման, 4%-200մլ: Գնման առարկայի որակական տվյալները, չափերը` փաթեթ: Անվտանգությունը- հանձնման պահին պիտանելիության ժամկետի 1/2 առկայությունը: Նշանադրումը- ֆիրմային նշանի առկայությունը: Պայմանական նշանները- "պահել չոր, լույսից ապահով տեղում":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D810BA" w:rsidRPr="00CA144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Կալցիումի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քլորիդ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10%- 5մլ </w:t>
            </w:r>
            <w:r w:rsidR="006D1A1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N10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Կալցիումի քլորիդ- լուծույթ ներարկման, 10%-5մլ: Գնման առարկայի որակական տվյալները, չափերը` սրվակ: Անվտանգությունը- հանձնման պահին պիտանելիության ժամկետի 1/2  առկայությունը: Նշանադրումը- ֆիրմային նշանի առկայությունը: Պայմանական նշանները- "կոտրվող է":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00A38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D810BA" w:rsidRPr="00400A38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400A38">
              <w:rPr>
                <w:rFonts w:ascii="Sylfaen" w:hAnsi="Sylfaen"/>
                <w:color w:val="000000"/>
                <w:sz w:val="20"/>
                <w:szCs w:val="20"/>
              </w:rPr>
              <w:t>Նատրիումի քլորիդ 0,9%- 500մլ</w:t>
            </w:r>
          </w:p>
          <w:p w:rsidR="00D810BA" w:rsidRPr="00400A38" w:rsidRDefault="00D810BA" w:rsidP="005462A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00A38" w:rsidRDefault="00D810BA" w:rsidP="005462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Նատրիումի քլորիդ- լուծույթ կաթիլաներարկման, 0.9%-500մլ:  Գնման առարկայի որակական տվյալները, չափերը`պլաստիկե փաթեթ: Անվտանգությունը- հանձնման պահին պիտանելիության ժամկետի 1/2 </w:t>
            </w:r>
            <w:r w:rsidRPr="00400A38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առկայությունը: Նշանադրումը- ֆիրմային նշանի առկայությունը: Պայմանական նշանները- "պահել լույսից ապահով տեղում":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Pr="00400A38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400A38">
              <w:rPr>
                <w:rFonts w:ascii="Sylfaen" w:hAnsi="Sylfaen" w:cs="Sylfaen"/>
                <w:sz w:val="18"/>
                <w:szCs w:val="18"/>
              </w:rPr>
              <w:lastRenderedPageBreak/>
              <w:t>Պլ</w:t>
            </w:r>
            <w:r w:rsidRPr="00400A38">
              <w:rPr>
                <w:rFonts w:ascii="Arial LatArm" w:hAnsi="Arial LatArm" w:cs="Arial"/>
                <w:sz w:val="18"/>
                <w:szCs w:val="18"/>
              </w:rPr>
              <w:t>.</w:t>
            </w:r>
            <w:r w:rsidRPr="00400A38"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00A38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00A38">
              <w:rPr>
                <w:rFonts w:ascii="Arial LatArm" w:hAnsi="Arial LatArm" w:cs="Arial"/>
                <w:color w:val="000000"/>
                <w:sz w:val="18"/>
                <w:szCs w:val="18"/>
              </w:rPr>
              <w:t>4000</w:t>
            </w:r>
          </w:p>
        </w:tc>
      </w:tr>
      <w:tr w:rsidR="00D810BA" w:rsidRPr="00334394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354EA7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Նատրիումի քլորիդ 0,9%-5մլ 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0BA" w:rsidRDefault="00D810BA" w:rsidP="005462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Նատրիումի քլորիդ- լուծույթ ներարկման, 0.9%-5մլ: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810BA" w:rsidRPr="00470F62" w:rsidTr="00291A36">
        <w:trPr>
          <w:trHeight w:val="72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դիֆենհիդրամին</w:t>
            </w:r>
          </w:p>
          <w:p w:rsidR="00D810BA" w:rsidRPr="007218FA" w:rsidRDefault="00D810BA" w:rsidP="005462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1%-1,0  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400A3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Դիֆենհիդրամին- լուծույթ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ներարկման, 1%-1.0: Գնման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տվյալները, չափերը` սրվակ: Անվտանգությունը- հանձնման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  1/2  առկայություն: Նշանադրումը- ֆիրմային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առկայությունը: Պայմանական</w:t>
            </w:r>
            <w:r w:rsidR="00400A38" w:rsidRP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3000</w:t>
            </w:r>
          </w:p>
        </w:tc>
      </w:tr>
      <w:tr w:rsidR="00D810BA" w:rsidRPr="00470F62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E2A6F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Մետրոնիդազոլ հաբ 500մգ N20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Մետրոնիդազոլ- դեղահատեր, 500մգ: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700</w:t>
            </w:r>
          </w:p>
        </w:tc>
      </w:tr>
      <w:tr w:rsidR="00D810BA" w:rsidRPr="00470F62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5462A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>
            <w:pPr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Մետրոնիդազոլ 0,5%- 100մլ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Մետրոնիդազոլ- լուծույթ կաթիլաներարկման, 0.5%-100մլ: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3E6E6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354EA7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 xml:space="preserve">Մետրոնիդազոլ  </w:t>
            </w:r>
            <w:r w:rsidRPr="003E6E65">
              <w:rPr>
                <w:rFonts w:ascii="Sylfaen" w:hAnsi="Sylfaen" w:cs="Calibri"/>
              </w:rPr>
              <w:t>500մգ                                                                           (</w:t>
            </w:r>
            <w:r>
              <w:rPr>
                <w:rFonts w:ascii="Sylfaen" w:hAnsi="Sylfaen" w:cs="Calibri"/>
              </w:rPr>
              <w:t xml:space="preserve">N  </w:t>
            </w:r>
            <w:r w:rsidRPr="003E6E65">
              <w:rPr>
                <w:rFonts w:ascii="Sylfaen" w:hAnsi="Sylfaen" w:cs="Calibri"/>
              </w:rPr>
              <w:t>10)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 w:rsidP="00BB7C2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Մետրոնիդազոլ- հեշտոցամոմիկ</w:t>
            </w:r>
            <w:r w:rsidRPr="00BB7C23">
              <w:rPr>
                <w:rFonts w:ascii="Sylfaen" w:hAnsi="Sylfaen" w:cs="Calibri"/>
                <w:color w:val="000000"/>
                <w:sz w:val="20"/>
                <w:szCs w:val="20"/>
              </w:rPr>
              <w:t>ներ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3E6E65">
              <w:rPr>
                <w:rFonts w:ascii="Sylfaen" w:hAnsi="Sylfaen" w:cs="Calibri"/>
              </w:rPr>
              <w:t>500մգ  (</w:t>
            </w:r>
            <w:r>
              <w:rPr>
                <w:rFonts w:ascii="Sylfaen" w:hAnsi="Sylfaen" w:cs="Calibri"/>
              </w:rPr>
              <w:t>N</w:t>
            </w:r>
            <w:r w:rsidRPr="003E6E65">
              <w:rPr>
                <w:rFonts w:ascii="Sylfaen" w:hAnsi="Sylfaen" w:cs="Calibri"/>
              </w:rPr>
              <w:t>10)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Գնման առարկայի որակական տվյալները, չափերը` մոմիկներ: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դեքստրոզ              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5%- 500մլ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Դեքստրոզ- լուծույթ կաթիլաներարկման, 5%-500մլ: Գնման առարկայի որակական տվյալները, չափերը`պլաստիկե փաթեթ: Անվտանգությունը- հանձնման պահին պիտանելիության ժամկետի 1/2 առկայությունը: Նշանադրումը- ֆիրմային նշանի առկայությունը: Պայմանական նշանները- "պահել լույսից ապահով տեղում":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դեքստրոզ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10%- 100մ    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Դեքստրոզ- լուծույթ կաթիլաներարկման, 10%-100մլ: Գնման առարկայի որակական տվյալները, չափերը`պլաստիկե փաթեթ: Անվտանգությունը- հանձնման պահին պիտանելիության ժամկետի 1/2 առկայությունը: Նշանադրումը- ֆիրմային նշանի առկայությունը: Պայմանական նշանները- "պահել լույսից ապահով տեղում":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46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դեքստրոզ    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40%-5մլ N10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Դեքստրոզ- լուծույթ ներարկման, 40%-5մլ:Գնման առարկայի որակական տվյալները, չափերը` սրվակ: Անվտանգությունը- հանձնման պահին պիտանելիության ժամկետի 1/2  առկայությունը: Նշանադրումը- ֆիրմային նշանի առկայությունը: Պայմանական 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դեքստրան (դեքստրան 40) 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250մլ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Դեքստրան (դեքստրան 40)- լուծույթ կաթիլաներարկման, 250մլ: Գնման առարկայի որակական տվյալները, չափերը`պլաստիկե փաթեթ: Անվտանգությունը- հանձնման պահին պիտանելիության ժամկետի  1/2  առկայությունը: Նշանադրումը- ֆիրմային նշանի առկայությունը: Պայմանական նշանները- "պահել լույսից ապահով տեղում":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դեքստրան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դեքստրան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70)</w:t>
            </w:r>
          </w:p>
          <w:p w:rsidR="00D810BA" w:rsidRPr="006F3CF0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500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Դեքստրան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դեքստրան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70)-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կաթիլաներարկման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500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`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պլաստիկե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փաթեթ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 1/2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պահել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լույսից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ապահով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տեղում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400A38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ատրիումի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="00D810BA"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կալիումի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="00D810BA"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կալցիումի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="00D810BA"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500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Նատրիումի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քլորիդ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կալիումի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քլորիդ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կալցիումի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քլորիդ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կաթիլաներարկման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8,6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+0,3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+0,33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-500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`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պլաստիկե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փաթեթ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1/2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պահել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լույսից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ապահով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տեղում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175605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Տետրացիկլինի աչքի քսուք 1%-3,0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Տետրացիկլին- անաքսուք,1%-3.0: Գնման առարկայի որակական տվյալները, չափերը` պարկուճ: Անվտանգությունը- հանձնման պահին պիտանելիության ժամկետի 1/2   առկայությունը: Նշանադրումը- ֆիրմային նշանի առկայությունը: Պայմանական նշանները-"պահել չոր, զով, լույսից պաշտպանված, երեխաներից հեռու տեղում":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56937" w:rsidRDefault="00D810BA" w:rsidP="006F3CF0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Պ</w:t>
            </w:r>
            <w:r w:rsidRPr="007218FA">
              <w:rPr>
                <w:rFonts w:ascii="Sylfaen" w:hAnsi="Sylfaen" w:cs="Calibri"/>
                <w:sz w:val="20"/>
                <w:szCs w:val="20"/>
              </w:rPr>
              <w:t xml:space="preserve">ովիդոն-յոդ  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10% 100մլ       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Պովիդոն յոդին- լուծույթ, 10%-100մլ: Գնման առարկայի որակական տվյալները, չափերը` շշիկ: Անվտանգությունը- հանձնման պահին պիտանելիության ժամկետի  1/2  առկայությունը: Նշանադրումը- ֆիրմային նշանի առկայությունը: Պայմանական նշանները- "կոտրվող է":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120</w:t>
            </w:r>
          </w:p>
        </w:tc>
      </w:tr>
      <w:tr w:rsidR="00D810BA" w:rsidRPr="006F3CF0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էթանոլ  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96%-250մլ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Էթանոլ- լուծույթ, 96%: Գնման առարկայի որակական տվյալները, չափերը` շշիկ: Անվտանգությունը- հանձնման պահին պիտանելիության ժամկետի 1/2 առկայությունը: Նշանադրումը- ֆիրմային նշանի առկայությունը: Պայմանական նշանները- "կոտրվող է":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</w:tr>
      <w:tr w:rsidR="00D810BA" w:rsidRPr="0055371B" w:rsidTr="00291A36">
        <w:trPr>
          <w:trHeight w:val="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400A38" w:rsidP="006F3CF0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="00D810BA"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ոնակիոն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="00D810BA"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</w:t>
            </w:r>
            <w:r w:rsidR="00D810BA"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մանկական</w:t>
            </w:r>
            <w:r w:rsidR="00D810BA" w:rsidRPr="006F3CF0">
              <w:rPr>
                <w:rFonts w:ascii="Sylfaen" w:hAnsi="Sylfaen" w:cs="Arial LatArm"/>
                <w:color w:val="000000"/>
                <w:sz w:val="20"/>
                <w:szCs w:val="20"/>
              </w:rPr>
              <w:t>`</w:t>
            </w:r>
            <w:r>
              <w:rPr>
                <w:rFonts w:ascii="Sylfaen" w:hAnsi="Sylfaen" w:cs="Arial LatArm"/>
                <w:color w:val="000000"/>
                <w:sz w:val="20"/>
                <w:szCs w:val="20"/>
              </w:rPr>
              <w:t xml:space="preserve"> </w:t>
            </w:r>
            <w:r w:rsidR="00D810BA"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ֆիտոմենադիոն</w:t>
            </w:r>
          </w:p>
          <w:p w:rsidR="00D810BA" w:rsidRPr="006F3CF0" w:rsidRDefault="00D810BA" w:rsidP="006F3CF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F3CF0"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6F3CF0">
              <w:rPr>
                <w:rFonts w:ascii="Sylfaen" w:hAnsi="Sylfaen" w:cs="Sylfaen"/>
                <w:color w:val="000000"/>
                <w:sz w:val="20"/>
                <w:szCs w:val="20"/>
              </w:rPr>
              <w:t>/0.2</w:t>
            </w: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Կոնակիոն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ՄՄ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մանկական՝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ֆիտոմենադիոն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2%- 5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1/2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Պայմանական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ապուլա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54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400A38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ադրոպարինի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կալցիումական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="00D810BA"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աղ</w:t>
            </w:r>
          </w:p>
          <w:p w:rsidR="00D810BA" w:rsidRPr="006F3CF0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>2850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>/0.3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ներարկիչով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N10                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Նադրոպարինի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կալցիումական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աղ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2850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ՄՄ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AXa/0.3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0.3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նախալցված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ներարկիչներ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նախալցված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ներարկիչներ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 1/2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պահել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լույսից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պաշտպանված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տեղում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2-8</w:t>
            </w:r>
            <w:r w:rsidRPr="006F3CF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0</w:t>
            </w:r>
            <w:r w:rsidR="00400A38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 xml:space="preserve">            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C-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="00400A38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պայմաններում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ներարկիչ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</w:tr>
      <w:tr w:rsidR="00D810BA" w:rsidRPr="00470F62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Ֆլյուկոնազոլ դպճ 150մգ N1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Ֆլուկոնազոլ- դեղապատիճ, 150մգ: Գնման առարկայի որակական տվյալները, չափերը` դեղապատիճ: Անվտանգությունը- հանձնման պահին պիտանելիության ժամկետի  1/2  առկայությունը: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LatArm" w:hAnsi="Arial LatArm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պատիճ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6F3CF0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մետամիզոլ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մետամիզոլի</w:t>
            </w:r>
            <w:r w:rsid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նատրիումական</w:t>
            </w:r>
            <w:r w:rsid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մոնոհիդրատ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),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պիտոֆենոն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պիտոֆենոնի</w:t>
            </w:r>
            <w:r w:rsid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),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ֆենպիվերինիումի</w:t>
            </w:r>
            <w:r w:rsid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բրոմիդ</w:t>
            </w:r>
            <w:r w:rsid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N5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6F3CF0" w:rsidRDefault="00D810BA" w:rsidP="006F3CF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Մետամիզոլ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մետամիզոլի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նատրիումական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մոնոհիդրատ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),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պիտոֆենոն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պիտոֆենոնի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հիդրոքլորիդ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),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ֆենպիվերինիումի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բրոմիդ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>–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, 5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½  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6F3CF0">
              <w:rPr>
                <w:rFonts w:ascii="Sylfaen" w:hAnsi="Sylfaen"/>
                <w:color w:val="000000"/>
                <w:sz w:val="20"/>
                <w:szCs w:val="20"/>
              </w:rPr>
              <w:t xml:space="preserve">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6F3CF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էտամզիլատ  </w:t>
            </w:r>
          </w:p>
          <w:p w:rsidR="00D810BA" w:rsidRPr="007218FA" w:rsidRDefault="00D810BA" w:rsidP="006F3C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250մգ/2մլ N50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6F3CF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Էտամզիլատ- լուծույթ ներարկման, 250մգ/2մլ:  Գնման առարկայի որակական տվյալները, չափերը` սրվակ: Անվտանգությունը- հանձնման պահին պիտանելիության ժամկետի 1/2  առկայությունը: Նշանադրումը- ֆիրմային նշանի առկայությունը: Պայմանական նշանները- "կոտրվող է":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F0598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CD3A1A" w:rsidRDefault="00D810BA" w:rsidP="00F0598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Գենտամիցին 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Կ 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0A562E">
              <w:rPr>
                <w:rFonts w:ascii="GHEA Grapalat" w:hAnsi="GHEA Grapalat" w:cs="Calibri"/>
                <w:sz w:val="20"/>
                <w:szCs w:val="20"/>
              </w:rPr>
              <w:t>80</w:t>
            </w:r>
            <w:r w:rsidRPr="000A562E">
              <w:rPr>
                <w:rFonts w:ascii="Sylfaen" w:hAnsi="Sylfaen" w:cs="Sylfaen"/>
                <w:sz w:val="20"/>
                <w:szCs w:val="20"/>
              </w:rPr>
              <w:t>մգ</w:t>
            </w:r>
            <w:r w:rsidRPr="000A562E">
              <w:rPr>
                <w:rFonts w:ascii="Arial" w:hAnsi="Arial" w:cs="Arial"/>
                <w:sz w:val="20"/>
                <w:szCs w:val="20"/>
              </w:rPr>
              <w:t>/2</w:t>
            </w:r>
            <w:r w:rsidRPr="000A562E">
              <w:rPr>
                <w:rFonts w:ascii="Sylfaen" w:hAnsi="Sylfaen" w:cs="Sylfaen"/>
                <w:sz w:val="20"/>
                <w:szCs w:val="20"/>
              </w:rPr>
              <w:t>մլ</w:t>
            </w:r>
            <w:r w:rsidRPr="000A562E">
              <w:rPr>
                <w:rFonts w:ascii="Arial" w:hAnsi="Arial" w:cs="Arial"/>
                <w:sz w:val="20"/>
                <w:szCs w:val="20"/>
              </w:rPr>
              <w:t xml:space="preserve">,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 w:rsidP="00F059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Գենտամիցինի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սուլֆատ- լուծույթ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ներարկման, </w:t>
            </w:r>
            <w:r w:rsidRPr="000A562E">
              <w:rPr>
                <w:rFonts w:ascii="GHEA Grapalat" w:hAnsi="GHEA Grapalat" w:cs="Calibri"/>
                <w:sz w:val="20"/>
                <w:szCs w:val="20"/>
              </w:rPr>
              <w:t>80</w:t>
            </w:r>
            <w:r w:rsidRPr="000A562E">
              <w:rPr>
                <w:rFonts w:ascii="Sylfaen" w:hAnsi="Sylfaen" w:cs="Sylfaen"/>
                <w:sz w:val="20"/>
                <w:szCs w:val="20"/>
              </w:rPr>
              <w:t>մգ</w:t>
            </w:r>
            <w:r w:rsidRPr="000A562E">
              <w:rPr>
                <w:rFonts w:ascii="Arial" w:hAnsi="Arial" w:cs="Arial"/>
                <w:sz w:val="20"/>
                <w:szCs w:val="20"/>
              </w:rPr>
              <w:t>/2</w:t>
            </w:r>
            <w:r w:rsidRPr="000A562E">
              <w:rPr>
                <w:rFonts w:ascii="Sylfaen" w:hAnsi="Sylfaen" w:cs="Sylfaen"/>
                <w:sz w:val="20"/>
                <w:szCs w:val="20"/>
              </w:rPr>
              <w:t>մլ</w:t>
            </w:r>
            <w:r w:rsidRPr="000A562E">
              <w:rPr>
                <w:rFonts w:ascii="Arial" w:hAnsi="Arial" w:cs="Arial"/>
                <w:sz w:val="20"/>
                <w:szCs w:val="20"/>
              </w:rPr>
              <w:t xml:space="preserve">,                                                                           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տվյալները, չափերը` սրվակ: Անվտանգությունը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առկայությունը*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(տես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ծանոթությունը): Նշանադրումը- ֆիրմային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առկայությունը: Պայմանական</w:t>
            </w:r>
            <w:r w:rsidR="00E90CA3" w:rsidRPr="00E90CA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500</w:t>
            </w:r>
          </w:p>
        </w:tc>
      </w:tr>
      <w:tr w:rsidR="00D810BA" w:rsidRPr="00F0598D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F0598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3A6F15" w:rsidRDefault="00D810BA" w:rsidP="00F0598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էրգոմետրին</w:t>
            </w:r>
          </w:p>
          <w:p w:rsidR="00D810BA" w:rsidRPr="007218FA" w:rsidRDefault="00D810BA" w:rsidP="00F0598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200մկգ/մլ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F0598D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էրգոմետրին- լուծույթ ներարկման, 200մկգ/մլ: Գնման առարկայի որակական տվյալները, չափերը` ամպուլա: Անվտանգությունը- հանձնման պահին պիտանելիության ժամկետի 1/2  առկայությունը: Նշանադրումը- ֆիրմային նշանի առկայությունը: Պայմանական 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F0598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55371B" w:rsidRDefault="00D810BA" w:rsidP="00354EA7">
            <w:pPr>
              <w:jc w:val="center"/>
              <w:rPr>
                <w:rFonts w:ascii="Sylfaen" w:hAnsi="Sylfaen" w:cs="Calibri"/>
              </w:rPr>
            </w:pPr>
            <w:r w:rsidRPr="0055371B">
              <w:rPr>
                <w:rFonts w:ascii="Sylfaen" w:hAnsi="Sylfaen" w:cs="Calibri"/>
              </w:rPr>
              <w:t>Օսլադեքս  500մլ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55371B" w:rsidRDefault="00D810B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5371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Հիդրօքսիէթիլ օսլա- լուծույթ կաթիլաներարկման, 6%-500մլ:Գնման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</w:t>
            </w:r>
            <w:r w:rsidRPr="0055371B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առկայությունը: Պայմանական նշանները- "պահել լույսից ապահով տեղում":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61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736B8" w:rsidRDefault="00D810BA" w:rsidP="004736B8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Դ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ինատրիումական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ադենոզին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տրիֆոսֆատի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տրիհիդրատ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կոկարբօքսիլազ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ցիանոկոբալամին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նիկոտինամիդ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736B8" w:rsidRDefault="00D810BA" w:rsidP="004736B8">
            <w:pPr>
              <w:rPr>
                <w:rFonts w:ascii="Sylfaen" w:hAnsi="Sylfaen" w:cs="Arial LatArm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Դ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ինատրիումական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ադենոզին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տրիֆոսֆատի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տրիհիդրատ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կոկարբօքսիլազ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ցիանոկոբալամին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նիկոտինամիդ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դեղափոշի</w:t>
            </w:r>
            <w:r w:rsidR="00E90C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լիոֆիլացված</w:t>
            </w:r>
            <w:r w:rsidRPr="004736B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 w:rsidR="00E90CA3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լուծույթի</w:t>
            </w:r>
            <w:r w:rsidRPr="004736B8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4736B8">
              <w:rPr>
                <w:rFonts w:ascii="Sylfaen" w:hAnsi="Sylfaen" w:cs="Calibri"/>
                <w:sz w:val="20"/>
                <w:szCs w:val="20"/>
              </w:rPr>
              <w:t>10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մգ</w:t>
            </w:r>
            <w:r w:rsidRPr="004736B8">
              <w:rPr>
                <w:rFonts w:ascii="Sylfaen" w:hAnsi="Sylfaen" w:cs="Calibri"/>
                <w:sz w:val="20"/>
                <w:szCs w:val="20"/>
              </w:rPr>
              <w:t>+50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մգ</w:t>
            </w:r>
            <w:r w:rsidRPr="004736B8">
              <w:rPr>
                <w:rFonts w:ascii="Sylfaen" w:hAnsi="Sylfaen" w:cs="Calibri"/>
                <w:sz w:val="20"/>
                <w:szCs w:val="20"/>
              </w:rPr>
              <w:t>+0,5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մգ</w:t>
            </w:r>
            <w:r w:rsidRPr="004736B8">
              <w:rPr>
                <w:rFonts w:ascii="Sylfaen" w:hAnsi="Sylfaen" w:cs="Calibri"/>
                <w:sz w:val="20"/>
                <w:szCs w:val="20"/>
              </w:rPr>
              <w:t>+ 20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մգ</w:t>
            </w:r>
            <w:r w:rsidRPr="004736B8">
              <w:rPr>
                <w:rFonts w:ascii="Sylfaen" w:hAnsi="Sylfaen" w:cs="Calibri"/>
                <w:sz w:val="20"/>
                <w:szCs w:val="20"/>
              </w:rPr>
              <w:t xml:space="preserve">,  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ամպուլներ</w:t>
            </w:r>
            <w:r w:rsidRPr="004736B8">
              <w:rPr>
                <w:rFonts w:ascii="Sylfaen" w:hAnsi="Sylfaen" w:cs="Calibri"/>
                <w:sz w:val="20"/>
                <w:szCs w:val="20"/>
              </w:rPr>
              <w:t xml:space="preserve"> (N 3),2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մլ</w:t>
            </w:r>
            <w:r w:rsidR="00E90CA3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լուծիչ</w:t>
            </w:r>
            <w:r w:rsidR="00E90CA3">
              <w:rPr>
                <w:rFonts w:ascii="Sylfaen" w:hAnsi="Sylfaen" w:cs="Sylfaen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sz w:val="20"/>
                <w:szCs w:val="20"/>
              </w:rPr>
              <w:t>ամպուլներում</w:t>
            </w:r>
            <w:r w:rsidRPr="004736B8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</w:tr>
      <w:tr w:rsidR="00D810BA" w:rsidRPr="0055371B" w:rsidTr="00D810BA">
        <w:trPr>
          <w:trHeight w:val="157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736B8" w:rsidRDefault="00D810BA" w:rsidP="00E90CA3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ոֆեին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բենզոատ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>10%-1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>մլ</w:t>
            </w:r>
            <w:r w:rsidR="006D1A15" w:rsidRPr="006D1A15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>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736B8" w:rsidRDefault="00D810BA" w:rsidP="004736B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Կոֆեին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նատրիումի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բենզոատ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, 10%-1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":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736B8" w:rsidRDefault="00D810BA" w:rsidP="004736B8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Բ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ենդազոլ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="00E90CA3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>(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բենդազոլի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>) 1%, 1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մլ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 N10                                   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736B8" w:rsidRDefault="00D810BA" w:rsidP="004736B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Բենդազոլ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1%-1.0: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E90CA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":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F533C2" w:rsidRDefault="00D810BA" w:rsidP="00E90CA3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Պ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ապավերինի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 </w:t>
            </w:r>
            <w:r w:rsidRPr="00EC60B4">
              <w:rPr>
                <w:rFonts w:ascii="Sylfaen" w:hAnsi="Sylfaen" w:cs="Sylfaen"/>
                <w:color w:val="000000"/>
                <w:sz w:val="20"/>
                <w:szCs w:val="18"/>
              </w:rPr>
              <w:t>2%- 2,0 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0BA" w:rsidRPr="00544C54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Պապավերինի հիդրոքլորիդ-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357EEC" w:rsidRDefault="00D810BA" w:rsidP="004736B8">
            <w:pPr>
              <w:rPr>
                <w:rFonts w:ascii="Sylfaen" w:hAnsi="Sylfaen"/>
              </w:rPr>
            </w:pPr>
            <w:r w:rsidRPr="00357EEC">
              <w:rPr>
                <w:rFonts w:ascii="Sylfaen" w:hAnsi="Sylfaen"/>
                <w:sz w:val="20"/>
              </w:rPr>
              <w:t>Ֆուրոսեմիդ 1%- 2մլ  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Pr="00357EEC" w:rsidRDefault="00D810BA" w:rsidP="004736B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Ֆուրոսեմիդ- լուծույթ ներարկման,1%-2մլ: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F533C2" w:rsidRDefault="00D810BA" w:rsidP="004736B8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="006D1A15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>0,5%</w:t>
            </w:r>
            <w:r w:rsidR="006D1A15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01EE2" w:rsidRDefault="00D810BA" w:rsidP="004736B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Պրոկային- լուծույթ ներարկման, 0.5%-2մլ: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900</w:t>
            </w:r>
          </w:p>
        </w:tc>
      </w:tr>
      <w:tr w:rsidR="00D810BA" w:rsidRPr="00470F62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01EE2" w:rsidRDefault="00D810BA" w:rsidP="004736B8">
            <w:pPr>
              <w:rPr>
                <w:rFonts w:ascii="Sylfaen" w:hAnsi="Sylfaen"/>
                <w:color w:val="000000"/>
                <w:highlight w:val="yellow"/>
              </w:rPr>
            </w:pPr>
            <w:r w:rsidRPr="003A6A4A">
              <w:rPr>
                <w:rFonts w:ascii="Sylfaen" w:hAnsi="Sylfaen"/>
                <w:color w:val="000000"/>
              </w:rPr>
              <w:t xml:space="preserve">Ամինոկապրոնաթթու 5%  </w:t>
            </w:r>
            <w:r w:rsidRPr="003A6A4A">
              <w:rPr>
                <w:rFonts w:ascii="Sylfaen" w:hAnsi="Sylfaen"/>
                <w:color w:val="000000"/>
              </w:rPr>
              <w:lastRenderedPageBreak/>
              <w:t>250մլ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01EE2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</w:rPr>
            </w:pPr>
            <w:r w:rsidRPr="003A6A4A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Ամինոկապրոնաթթու- լուծույթ կաթիլաներարկման, 5%-200մլ</w:t>
            </w:r>
            <w:proofErr w:type="gramStart"/>
            <w:r w:rsidRPr="003A6A4A">
              <w:rPr>
                <w:rFonts w:ascii="Sylfaen" w:hAnsi="Sylfaen"/>
                <w:color w:val="000000"/>
                <w:sz w:val="20"/>
                <w:szCs w:val="20"/>
              </w:rPr>
              <w:t>:Գնման</w:t>
            </w:r>
            <w:proofErr w:type="gramEnd"/>
            <w:r w:rsidRPr="003A6A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6A4A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առարկայի որակական տվյալները, չափերը` պլ. փաթեթ/սրվակ: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 պահել չոր,լույսից պաշտպանված տեղում"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F0598D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68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B1386F" w:rsidRDefault="00D810BA" w:rsidP="00E90CA3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ենադիոնի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բիսուլֆիտ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B1386F">
              <w:rPr>
                <w:rFonts w:ascii="Sylfaen" w:hAnsi="Sylfaen" w:cs="Arial LatArm"/>
                <w:color w:val="000000"/>
                <w:sz w:val="20"/>
                <w:szCs w:val="18"/>
              </w:rPr>
              <w:t>1%-1,0 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Մենադիոնի  նատրիումի բիսուլֆիտ- լուծույթ ներարկման, 1%-1.0: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</w:tr>
      <w:tr w:rsidR="00D810BA" w:rsidRPr="004736B8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736B8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E90CA3">
            <w:pPr>
              <w:jc w:val="center"/>
              <w:rPr>
                <w:rFonts w:ascii="Sylfaen" w:hAnsi="Sylfaen" w:cs="Arial LatArm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ագնեզիում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ասպարտատ</w:t>
            </w:r>
          </w:p>
          <w:p w:rsidR="00D810BA" w:rsidRPr="00F533C2" w:rsidRDefault="00D810BA" w:rsidP="00E90CA3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EA4B42">
              <w:rPr>
                <w:rFonts w:ascii="Sylfaen" w:hAnsi="Sylfaen" w:cs="Arial LatArm"/>
                <w:color w:val="000000"/>
                <w:sz w:val="20"/>
                <w:szCs w:val="18"/>
              </w:rPr>
              <w:t>10մլ N5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 w:rsidP="004736B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Մագնեզիում ասպարտատ (մագնեզիում ասպարտատի տետրահիդրատ), կալիումի ասպարտատ (կալիում ասպարտատի հեմիհիդրատ)- խտանյութ կաթիլաներարկման լուծույթի, 400մգ/10մլ+ 452մգ/10մլ, 10մլ ամպուլներ:Գնման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</w:t>
            </w:r>
          </w:p>
          <w:p w:rsidR="00D810BA" w:rsidRPr="007218FA" w:rsidRDefault="00D810BA" w:rsidP="004736B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736B8" w:rsidRDefault="00D810BA" w:rsidP="00E90CA3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ատվախոտի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="00E90CA3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պղպեղային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անանուխի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պատրինջի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չորհանուկներ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          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125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մգ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+25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մգ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+25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մգ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N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30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736B8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ատվախոտի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պղպեղային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անանուխի</w:t>
            </w:r>
            <w:r w:rsidRPr="004736B8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պատրինջի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չորհանուկներ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դեղապատիճներ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փափուկ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  <w:r w:rsidR="00E90CA3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ժելատինե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, 125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մգ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+25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մգ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+25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մգ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(30/2x15/) 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դեղապատիճ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  1/2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LatArm" w:hAnsi="Arial LatArm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պատիճ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150</w:t>
            </w:r>
          </w:p>
        </w:tc>
      </w:tr>
      <w:tr w:rsidR="00D810BA" w:rsidRPr="004736B8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F533C2" w:rsidRDefault="00D810BA" w:rsidP="004736B8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</w:rPr>
              <w:t>Լ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իդոկայինին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ի հիդրոքլորիդ   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1% </w:t>
            </w:r>
            <w:r w:rsidR="006D1A15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>20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Լիդոկայինի հիդրոքլորիդ, էպինեֆրին- լուծույթ ներարկման, (10մգ+0.01մգ)/մլ (20մլ):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</w:t>
            </w:r>
          </w:p>
        </w:tc>
      </w:tr>
      <w:tr w:rsidR="00D810BA" w:rsidRPr="0055371B" w:rsidTr="00291A36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736B8" w:rsidRDefault="00D810BA" w:rsidP="004736B8">
            <w:pPr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Հորթի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արյան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սպիտակուցազերծ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ածանցյալ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                                     </w:t>
            </w:r>
            <w:r w:rsidRPr="004736B8">
              <w:rPr>
                <w:rFonts w:ascii="Sylfaen" w:hAnsi="Sylfaen"/>
                <w:sz w:val="20"/>
              </w:rPr>
              <w:t>200</w:t>
            </w:r>
            <w:r w:rsidRPr="00D46F01">
              <w:rPr>
                <w:rFonts w:ascii="Sylfaen" w:hAnsi="Sylfaen"/>
                <w:sz w:val="20"/>
              </w:rPr>
              <w:t>մգ</w:t>
            </w:r>
            <w:r w:rsidRPr="004736B8">
              <w:rPr>
                <w:rFonts w:ascii="Sylfaen" w:hAnsi="Sylfaen"/>
                <w:sz w:val="20"/>
              </w:rPr>
              <w:t xml:space="preserve">  N50</w:t>
            </w:r>
          </w:p>
          <w:p w:rsidR="00D810BA" w:rsidRPr="004736B8" w:rsidRDefault="00D810BA" w:rsidP="004736B8">
            <w:pPr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736B8" w:rsidRDefault="00D810BA" w:rsidP="004736B8">
            <w:pPr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Հորթի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արյան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սպիտակուցազերծ</w:t>
            </w:r>
            <w:r w:rsidR="00B17475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ածանցյա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լ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6F01">
              <w:rPr>
                <w:rFonts w:ascii="Sylfaen" w:hAnsi="Sylfaen"/>
                <w:color w:val="000000"/>
                <w:sz w:val="20"/>
                <w:szCs w:val="20"/>
              </w:rPr>
              <w:t>թաղանթապատ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4736B8">
              <w:rPr>
                <w:rFonts w:ascii="Sylfaen" w:hAnsi="Sylfaen"/>
                <w:sz w:val="20"/>
              </w:rPr>
              <w:t>200</w:t>
            </w:r>
            <w:r w:rsidRPr="00D46F01">
              <w:rPr>
                <w:rFonts w:ascii="Sylfaen" w:hAnsi="Sylfaen"/>
                <w:sz w:val="20"/>
              </w:rPr>
              <w:t>մգ</w:t>
            </w:r>
            <w:r w:rsidRPr="004736B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,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ը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B17475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100</w:t>
            </w:r>
          </w:p>
        </w:tc>
      </w:tr>
      <w:tr w:rsidR="00D810BA" w:rsidRPr="004736B8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F533C2" w:rsidRDefault="00D810BA" w:rsidP="004736B8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իկեթամիդ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>25%-2</w:t>
            </w:r>
            <w:r w:rsidRPr="00EC60B4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N10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 w:rsidP="004736B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Նիկեթամիդ- լուծույթ ներարկման, 25%-2մլ: Գնման առարկայի որակական տվյալները, չափերը` սրվակ: Անվտանգությունը- հանձնման պահին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  <w:p w:rsidR="00D810BA" w:rsidRPr="007218FA" w:rsidRDefault="00D810BA" w:rsidP="004736B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</w:t>
            </w:r>
          </w:p>
        </w:tc>
      </w:tr>
      <w:tr w:rsidR="00D810BA" w:rsidRPr="004736B8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74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35644F" w:rsidRDefault="00D810BA" w:rsidP="004736B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Հալոպերիդոլ , 5մգ/մլ,      1մլ  (10) 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35644F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Հալոպերիդոլ-լուծույթ</w:t>
            </w:r>
            <w:r w:rsidR="00354EA7" w:rsidRPr="00354EA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</w:t>
            </w:r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r w:rsidR="00354EA7">
              <w:rPr>
                <w:rFonts w:ascii="Sylfaen" w:hAnsi="Sylfaen" w:cs="Sylfaen"/>
                <w:color w:val="000000"/>
                <w:sz w:val="20"/>
                <w:szCs w:val="20"/>
              </w:rPr>
              <w:t>,</w:t>
            </w:r>
            <w:r w:rsidR="00354EA7" w:rsidRPr="00354EA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</w:t>
            </w:r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5մգ/մլ,      1մլ: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D810BA" w:rsidRPr="004736B8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736B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61CB6" w:rsidRDefault="00D810BA" w:rsidP="004736B8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Լևոմեկոլիքսուկ</w:t>
            </w:r>
            <w:proofErr w:type="gramStart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proofErr w:type="gramEnd"/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4736B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>-25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մգպարկուճներ</w:t>
            </w:r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պարկուճ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D810BA" w:rsidRPr="00B74F38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B74F3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61CB6" w:rsidRDefault="00D810BA" w:rsidP="00B74F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Ասկորբինաթթու </w:t>
            </w:r>
            <w:r w:rsid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5%- 2մլ </w:t>
            </w:r>
            <w:r w:rsid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N10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61CB6" w:rsidRDefault="00D810BA" w:rsidP="00354EA7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Ասկորբինաթթու- լուծույթ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ներարկման, 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5%-2մլ: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առարկայի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որակական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տվյալները,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չափերը` սրվակ: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Անվտանգությունը- հանձնման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առկայությունը*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(տես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ծանոթությունը): Նշանադրումը- ֆիրմային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առկայությունը: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Պայմանական</w:t>
            </w:r>
            <w:r w:rsidR="00354EA7" w:rsidRPr="00354EA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նշանները- "կոտրվողէ":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</w:t>
            </w:r>
          </w:p>
        </w:tc>
      </w:tr>
      <w:tr w:rsidR="00D810BA" w:rsidRPr="0055371B" w:rsidTr="00D810BA">
        <w:trPr>
          <w:trHeight w:val="159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74F38" w:rsidRDefault="00D810BA" w:rsidP="00B74F38">
            <w:pPr>
              <w:jc w:val="center"/>
              <w:rPr>
                <w:rFonts w:ascii="GHEA Grapalat" w:hAnsi="GHEA Grapalat" w:cs="Sylfaen"/>
              </w:rPr>
            </w:pPr>
          </w:p>
          <w:p w:rsidR="00D810BA" w:rsidRPr="00B74F38" w:rsidRDefault="00D810BA" w:rsidP="00B74F38">
            <w:pPr>
              <w:rPr>
                <w:rFonts w:ascii="GHEA Grapalat" w:hAnsi="GHEA Grapalat" w:cs="Sylfaen"/>
              </w:rPr>
            </w:pPr>
          </w:p>
          <w:p w:rsidR="00D810BA" w:rsidRPr="004736B8" w:rsidRDefault="00D810BA" w:rsidP="00B74F38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1E72C2" w:rsidRDefault="00D810BA" w:rsidP="00B74F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Բիֆիդումբակտերին չոր, 5 դոզա.  N 10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B74F38" w:rsidRDefault="00D810BA" w:rsidP="00B74F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Բիֆիդումբակտերին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փոշի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5 դոզա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ֆլակոն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>*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կոտրվողէ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B74F3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E4CC2" w:rsidRDefault="00D810BA" w:rsidP="004E4CC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մեթիլդոպա</w:t>
            </w:r>
            <w:r w:rsidRPr="004E4C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մեթիլդոպա</w:t>
            </w:r>
            <w:r w:rsidR="00354EA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սեսկվիհիդրատ</w:t>
            </w:r>
            <w:r w:rsidRPr="004E4CC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4E4CC2">
              <w:rPr>
                <w:rFonts w:ascii="Sylfaen" w:hAnsi="Sylfaen"/>
                <w:sz w:val="20"/>
              </w:rPr>
              <w:t xml:space="preserve">250մգ </w:t>
            </w:r>
            <w:r w:rsidRPr="0055371B">
              <w:rPr>
                <w:rFonts w:ascii="Sylfaen" w:hAnsi="Sylfaen"/>
                <w:sz w:val="20"/>
              </w:rPr>
              <w:t>N 50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4E4CC2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Մեթիլդոպա-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դեղահատեր, </w:t>
            </w:r>
            <w:r w:rsidRPr="004E4CC2">
              <w:rPr>
                <w:rFonts w:ascii="Sylfaen" w:hAnsi="Sylfaen"/>
                <w:sz w:val="20"/>
              </w:rPr>
              <w:t xml:space="preserve">250մգ </w:t>
            </w:r>
            <w:r w:rsidRPr="004736B8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D81A08">
              <w:rPr>
                <w:rFonts w:ascii="Sylfaen" w:hAnsi="Sylfaen"/>
                <w:color w:val="000000"/>
                <w:sz w:val="20"/>
                <w:szCs w:val="20"/>
              </w:rPr>
              <w:t>, ապակե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D81A08">
              <w:rPr>
                <w:rFonts w:ascii="Sylfaen" w:hAnsi="Sylfaen"/>
                <w:color w:val="000000"/>
                <w:sz w:val="20"/>
                <w:szCs w:val="20"/>
              </w:rPr>
              <w:t>տարայում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ը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E4CC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4E4CC2" w:rsidRDefault="00D810BA" w:rsidP="004E4CC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նիֆեդիպին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N 50                                                                      </w:t>
            </w:r>
          </w:p>
          <w:p w:rsidR="00D810BA" w:rsidRPr="004736B8" w:rsidRDefault="00D810BA" w:rsidP="004E4CC2">
            <w:pPr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E4CC2" w:rsidRDefault="00D810BA" w:rsidP="004E4CC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Նիֆեդիպին-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6F01">
              <w:rPr>
                <w:rFonts w:ascii="Sylfaen" w:hAnsi="Sylfaen"/>
                <w:color w:val="000000"/>
                <w:sz w:val="20"/>
                <w:szCs w:val="20"/>
              </w:rPr>
              <w:t>թաղանթապատ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4E4CC2">
              <w:rPr>
                <w:rFonts w:ascii="Sylfaen" w:hAnsi="Sylfaen"/>
                <w:sz w:val="20"/>
              </w:rPr>
              <w:t xml:space="preserve">10մգ  </w:t>
            </w:r>
            <w:r w:rsidRPr="004736B8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նշանիառկայությունը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ը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150</w:t>
            </w:r>
          </w:p>
        </w:tc>
      </w:tr>
      <w:tr w:rsidR="00D810BA" w:rsidRPr="0055371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4E1029" w:rsidRDefault="00D810BA" w:rsidP="004E4CC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1E72C2" w:rsidRDefault="00D810BA" w:rsidP="004E4C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E4CC2">
              <w:rPr>
                <w:rFonts w:ascii="Sylfaen" w:hAnsi="Sylfaen" w:cs="Calibri"/>
                <w:color w:val="000000"/>
                <w:sz w:val="20"/>
                <w:szCs w:val="20"/>
              </w:rPr>
              <w:t>դիդրոգեստերոն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4E4CC2" w:rsidRDefault="00D810BA" w:rsidP="004E4CC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դիդրոգեստերոն-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D46F01">
              <w:rPr>
                <w:rFonts w:ascii="Sylfaen" w:hAnsi="Sylfaen"/>
                <w:color w:val="000000"/>
                <w:sz w:val="20"/>
                <w:szCs w:val="20"/>
              </w:rPr>
              <w:t>թաղանթապատ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4E4CC2">
              <w:rPr>
                <w:rFonts w:ascii="Sylfaen" w:hAnsi="Sylfaen"/>
                <w:sz w:val="20"/>
              </w:rPr>
              <w:t xml:space="preserve">10մգ  </w:t>
            </w:r>
            <w:r w:rsidRPr="004736B8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հանձնման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Պայմանականնշաններ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ը</w:t>
            </w:r>
            <w:r w:rsidRPr="004736B8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 xml:space="preserve">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վախենումէխոնավությունից</w:t>
            </w:r>
            <w:r w:rsidRPr="004736B8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6F3CF0" w:rsidRDefault="00D810BA" w:rsidP="004E4CC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81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B00FEB" w:rsidRDefault="00D810BA" w:rsidP="004E4C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A711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բենզիլպենիցիլինի 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A7114">
              <w:rPr>
                <w:rFonts w:ascii="Sylfaen" w:hAnsi="Sylfaen" w:cs="Calibri"/>
                <w:color w:val="000000"/>
                <w:sz w:val="20"/>
                <w:szCs w:val="20"/>
              </w:rPr>
              <w:t>նատրիում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B00FEB">
              <w:rPr>
                <w:rFonts w:ascii="Sylfaen" w:hAnsi="Sylfaen" w:cs="Calibri"/>
                <w:color w:val="000000"/>
                <w:sz w:val="20"/>
                <w:szCs w:val="20"/>
              </w:rPr>
              <w:t>1000000ՄՄ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N50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7218FA" w:rsidRDefault="00D810BA" w:rsidP="004E4CC2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Բենզիլպենիցիլին նատրիումի- դեղափոշի ներարկման լուծույթի, </w:t>
            </w:r>
            <w:r w:rsidRPr="00B00FEB">
              <w:rPr>
                <w:rFonts w:ascii="Sylfaen" w:hAnsi="Sylfaen" w:cs="Calibri"/>
                <w:color w:val="000000"/>
                <w:sz w:val="20"/>
                <w:szCs w:val="20"/>
              </w:rPr>
              <w:t>1000000ՄՄ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74F38" w:rsidRDefault="00D810BA" w:rsidP="004E4CC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Default="00D810BA" w:rsidP="00C807F0">
            <w:pPr>
              <w:jc w:val="center"/>
              <w:rPr>
                <w:rFonts w:ascii="Sylfaen" w:hAnsi="Sylfaen" w:cs="Calibri"/>
                <w:color w:val="000000"/>
              </w:rPr>
            </w:pPr>
            <w:r w:rsidRPr="00C807F0">
              <w:rPr>
                <w:rFonts w:ascii="Sylfaen" w:hAnsi="Sylfaen" w:cs="Calibri"/>
                <w:color w:val="000000"/>
                <w:sz w:val="20"/>
              </w:rPr>
              <w:t>Պենիցիլլին G - 1,0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Default="00D810B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Բենզիլպենիցիլին նատրիումի- դեղափոշի ներարկման լուծույթի, 1.0: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Pr="00906B6D" w:rsidRDefault="00D810BA" w:rsidP="00D810BA">
            <w:pPr>
              <w:jc w:val="right"/>
              <w:rPr>
                <w:rFonts w:cs="Arial"/>
                <w:sz w:val="20"/>
              </w:rPr>
            </w:pPr>
            <w:r w:rsidRPr="00906B6D">
              <w:rPr>
                <w:rFonts w:cs="Arial"/>
                <w:sz w:val="20"/>
              </w:rPr>
              <w:t>1000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B74F38" w:rsidRDefault="00D810BA" w:rsidP="004E4CC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7218FA" w:rsidRDefault="00D810BA" w:rsidP="004E4C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807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պրոգեստերոն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C807F0" w:rsidRDefault="00D810BA" w:rsidP="00C807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807F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պրոգեստերոն  </w:t>
            </w:r>
            <w:r w:rsidRPr="00C807F0">
              <w:rPr>
                <w:rFonts w:ascii="Sylfaen" w:hAnsi="Sylfaen" w:cs="Sylfaen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դեղապատիճ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>ներ փափուկ, ներքին ընդունման կամ հեշտոցային</w:t>
            </w:r>
            <w:r w:rsidRPr="00C807F0">
              <w:rPr>
                <w:rFonts w:ascii="GHEA Grapalat" w:hAnsi="GHEA Grapalat"/>
                <w:color w:val="000000"/>
                <w:sz w:val="20"/>
                <w:szCs w:val="20"/>
              </w:rPr>
              <w:t>,  200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դեղա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պատիճ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ը</w:t>
            </w:r>
            <w:r w:rsidRPr="00C807F0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 xml:space="preserve">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C807F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LatArm" w:hAnsi="Arial LatArm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պատիճ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</w:t>
            </w:r>
          </w:p>
        </w:tc>
      </w:tr>
      <w:tr w:rsidR="00D810BA" w:rsidRPr="00D70A9B" w:rsidTr="00D810B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BA" w:rsidRPr="00C807F0" w:rsidRDefault="00D810BA" w:rsidP="004E4CC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10BA" w:rsidRPr="004736B8" w:rsidRDefault="00D810BA" w:rsidP="004E4C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</w:t>
            </w:r>
            <w:r w:rsidRPr="00C807F0">
              <w:rPr>
                <w:rFonts w:ascii="Sylfaen" w:hAnsi="Sylfaen" w:cs="Calibri"/>
                <w:color w:val="000000"/>
                <w:sz w:val="20"/>
                <w:szCs w:val="20"/>
              </w:rPr>
              <w:t>եքսոպրենալին</w:t>
            </w:r>
            <w:r w:rsidR="00354E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9B3751">
              <w:rPr>
                <w:rFonts w:ascii="Sylfaen" w:hAnsi="Sylfaen" w:cs="Calibri"/>
                <w:color w:val="000000"/>
                <w:sz w:val="20"/>
                <w:szCs w:val="20"/>
              </w:rPr>
              <w:t>0.5մգ                                                                   (20/2x10/)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0BA" w:rsidRPr="009B3751" w:rsidRDefault="00D810BA" w:rsidP="009B375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</w:t>
            </w:r>
            <w:r w:rsidRPr="00C807F0">
              <w:rPr>
                <w:rFonts w:ascii="Sylfaen" w:hAnsi="Sylfaen" w:cs="Calibri"/>
                <w:color w:val="000000"/>
                <w:sz w:val="20"/>
                <w:szCs w:val="20"/>
              </w:rPr>
              <w:t>եքսոպրենալին</w:t>
            </w:r>
            <w:r w:rsidRPr="009B3751">
              <w:rPr>
                <w:rFonts w:ascii="Sylfaen" w:hAnsi="Sylfaen" w:cs="Sylfaen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</w:rPr>
              <w:t>0.5</w:t>
            </w:r>
            <w:r w:rsidRPr="004E4CC2">
              <w:rPr>
                <w:rFonts w:ascii="Sylfaen" w:hAnsi="Sylfaen"/>
                <w:sz w:val="20"/>
              </w:rPr>
              <w:t>մգ</w:t>
            </w:r>
            <w:r w:rsidRPr="009B375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3A0569">
              <w:rPr>
                <w:rFonts w:ascii="Sylfaen" w:hAnsi="Sylfaen"/>
                <w:color w:val="000000"/>
                <w:sz w:val="20"/>
                <w:szCs w:val="20"/>
              </w:rPr>
              <w:t>նշաններ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ը</w:t>
            </w:r>
            <w:r w:rsidRPr="009B3751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 xml:space="preserve">"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354EA7" w:rsidRPr="00354EA7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9B3751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0BA" w:rsidRDefault="00D810B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810BA" w:rsidRDefault="00D810BA" w:rsidP="00D810BA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</w:t>
            </w:r>
          </w:p>
        </w:tc>
      </w:tr>
    </w:tbl>
    <w:p w:rsidR="008A55C5" w:rsidRPr="00354EA7" w:rsidRDefault="00470F62" w:rsidP="00354EA7">
      <w:pPr>
        <w:ind w:firstLine="708"/>
        <w:rPr>
          <w:rFonts w:ascii="Sylfaen" w:hAnsi="Sylfaen" w:cs="Sylfaen"/>
        </w:rPr>
      </w:pPr>
      <w:r w:rsidRPr="00354EA7">
        <w:rPr>
          <w:rFonts w:ascii="GHEA Grapalat" w:hAnsi="GHEA Grapalat"/>
        </w:rPr>
        <w:br w:type="textWrapping" w:clear="all"/>
      </w:r>
      <w:r w:rsidR="008A55C5" w:rsidRPr="003A6A4A">
        <w:rPr>
          <w:rFonts w:ascii="GHEA Grapalat" w:hAnsi="GHEA Grapalat"/>
          <w:b/>
        </w:rPr>
        <w:t>***</w:t>
      </w:r>
      <w:r w:rsidR="008A55C5" w:rsidRPr="003A6A4A">
        <w:rPr>
          <w:rFonts w:ascii="Sylfaen" w:hAnsi="Sylfaen" w:cs="Sylfaen"/>
          <w:b/>
        </w:rPr>
        <w:t>Ծանոթություն</w:t>
      </w:r>
      <w:r w:rsidR="00354EA7" w:rsidRPr="00354EA7">
        <w:rPr>
          <w:rFonts w:ascii="GHEA Grapalat" w:hAnsi="GHEA Grapalat"/>
        </w:rPr>
        <w:t xml:space="preserve"> </w:t>
      </w:r>
      <w:r w:rsidR="008A55C5" w:rsidRPr="00354EA7">
        <w:rPr>
          <w:rFonts w:ascii="Sylfaen" w:hAnsi="Sylfaen" w:cs="Arial"/>
          <w:bCs/>
          <w:iCs/>
          <w:sz w:val="16"/>
          <w:szCs w:val="16"/>
        </w:rPr>
        <w:t>-</w:t>
      </w:r>
      <w:proofErr w:type="gramStart"/>
      <w:r w:rsidR="008A55C5" w:rsidRPr="003D65E3">
        <w:rPr>
          <w:rFonts w:ascii="Sylfaen" w:hAnsi="Sylfaen" w:cs="Arial"/>
          <w:bCs/>
          <w:iCs/>
          <w:szCs w:val="16"/>
        </w:rPr>
        <w:t>ՀՀ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կառավարության</w:t>
      </w:r>
      <w:proofErr w:type="gramEnd"/>
      <w:r w:rsidR="008A55C5" w:rsidRPr="00354EA7">
        <w:rPr>
          <w:rFonts w:ascii="Sylfaen" w:hAnsi="Sylfaen" w:cs="Arial"/>
          <w:bCs/>
          <w:iCs/>
          <w:szCs w:val="16"/>
        </w:rPr>
        <w:t xml:space="preserve"> 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54EA7">
        <w:rPr>
          <w:rFonts w:ascii="Sylfaen" w:hAnsi="Sylfaen" w:cs="Arial"/>
          <w:bCs/>
          <w:iCs/>
          <w:szCs w:val="16"/>
        </w:rPr>
        <w:t>02.05. 2013</w:t>
      </w:r>
      <w:r w:rsidR="008A55C5" w:rsidRPr="003D65E3">
        <w:rPr>
          <w:rFonts w:ascii="Sylfaen" w:hAnsi="Sylfaen" w:cs="Arial"/>
          <w:bCs/>
          <w:iCs/>
          <w:szCs w:val="16"/>
        </w:rPr>
        <w:t>թ</w:t>
      </w:r>
      <w:r w:rsidR="008A55C5" w:rsidRPr="00354EA7">
        <w:rPr>
          <w:rFonts w:ascii="Sylfaen" w:hAnsi="Sylfaen" w:cs="Arial"/>
          <w:bCs/>
          <w:iCs/>
          <w:szCs w:val="16"/>
        </w:rPr>
        <w:t xml:space="preserve">. 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354EA7" w:rsidRPr="003D65E3">
        <w:rPr>
          <w:rFonts w:ascii="Sylfaen" w:hAnsi="Sylfaen" w:cs="Arial"/>
          <w:bCs/>
          <w:iCs/>
          <w:szCs w:val="16"/>
        </w:rPr>
        <w:t>Թ</w:t>
      </w:r>
      <w:r w:rsidR="008A55C5" w:rsidRPr="003D65E3">
        <w:rPr>
          <w:rFonts w:ascii="Sylfaen" w:hAnsi="Sylfaen" w:cs="Arial"/>
          <w:bCs/>
          <w:iCs/>
          <w:szCs w:val="16"/>
        </w:rPr>
        <w:t>իվ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</w:t>
      </w:r>
      <w:r w:rsidR="008A55C5" w:rsidRPr="00354EA7">
        <w:rPr>
          <w:rFonts w:ascii="Sylfaen" w:hAnsi="Sylfaen" w:cs="Arial"/>
          <w:bCs/>
          <w:iCs/>
          <w:szCs w:val="16"/>
        </w:rPr>
        <w:t xml:space="preserve"> 502-</w:t>
      </w:r>
      <w:r w:rsidR="008A55C5" w:rsidRPr="003D65E3">
        <w:rPr>
          <w:rFonts w:ascii="Sylfaen" w:hAnsi="Sylfaen" w:cs="Arial"/>
          <w:bCs/>
          <w:iCs/>
          <w:szCs w:val="16"/>
        </w:rPr>
        <w:t>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որոշման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պահանջների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համաձայն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9B3751" w:rsidRPr="00354EA7">
        <w:rPr>
          <w:rFonts w:ascii="Sylfaen" w:hAnsi="Sylfaen" w:cs="Arial"/>
          <w:bCs/>
          <w:iCs/>
          <w:szCs w:val="16"/>
        </w:rPr>
        <w:t>2,5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տարի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և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</w:t>
      </w:r>
      <w:r w:rsidR="008A55C5" w:rsidRPr="003D65E3">
        <w:rPr>
          <w:rFonts w:ascii="Sylfaen" w:hAnsi="Sylfaen" w:cs="Arial"/>
          <w:bCs/>
          <w:iCs/>
          <w:szCs w:val="16"/>
        </w:rPr>
        <w:t>ավելի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պիտանելիության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</w:t>
      </w:r>
      <w:r w:rsidR="008A55C5" w:rsidRPr="003D65E3">
        <w:rPr>
          <w:rFonts w:ascii="Sylfaen" w:hAnsi="Sylfaen" w:cs="Arial"/>
          <w:bCs/>
          <w:iCs/>
          <w:szCs w:val="16"/>
        </w:rPr>
        <w:t>ժամկետ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ունեցող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դեղերը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հանձնման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պահին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պետք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է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ունենան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առնվազն</w:t>
      </w:r>
      <w:r w:rsidR="008A55C5" w:rsidRPr="00354EA7">
        <w:rPr>
          <w:rFonts w:ascii="Sylfaen" w:hAnsi="Sylfaen" w:cs="Arial"/>
          <w:bCs/>
          <w:iCs/>
          <w:szCs w:val="16"/>
        </w:rPr>
        <w:t xml:space="preserve"> 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</w:t>
      </w:r>
      <w:r w:rsidR="008A55C5" w:rsidRPr="00354EA7">
        <w:rPr>
          <w:rFonts w:ascii="Sylfaen" w:hAnsi="Sylfaen" w:cs="Arial"/>
          <w:bCs/>
          <w:iCs/>
          <w:szCs w:val="16"/>
        </w:rPr>
        <w:t xml:space="preserve">2 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</w:t>
      </w:r>
      <w:r w:rsidR="008A55C5" w:rsidRPr="003D65E3">
        <w:rPr>
          <w:rFonts w:ascii="Sylfaen" w:hAnsi="Sylfaen" w:cs="Arial"/>
          <w:bCs/>
          <w:iCs/>
          <w:szCs w:val="16"/>
        </w:rPr>
        <w:t>տարի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մնացորդային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ժամկետ</w:t>
      </w:r>
      <w:r w:rsidR="008A55C5" w:rsidRPr="00354EA7">
        <w:rPr>
          <w:rFonts w:ascii="Sylfaen" w:hAnsi="Sylfaen" w:cs="Arial"/>
          <w:bCs/>
          <w:iCs/>
          <w:szCs w:val="16"/>
        </w:rPr>
        <w:t xml:space="preserve">, </w:t>
      </w:r>
      <w:r w:rsidR="008A55C5" w:rsidRPr="003D65E3">
        <w:rPr>
          <w:rFonts w:ascii="Sylfaen" w:hAnsi="Sylfaen" w:cs="Arial"/>
          <w:bCs/>
          <w:iCs/>
          <w:szCs w:val="16"/>
        </w:rPr>
        <w:t>իսկ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մինչև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54EA7">
        <w:rPr>
          <w:rFonts w:ascii="Sylfaen" w:hAnsi="Sylfaen" w:cs="Arial"/>
          <w:bCs/>
          <w:iCs/>
          <w:szCs w:val="16"/>
        </w:rPr>
        <w:t xml:space="preserve"> 2,5 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տարի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</w:t>
      </w:r>
      <w:r w:rsidR="008A55C5" w:rsidRPr="003D65E3">
        <w:rPr>
          <w:rFonts w:ascii="Sylfaen" w:hAnsi="Sylfaen" w:cs="Arial"/>
          <w:bCs/>
          <w:iCs/>
          <w:szCs w:val="16"/>
        </w:rPr>
        <w:t>պիտանելիության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ժամկետ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ունեցող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</w:t>
      </w:r>
      <w:r w:rsidR="008A55C5" w:rsidRPr="003D65E3">
        <w:rPr>
          <w:rFonts w:ascii="Sylfaen" w:hAnsi="Sylfaen" w:cs="Arial"/>
          <w:bCs/>
          <w:iCs/>
          <w:szCs w:val="16"/>
        </w:rPr>
        <w:t>ապրանքերը</w:t>
      </w:r>
      <w:r w:rsidR="008A55C5" w:rsidRPr="00354EA7">
        <w:rPr>
          <w:rFonts w:ascii="Sylfaen" w:hAnsi="Sylfaen" w:cs="Arial"/>
          <w:bCs/>
          <w:iCs/>
          <w:szCs w:val="16"/>
        </w:rPr>
        <w:t xml:space="preserve"> ` </w:t>
      </w:r>
      <w:r w:rsidR="008A55C5" w:rsidRPr="003D65E3">
        <w:rPr>
          <w:rFonts w:ascii="Sylfaen" w:hAnsi="Sylfaen" w:cs="Arial"/>
          <w:bCs/>
          <w:iCs/>
          <w:szCs w:val="16"/>
        </w:rPr>
        <w:t>առնվազան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պիտանելիության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D65E3">
        <w:rPr>
          <w:rFonts w:ascii="Sylfaen" w:hAnsi="Sylfaen" w:cs="Arial"/>
          <w:bCs/>
          <w:iCs/>
          <w:szCs w:val="16"/>
        </w:rPr>
        <w:t>ժամկետի</w:t>
      </w:r>
      <w:r w:rsidR="008A55C5" w:rsidRPr="00354EA7">
        <w:rPr>
          <w:rFonts w:ascii="Sylfaen" w:hAnsi="Sylfaen" w:cs="Arial"/>
          <w:bCs/>
          <w:iCs/>
          <w:szCs w:val="16"/>
        </w:rPr>
        <w:t xml:space="preserve"> </w:t>
      </w:r>
      <w:r w:rsidR="00354EA7" w:rsidRPr="00354EA7">
        <w:rPr>
          <w:rFonts w:ascii="Sylfaen" w:hAnsi="Sylfaen" w:cs="Arial"/>
          <w:bCs/>
          <w:iCs/>
          <w:szCs w:val="16"/>
        </w:rPr>
        <w:t xml:space="preserve">   </w:t>
      </w:r>
      <w:r w:rsidR="008A55C5" w:rsidRPr="00354EA7">
        <w:rPr>
          <w:rFonts w:ascii="Sylfaen" w:hAnsi="Sylfaen" w:cs="Arial"/>
          <w:bCs/>
          <w:iCs/>
          <w:szCs w:val="16"/>
        </w:rPr>
        <w:t>2/3-</w:t>
      </w:r>
      <w:r w:rsidR="008A55C5" w:rsidRPr="003D65E3">
        <w:rPr>
          <w:rFonts w:ascii="Sylfaen" w:hAnsi="Sylfaen" w:cs="Arial"/>
          <w:bCs/>
          <w:iCs/>
          <w:szCs w:val="16"/>
        </w:rPr>
        <w:t>ը</w:t>
      </w:r>
      <w:r w:rsidR="008A55C5" w:rsidRPr="00354EA7">
        <w:rPr>
          <w:rFonts w:ascii="Sylfaen" w:hAnsi="Sylfaen" w:cs="Arial"/>
          <w:bCs/>
          <w:iCs/>
          <w:szCs w:val="16"/>
        </w:rPr>
        <w:t>:</w:t>
      </w:r>
    </w:p>
    <w:p w:rsidR="008A55C5" w:rsidRPr="00354EA7" w:rsidRDefault="008A55C5" w:rsidP="008A55C5">
      <w:pPr>
        <w:rPr>
          <w:rFonts w:ascii="Sylfaen" w:hAnsi="Sylfaen"/>
          <w:szCs w:val="16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C2BB3" w:rsidRPr="00F061F9" w:rsidTr="003C3E87">
        <w:tc>
          <w:tcPr>
            <w:tcW w:w="4537" w:type="dxa"/>
            <w:shd w:val="clear" w:color="auto" w:fill="auto"/>
          </w:tcPr>
          <w:p w:rsidR="007C2BB3" w:rsidRPr="00C2478B" w:rsidRDefault="007C2BB3" w:rsidP="003C3E87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7C2BB3" w:rsidRPr="00F061F9" w:rsidRDefault="007C2BB3" w:rsidP="003C3E87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           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   </w:t>
            </w: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r w:rsidRPr="00F061F9">
              <w:rPr>
                <w:rFonts w:ascii="Sylfaen" w:hAnsi="Sylfaen"/>
                <w:sz w:val="20"/>
              </w:rPr>
              <w:t>Վեդի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061F9">
              <w:rPr>
                <w:rFonts w:ascii="Sylfaen" w:hAnsi="Sylfaen"/>
                <w:sz w:val="20"/>
              </w:rPr>
              <w:t>Գայի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Վեդի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7C2BB3" w:rsidRPr="00F061F9" w:rsidRDefault="007C2BB3" w:rsidP="003C3E87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lastRenderedPageBreak/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061F9">
              <w:rPr>
                <w:rFonts w:ascii="Sylfaen" w:hAnsi="Sylfaen"/>
                <w:sz w:val="20"/>
              </w:rPr>
              <w:t>Տնօրեն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</w:tcPr>
          <w:p w:rsidR="007C2BB3" w:rsidRPr="00F061F9" w:rsidRDefault="007C2BB3" w:rsidP="003C3E87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7C2BB3" w:rsidRPr="007C2BB3" w:rsidRDefault="007C2BB3" w:rsidP="003C3E87">
            <w:pPr>
              <w:spacing w:line="360" w:lineRule="auto"/>
              <w:rPr>
                <w:rFonts w:ascii="Sylfaen" w:hAnsi="Sylfaen" w:cs="Sylfaen"/>
                <w:b/>
                <w:bCs/>
                <w:sz w:val="20"/>
              </w:rPr>
            </w:pPr>
          </w:p>
          <w:p w:rsidR="007C2BB3" w:rsidRPr="00F061F9" w:rsidRDefault="007C2BB3" w:rsidP="003C3E87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        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7C2BB3" w:rsidRPr="00F061F9" w:rsidRDefault="007C2BB3" w:rsidP="003C3E87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lastRenderedPageBreak/>
              <w:t>………………………………………………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150A00" w:rsidRPr="00354EA7" w:rsidRDefault="00150A00" w:rsidP="00C32736">
      <w:pPr>
        <w:rPr>
          <w:rFonts w:ascii="GHEA Grapalat" w:hAnsi="GHEA Grapalat"/>
        </w:rPr>
      </w:pPr>
    </w:p>
    <w:sectPr w:rsidR="00150A00" w:rsidRPr="00354EA7" w:rsidSect="007C2BB3"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783" w:rsidRDefault="00695783" w:rsidP="00E04281">
      <w:r>
        <w:separator/>
      </w:r>
    </w:p>
  </w:endnote>
  <w:endnote w:type="continuationSeparator" w:id="0">
    <w:p w:rsidR="00695783" w:rsidRDefault="00695783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783" w:rsidRDefault="00695783" w:rsidP="00E04281">
      <w:r>
        <w:separator/>
      </w:r>
    </w:p>
  </w:footnote>
  <w:footnote w:type="continuationSeparator" w:id="0">
    <w:p w:rsidR="00695783" w:rsidRDefault="00695783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1400E"/>
    <w:rsid w:val="00033611"/>
    <w:rsid w:val="000512B5"/>
    <w:rsid w:val="00071297"/>
    <w:rsid w:val="000778BC"/>
    <w:rsid w:val="0008018D"/>
    <w:rsid w:val="000A608D"/>
    <w:rsid w:val="000D5867"/>
    <w:rsid w:val="000D5961"/>
    <w:rsid w:val="000E6E35"/>
    <w:rsid w:val="000F18A8"/>
    <w:rsid w:val="00122FDD"/>
    <w:rsid w:val="00135E67"/>
    <w:rsid w:val="00150A00"/>
    <w:rsid w:val="00153C1B"/>
    <w:rsid w:val="00156849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207795"/>
    <w:rsid w:val="00214270"/>
    <w:rsid w:val="0022750B"/>
    <w:rsid w:val="0023711F"/>
    <w:rsid w:val="00255EB6"/>
    <w:rsid w:val="00284CC7"/>
    <w:rsid w:val="00290845"/>
    <w:rsid w:val="00291A36"/>
    <w:rsid w:val="002A03C9"/>
    <w:rsid w:val="002D1108"/>
    <w:rsid w:val="002D2100"/>
    <w:rsid w:val="002E6F5B"/>
    <w:rsid w:val="002F5918"/>
    <w:rsid w:val="00334394"/>
    <w:rsid w:val="00354EA7"/>
    <w:rsid w:val="003A5D60"/>
    <w:rsid w:val="003A6F15"/>
    <w:rsid w:val="003B2600"/>
    <w:rsid w:val="003D5DA6"/>
    <w:rsid w:val="003E25A9"/>
    <w:rsid w:val="003E6E65"/>
    <w:rsid w:val="003E6E6C"/>
    <w:rsid w:val="00400A38"/>
    <w:rsid w:val="0044067D"/>
    <w:rsid w:val="00456937"/>
    <w:rsid w:val="00470F62"/>
    <w:rsid w:val="004736B8"/>
    <w:rsid w:val="00483518"/>
    <w:rsid w:val="00496243"/>
    <w:rsid w:val="004C4151"/>
    <w:rsid w:val="004D1802"/>
    <w:rsid w:val="004E1029"/>
    <w:rsid w:val="004E4CC2"/>
    <w:rsid w:val="004E68FB"/>
    <w:rsid w:val="004F6A0B"/>
    <w:rsid w:val="00511EFE"/>
    <w:rsid w:val="00523823"/>
    <w:rsid w:val="00537AAC"/>
    <w:rsid w:val="00542499"/>
    <w:rsid w:val="0054356E"/>
    <w:rsid w:val="005462A9"/>
    <w:rsid w:val="0055371B"/>
    <w:rsid w:val="00582929"/>
    <w:rsid w:val="005C52B6"/>
    <w:rsid w:val="005C62DD"/>
    <w:rsid w:val="005D12E4"/>
    <w:rsid w:val="005E6C21"/>
    <w:rsid w:val="006155B0"/>
    <w:rsid w:val="00634846"/>
    <w:rsid w:val="00660445"/>
    <w:rsid w:val="00665301"/>
    <w:rsid w:val="00680F63"/>
    <w:rsid w:val="00683867"/>
    <w:rsid w:val="00695783"/>
    <w:rsid w:val="0069694D"/>
    <w:rsid w:val="006A4DF6"/>
    <w:rsid w:val="006A70FB"/>
    <w:rsid w:val="006D1A15"/>
    <w:rsid w:val="006D3CD5"/>
    <w:rsid w:val="006F3CF0"/>
    <w:rsid w:val="006F66EB"/>
    <w:rsid w:val="00712E13"/>
    <w:rsid w:val="007218FA"/>
    <w:rsid w:val="00724E28"/>
    <w:rsid w:val="00754F78"/>
    <w:rsid w:val="0077640E"/>
    <w:rsid w:val="00782B17"/>
    <w:rsid w:val="0078492E"/>
    <w:rsid w:val="007A097D"/>
    <w:rsid w:val="007A28ED"/>
    <w:rsid w:val="007A5641"/>
    <w:rsid w:val="007A7114"/>
    <w:rsid w:val="007B7E2B"/>
    <w:rsid w:val="007C1B47"/>
    <w:rsid w:val="007C2BB3"/>
    <w:rsid w:val="007C4A70"/>
    <w:rsid w:val="007D3E16"/>
    <w:rsid w:val="00820745"/>
    <w:rsid w:val="00853C7C"/>
    <w:rsid w:val="00857D2B"/>
    <w:rsid w:val="00894950"/>
    <w:rsid w:val="008A55C5"/>
    <w:rsid w:val="008B7893"/>
    <w:rsid w:val="008C30D6"/>
    <w:rsid w:val="009018C1"/>
    <w:rsid w:val="00914113"/>
    <w:rsid w:val="00914204"/>
    <w:rsid w:val="009240A0"/>
    <w:rsid w:val="009264B5"/>
    <w:rsid w:val="0094073D"/>
    <w:rsid w:val="00940FF6"/>
    <w:rsid w:val="00944E98"/>
    <w:rsid w:val="00946790"/>
    <w:rsid w:val="009A35DC"/>
    <w:rsid w:val="009A76F7"/>
    <w:rsid w:val="009B3751"/>
    <w:rsid w:val="009B4CE7"/>
    <w:rsid w:val="009C0142"/>
    <w:rsid w:val="00A101DC"/>
    <w:rsid w:val="00A2374E"/>
    <w:rsid w:val="00A35B47"/>
    <w:rsid w:val="00A53BB7"/>
    <w:rsid w:val="00AA0C71"/>
    <w:rsid w:val="00AA29DD"/>
    <w:rsid w:val="00AB6B18"/>
    <w:rsid w:val="00AE2F27"/>
    <w:rsid w:val="00AF46E2"/>
    <w:rsid w:val="00B00FEB"/>
    <w:rsid w:val="00B0145A"/>
    <w:rsid w:val="00B130A8"/>
    <w:rsid w:val="00B15549"/>
    <w:rsid w:val="00B17475"/>
    <w:rsid w:val="00B43CA9"/>
    <w:rsid w:val="00B70A87"/>
    <w:rsid w:val="00B74F38"/>
    <w:rsid w:val="00B764F6"/>
    <w:rsid w:val="00BB6DE5"/>
    <w:rsid w:val="00BB7C23"/>
    <w:rsid w:val="00BE2A6F"/>
    <w:rsid w:val="00BE651A"/>
    <w:rsid w:val="00C16A93"/>
    <w:rsid w:val="00C32736"/>
    <w:rsid w:val="00C56E55"/>
    <w:rsid w:val="00C677E1"/>
    <w:rsid w:val="00C807F0"/>
    <w:rsid w:val="00CA1442"/>
    <w:rsid w:val="00CC2539"/>
    <w:rsid w:val="00CE188B"/>
    <w:rsid w:val="00CE772D"/>
    <w:rsid w:val="00CF07A4"/>
    <w:rsid w:val="00D15689"/>
    <w:rsid w:val="00D44876"/>
    <w:rsid w:val="00D70A9B"/>
    <w:rsid w:val="00D76866"/>
    <w:rsid w:val="00D810BA"/>
    <w:rsid w:val="00D81A08"/>
    <w:rsid w:val="00D96825"/>
    <w:rsid w:val="00DB63B4"/>
    <w:rsid w:val="00DB742E"/>
    <w:rsid w:val="00DD7CD0"/>
    <w:rsid w:val="00DF52B1"/>
    <w:rsid w:val="00E04281"/>
    <w:rsid w:val="00E075AD"/>
    <w:rsid w:val="00E37624"/>
    <w:rsid w:val="00E47D33"/>
    <w:rsid w:val="00E650C8"/>
    <w:rsid w:val="00E845E2"/>
    <w:rsid w:val="00E87BF9"/>
    <w:rsid w:val="00E87FDC"/>
    <w:rsid w:val="00E90CA3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710F"/>
    <w:rsid w:val="00F96C69"/>
    <w:rsid w:val="00FB747D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9B28-5F35-4D60-B78A-4DA4E403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1</Pages>
  <Words>4956</Words>
  <Characters>28253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2014-12-10T22:25:00Z</cp:lastPrinted>
  <dcterms:created xsi:type="dcterms:W3CDTF">2012-12-03T07:27:00Z</dcterms:created>
  <dcterms:modified xsi:type="dcterms:W3CDTF">2014-12-11T05:54:00Z</dcterms:modified>
</cp:coreProperties>
</file>