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A00" w:rsidRPr="006155B0" w:rsidRDefault="00150A00" w:rsidP="005C62DD">
      <w:pPr>
        <w:rPr>
          <w:rFonts w:ascii="Sylfaen" w:hAnsi="Sylfaen"/>
          <w:sz w:val="20"/>
          <w:szCs w:val="20"/>
        </w:rPr>
      </w:pP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/>
          <w:sz w:val="20"/>
          <w:szCs w:val="20"/>
          <w:lang w:val="hy-AM"/>
        </w:rPr>
        <w:t>Հավելված N 1</w:t>
      </w:r>
    </w:p>
    <w:p w:rsidR="00150A00" w:rsidRPr="006155B0" w:rsidRDefault="00150A00" w:rsidP="005C62DD">
      <w:pPr>
        <w:jc w:val="right"/>
        <w:rPr>
          <w:rFonts w:ascii="Sylfaen" w:hAnsi="Sylfaen"/>
          <w:sz w:val="20"/>
          <w:szCs w:val="20"/>
          <w:lang w:val="hy-AM"/>
        </w:rPr>
      </w:pPr>
      <w:r w:rsidRPr="006155B0">
        <w:rPr>
          <w:rFonts w:ascii="Sylfaen" w:hAnsi="Sylfaen" w:cs="Sylfaen"/>
          <w:sz w:val="20"/>
          <w:szCs w:val="20"/>
          <w:lang w:val="hy-AM"/>
        </w:rPr>
        <w:t>&lt;&lt;</w:t>
      </w:r>
      <w:r w:rsidR="00D810BA" w:rsidRPr="00EB2FA1">
        <w:rPr>
          <w:rFonts w:ascii="Sylfaen" w:hAnsi="Sylfaen" w:cs="Sylfaen"/>
          <w:sz w:val="20"/>
          <w:szCs w:val="20"/>
        </w:rPr>
        <w:t xml:space="preserve">        </w:t>
      </w:r>
      <w:r w:rsidRPr="006155B0">
        <w:rPr>
          <w:rFonts w:ascii="Sylfaen" w:hAnsi="Sylfaen" w:cs="Sylfaen"/>
          <w:sz w:val="20"/>
          <w:szCs w:val="20"/>
          <w:lang w:val="hy-AM"/>
        </w:rPr>
        <w:t>&gt;&gt;</w:t>
      </w:r>
      <w:r w:rsidR="00D810BA" w:rsidRPr="00EB2FA1">
        <w:rPr>
          <w:rFonts w:ascii="Sylfaen" w:hAnsi="Sylfaen" w:cs="Sylfaen"/>
          <w:sz w:val="20"/>
          <w:szCs w:val="20"/>
        </w:rPr>
        <w:t xml:space="preserve">    </w:t>
      </w:r>
      <w:r w:rsidRPr="006155B0">
        <w:rPr>
          <w:rFonts w:ascii="Sylfaen" w:hAnsi="Sylfaen" w:cs="Sylfaen"/>
          <w:sz w:val="20"/>
          <w:szCs w:val="20"/>
          <w:lang w:val="hy-AM"/>
        </w:rPr>
        <w:t>&lt;&lt;</w:t>
      </w:r>
      <w:r w:rsidR="00D810BA" w:rsidRPr="00EB2FA1">
        <w:rPr>
          <w:rFonts w:ascii="Sylfaen" w:hAnsi="Sylfaen" w:cs="Sylfaen"/>
          <w:sz w:val="20"/>
          <w:szCs w:val="20"/>
        </w:rPr>
        <w:t xml:space="preserve">                                  </w:t>
      </w:r>
      <w:r w:rsidRPr="006155B0">
        <w:rPr>
          <w:rFonts w:ascii="Sylfaen" w:hAnsi="Sylfaen" w:cs="Sylfaen"/>
          <w:sz w:val="20"/>
          <w:szCs w:val="20"/>
          <w:lang w:val="hy-AM"/>
        </w:rPr>
        <w:t xml:space="preserve">&gt;&gt; </w:t>
      </w:r>
      <w:r w:rsidR="00D810BA" w:rsidRPr="00EB2FA1">
        <w:rPr>
          <w:rFonts w:ascii="Sylfaen" w:hAnsi="Sylfaen" w:cs="Sylfaen"/>
          <w:sz w:val="20"/>
          <w:szCs w:val="20"/>
        </w:rPr>
        <w:t xml:space="preserve">  </w:t>
      </w:r>
      <w:r w:rsidRPr="006155B0">
        <w:rPr>
          <w:rFonts w:ascii="Sylfaen" w:hAnsi="Sylfaen" w:cs="Sylfaen"/>
          <w:sz w:val="20"/>
          <w:szCs w:val="20"/>
          <w:lang w:val="hy-AM"/>
        </w:rPr>
        <w:t>201</w:t>
      </w:r>
      <w:r w:rsidR="0096748F" w:rsidRPr="001042A8">
        <w:rPr>
          <w:rFonts w:ascii="Sylfaen" w:hAnsi="Sylfaen" w:cs="Sylfaen"/>
          <w:sz w:val="20"/>
          <w:szCs w:val="20"/>
        </w:rPr>
        <w:t>5</w:t>
      </w:r>
      <w:r w:rsidRPr="006155B0">
        <w:rPr>
          <w:rFonts w:ascii="Sylfaen" w:hAnsi="Sylfaen" w:cs="Sylfaen"/>
          <w:sz w:val="20"/>
          <w:szCs w:val="20"/>
          <w:lang w:val="hy-AM"/>
        </w:rPr>
        <w:t>թ.</w:t>
      </w:r>
      <w:r w:rsidRPr="006155B0">
        <w:rPr>
          <w:rFonts w:ascii="Sylfaen" w:hAnsi="Sylfaen"/>
          <w:sz w:val="20"/>
          <w:szCs w:val="20"/>
          <w:lang w:val="hy-AM"/>
        </w:rPr>
        <w:t xml:space="preserve"> կնքված </w:t>
      </w:r>
    </w:p>
    <w:p w:rsidR="00150A00" w:rsidRPr="003E6E65" w:rsidRDefault="00511EFE" w:rsidP="005C62DD">
      <w:pPr>
        <w:ind w:left="-142" w:firstLine="142"/>
        <w:jc w:val="right"/>
        <w:rPr>
          <w:rFonts w:ascii="Sylfaen" w:hAnsi="Sylfaen" w:cs="Times Armenian"/>
          <w:b/>
          <w:sz w:val="20"/>
          <w:szCs w:val="20"/>
          <w:lang w:val="hy-AM"/>
        </w:rPr>
      </w:pPr>
      <w:r w:rsidRPr="003E6E65">
        <w:rPr>
          <w:rFonts w:ascii="Sylfaen" w:hAnsi="Sylfaen"/>
          <w:sz w:val="20"/>
          <w:szCs w:val="20"/>
          <w:lang w:val="hy-AM"/>
        </w:rPr>
        <w:t>ՎԾ-ՇՀԱՊՁԲ-1</w:t>
      </w:r>
      <w:r w:rsidR="003E6E65" w:rsidRPr="003E6E65">
        <w:rPr>
          <w:rFonts w:ascii="Sylfaen" w:hAnsi="Sylfaen"/>
          <w:sz w:val="20"/>
          <w:szCs w:val="20"/>
          <w:lang w:val="hy-AM"/>
        </w:rPr>
        <w:t>1/</w:t>
      </w:r>
      <w:r w:rsidR="006A2967">
        <w:rPr>
          <w:rFonts w:ascii="Sylfaen" w:hAnsi="Sylfaen"/>
          <w:sz w:val="20"/>
          <w:szCs w:val="20"/>
        </w:rPr>
        <w:t>15</w:t>
      </w:r>
      <w:r w:rsidR="003E6E65" w:rsidRPr="003E6E65">
        <w:rPr>
          <w:rFonts w:ascii="Sylfaen" w:hAnsi="Sylfaen"/>
          <w:sz w:val="20"/>
          <w:szCs w:val="20"/>
          <w:lang w:val="hy-AM"/>
        </w:rPr>
        <w:t>-</w:t>
      </w:r>
      <w:r w:rsidR="00EB2FA1" w:rsidRPr="00F9170A">
        <w:rPr>
          <w:rFonts w:ascii="Sylfaen" w:hAnsi="Sylfaen"/>
          <w:sz w:val="20"/>
          <w:szCs w:val="20"/>
        </w:rPr>
        <w:t>20</w:t>
      </w:r>
      <w:r w:rsidR="003E6E65" w:rsidRPr="003E6E65">
        <w:rPr>
          <w:rFonts w:ascii="Sylfaen" w:hAnsi="Sylfaen"/>
          <w:sz w:val="20"/>
          <w:szCs w:val="20"/>
          <w:lang w:val="hy-AM"/>
        </w:rPr>
        <w:t>15/</w:t>
      </w:r>
      <w:r w:rsidR="006A2967">
        <w:rPr>
          <w:rFonts w:ascii="Sylfaen" w:hAnsi="Sylfaen"/>
          <w:sz w:val="20"/>
          <w:szCs w:val="20"/>
        </w:rPr>
        <w:t>2</w:t>
      </w:r>
      <w:r w:rsidR="00150A00" w:rsidRPr="003E6E65">
        <w:rPr>
          <w:rFonts w:ascii="Sylfaen" w:hAnsi="Sylfaen"/>
          <w:sz w:val="20"/>
          <w:szCs w:val="20"/>
          <w:lang w:val="hy-AM"/>
        </w:rPr>
        <w:t xml:space="preserve"> </w:t>
      </w:r>
      <w:r w:rsidR="00D810BA" w:rsidRPr="00D810BA">
        <w:rPr>
          <w:rFonts w:ascii="Sylfaen" w:hAnsi="Sylfaen"/>
          <w:sz w:val="20"/>
          <w:szCs w:val="20"/>
        </w:rPr>
        <w:t xml:space="preserve">  </w:t>
      </w:r>
      <w:r w:rsidR="00150A00" w:rsidRPr="003E6E65">
        <w:rPr>
          <w:rFonts w:ascii="Sylfaen" w:hAnsi="Sylfaen"/>
          <w:sz w:val="20"/>
          <w:szCs w:val="20"/>
          <w:lang w:val="hy-AM"/>
        </w:rPr>
        <w:t>ծածկագրով գնման պայմանագրի</w:t>
      </w:r>
    </w:p>
    <w:p w:rsidR="00150A00" w:rsidRPr="003E6E65" w:rsidRDefault="00150A00" w:rsidP="005C62DD">
      <w:pPr>
        <w:jc w:val="center"/>
        <w:rPr>
          <w:rFonts w:ascii="Sylfaen" w:hAnsi="Sylfaen"/>
          <w:sz w:val="20"/>
          <w:szCs w:val="20"/>
          <w:lang w:val="hy-AM"/>
        </w:rPr>
      </w:pPr>
    </w:p>
    <w:p w:rsidR="00150A00" w:rsidRPr="006155B0" w:rsidRDefault="005F7204" w:rsidP="00E0428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ru-RU"/>
        </w:rPr>
        <w:t>ՔԻՄԻԱԿԱՆ  ՆՅՈՒԹԵՐԻ</w:t>
      </w:r>
      <w:r w:rsidR="00AB6B18" w:rsidRPr="006155B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  <w:r w:rsidR="00150A00" w:rsidRPr="006155B0">
        <w:rPr>
          <w:rFonts w:ascii="Sylfaen" w:hAnsi="Sylfaen" w:cs="Sylfaen"/>
          <w:b/>
          <w:sz w:val="20"/>
          <w:szCs w:val="20"/>
          <w:lang w:val="es-ES"/>
        </w:rPr>
        <w:t xml:space="preserve"> ՁԵՌՔԲԵՐՄԱՆ </w:t>
      </w:r>
      <w:bookmarkStart w:id="0" w:name="_GoBack"/>
      <w:bookmarkEnd w:id="0"/>
    </w:p>
    <w:p w:rsidR="00150A00" w:rsidRPr="006155B0" w:rsidRDefault="00150A00" w:rsidP="005C52B6">
      <w:pPr>
        <w:jc w:val="center"/>
        <w:rPr>
          <w:rFonts w:ascii="Sylfaen" w:hAnsi="Sylfaen"/>
          <w:b/>
          <w:sz w:val="20"/>
          <w:szCs w:val="20"/>
          <w:lang w:val="es-ES"/>
        </w:rPr>
      </w:pPr>
      <w:r w:rsidRPr="006155B0">
        <w:rPr>
          <w:rFonts w:ascii="Sylfaen" w:hAnsi="Sylfaen"/>
          <w:b/>
          <w:sz w:val="20"/>
          <w:szCs w:val="20"/>
          <w:lang w:val="hy-AM"/>
        </w:rPr>
        <w:t>ՏԵԽՆԻԿԱԿԱՆ</w:t>
      </w:r>
      <w:r w:rsidR="005F7204">
        <w:rPr>
          <w:rFonts w:ascii="Sylfaen" w:hAnsi="Sylfaen"/>
          <w:b/>
          <w:sz w:val="20"/>
          <w:szCs w:val="20"/>
          <w:lang w:val="ru-RU"/>
        </w:rPr>
        <w:t xml:space="preserve">  </w:t>
      </w:r>
      <w:r w:rsidRPr="006155B0">
        <w:rPr>
          <w:rFonts w:ascii="Sylfaen" w:hAnsi="Sylfaen"/>
          <w:b/>
          <w:sz w:val="20"/>
          <w:szCs w:val="20"/>
          <w:lang w:val="hy-AM"/>
        </w:rPr>
        <w:t>ԲՆՈՒԹԱԳԻՐ</w:t>
      </w:r>
    </w:p>
    <w:tbl>
      <w:tblPr>
        <w:tblpPr w:leftFromText="180" w:rightFromText="180" w:vertAnchor="text" w:tblpX="-72" w:tblpY="1"/>
        <w:tblOverlap w:val="never"/>
        <w:tblW w:w="14850" w:type="dxa"/>
        <w:tblLayout w:type="fixed"/>
        <w:tblLook w:val="00A0" w:firstRow="1" w:lastRow="0" w:firstColumn="1" w:lastColumn="0" w:noHBand="0" w:noVBand="0"/>
      </w:tblPr>
      <w:tblGrid>
        <w:gridCol w:w="492"/>
        <w:gridCol w:w="156"/>
        <w:gridCol w:w="3288"/>
        <w:gridCol w:w="6972"/>
        <w:gridCol w:w="90"/>
        <w:gridCol w:w="2070"/>
        <w:gridCol w:w="90"/>
        <w:gridCol w:w="1692"/>
      </w:tblGrid>
      <w:tr w:rsidR="005462A9" w:rsidRPr="00C677E1" w:rsidTr="00F9170A">
        <w:trPr>
          <w:trHeight w:val="57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r w:rsidRPr="006155B0">
              <w:rPr>
                <w:rFonts w:ascii="Sylfaen" w:hAnsi="Sylfaen" w:cs="Arial"/>
                <w:sz w:val="20"/>
              </w:rPr>
              <w:t>հ/հ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155B0">
              <w:rPr>
                <w:rFonts w:ascii="Sylfaen" w:hAnsi="Sylfaen" w:cs="Arial"/>
                <w:sz w:val="20"/>
              </w:rPr>
              <w:t>Ապրանքի</w:t>
            </w:r>
            <w:proofErr w:type="spellEnd"/>
            <w:r w:rsidRPr="006155B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155B0">
              <w:rPr>
                <w:rFonts w:ascii="Sylfaen" w:hAnsi="Sylfaen" w:cs="Arial"/>
                <w:sz w:val="20"/>
              </w:rPr>
              <w:t>անվանումը</w:t>
            </w:r>
            <w:proofErr w:type="spellEnd"/>
          </w:p>
        </w:tc>
        <w:tc>
          <w:tcPr>
            <w:tcW w:w="6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2A9" w:rsidRPr="006155B0" w:rsidRDefault="005462A9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 w:rsidRPr="006155B0">
              <w:rPr>
                <w:rFonts w:ascii="Sylfaen" w:hAnsi="Sylfaen" w:cs="Arial"/>
                <w:sz w:val="20"/>
              </w:rPr>
              <w:t>Տեխնիկական</w:t>
            </w:r>
            <w:proofErr w:type="spellEnd"/>
            <w:r w:rsidRPr="006155B0">
              <w:rPr>
                <w:rFonts w:ascii="Sylfaen" w:hAnsi="Sylfaen" w:cs="Arial"/>
                <w:sz w:val="20"/>
              </w:rPr>
              <w:t xml:space="preserve"> </w:t>
            </w:r>
            <w:proofErr w:type="spellStart"/>
            <w:r w:rsidRPr="006155B0">
              <w:rPr>
                <w:rFonts w:ascii="Sylfaen" w:hAnsi="Sylfaen" w:cs="Arial"/>
                <w:sz w:val="20"/>
              </w:rPr>
              <w:t>բնութագիր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6E65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Չափման</w:t>
            </w:r>
            <w:proofErr w:type="spellEnd"/>
          </w:p>
          <w:p w:rsidR="005462A9" w:rsidRPr="003E6E65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միավորը</w:t>
            </w:r>
            <w:proofErr w:type="spellEnd"/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462A9" w:rsidRPr="006155B0" w:rsidRDefault="003E6E65" w:rsidP="00F9170A">
            <w:pPr>
              <w:jc w:val="center"/>
              <w:rPr>
                <w:rFonts w:ascii="Sylfaen" w:hAnsi="Sylfaen" w:cs="Arial"/>
                <w:sz w:val="20"/>
              </w:rPr>
            </w:pPr>
            <w:proofErr w:type="spellStart"/>
            <w:r>
              <w:rPr>
                <w:rFonts w:ascii="Sylfaen" w:hAnsi="Sylfaen" w:cs="Arial"/>
                <w:sz w:val="20"/>
              </w:rPr>
              <w:t>Քանակը</w:t>
            </w:r>
            <w:proofErr w:type="spellEnd"/>
          </w:p>
        </w:tc>
      </w:tr>
      <w:tr w:rsidR="005462A9" w:rsidRPr="00C677E1" w:rsidTr="00F9170A">
        <w:trPr>
          <w:trHeight w:val="330"/>
        </w:trPr>
        <w:tc>
          <w:tcPr>
            <w:tcW w:w="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1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2</w:t>
            </w:r>
          </w:p>
        </w:tc>
        <w:tc>
          <w:tcPr>
            <w:tcW w:w="69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</w:rPr>
              <w:t>3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1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5462A9" w:rsidRPr="00470F62" w:rsidRDefault="005462A9" w:rsidP="00F9170A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</w:tr>
      <w:tr w:rsidR="003E6E65" w:rsidRPr="00C677E1" w:rsidTr="00F9170A">
        <w:trPr>
          <w:trHeight w:val="330"/>
        </w:trPr>
        <w:tc>
          <w:tcPr>
            <w:tcW w:w="1485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E6E65" w:rsidRPr="00CC2539" w:rsidRDefault="00F9170A" w:rsidP="00F9170A">
            <w:pPr>
              <w:jc w:val="center"/>
              <w:rPr>
                <w:rFonts w:ascii="GHEA Grapalat" w:hAnsi="GHEA Grapalat" w:cs="Arial"/>
                <w:b/>
              </w:rPr>
            </w:pPr>
            <w:proofErr w:type="spellStart"/>
            <w:r>
              <w:rPr>
                <w:rFonts w:ascii="Sylfaen" w:hAnsi="Sylfaen" w:cs="Sylfaen"/>
                <w:b/>
              </w:rPr>
              <w:t>Քիմիական</w:t>
            </w:r>
            <w:proofErr w:type="spellEnd"/>
            <w:r>
              <w:rPr>
                <w:rFonts w:ascii="Sylfaen" w:hAnsi="Sylfaen" w:cs="Sylfaen"/>
                <w:b/>
              </w:rPr>
              <w:t xml:space="preserve"> </w:t>
            </w:r>
            <w:proofErr w:type="spellStart"/>
            <w:r>
              <w:rPr>
                <w:rFonts w:ascii="Sylfaen" w:hAnsi="Sylfaen" w:cs="Sylfaen"/>
                <w:b/>
              </w:rPr>
              <w:t>նյութեր</w:t>
            </w:r>
            <w:proofErr w:type="spellEnd"/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F9170A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êáÝá·ñ³ýÇ³ÛÇ  ¹áÝ¹áÕ 250ÙÉ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DFF" w:rsidRPr="00427973" w:rsidRDefault="00637DFF" w:rsidP="00F9170A">
            <w:pPr>
              <w:jc w:val="center"/>
              <w:rPr>
                <w:rFonts w:ascii="Sylfaen" w:hAnsi="Sylfaen" w:cs="Calibri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ՈՒլտրաձայնային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գել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` 250մլ: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-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հատ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պիտանելիության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2/3-ի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,      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Պայմանական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նշանները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>- «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պահել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չոր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sz w:val="20"/>
                <w:szCs w:val="20"/>
              </w:rPr>
              <w:t>տեղում</w:t>
            </w:r>
            <w:proofErr w:type="spellEnd"/>
            <w:r w:rsidRPr="00427973">
              <w:rPr>
                <w:rFonts w:ascii="Sylfaen" w:hAnsi="Sylfaen" w:cs="Calibri"/>
                <w:sz w:val="20"/>
                <w:szCs w:val="20"/>
              </w:rPr>
              <w:t xml:space="preserve">»: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70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F9170A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  <w:szCs w:val="20"/>
              </w:rPr>
              <w:t>ò</w:t>
            </w:r>
            <w:r w:rsidRPr="00427973">
              <w:rPr>
                <w:rFonts w:ascii="Arial LatArm" w:hAnsi="Sylfaen" w:cs="Sylfaen"/>
                <w:sz w:val="20"/>
                <w:szCs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  <w:szCs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  <w:szCs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  <w:szCs w:val="20"/>
              </w:rPr>
              <w:t xml:space="preserve">  A 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  <w:szCs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  <w:szCs w:val="20"/>
              </w:rPr>
              <w:t>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DFF" w:rsidRPr="00427973" w:rsidRDefault="00637DFF" w:rsidP="00F9170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խմբի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(II)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Цоликлон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Aнти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AB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)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հեմագլյուտինացիա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5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2-8oC, For In Vitro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Diagnosti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 only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F9170A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  <w:szCs w:val="20"/>
              </w:rPr>
              <w:t>ò</w:t>
            </w:r>
            <w:r w:rsidRPr="00427973">
              <w:rPr>
                <w:rFonts w:ascii="Arial LatArm" w:hAnsi="Sylfaen" w:cs="Sylfaen"/>
                <w:sz w:val="20"/>
                <w:szCs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  <w:szCs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  <w:szCs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  <w:szCs w:val="20"/>
              </w:rPr>
              <w:t xml:space="preserve">  B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  <w:szCs w:val="20"/>
              </w:rPr>
              <w:t>թեստ</w:t>
            </w:r>
            <w:proofErr w:type="spellEnd"/>
            <w:r w:rsidRPr="00427973">
              <w:rPr>
                <w:rFonts w:ascii="Arial LatArm" w:hAnsi="Arial LatArm" w:cs="Arial LatArm"/>
                <w:sz w:val="20"/>
                <w:szCs w:val="20"/>
              </w:rPr>
              <w:t>)</w:t>
            </w:r>
            <w:r w:rsidRPr="00427973">
              <w:rPr>
                <w:rFonts w:ascii="Arial LatArm" w:hAnsi="Arial LatArm" w:cs="Arial"/>
                <w:sz w:val="20"/>
                <w:szCs w:val="20"/>
              </w:rPr>
              <w:t xml:space="preserve">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DFF" w:rsidRPr="00427973" w:rsidRDefault="00637DFF" w:rsidP="00F9170A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խմբի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(III)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Цоликлон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Aнти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B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)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հեմագլյուտինացիա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10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2-8oC, For In Vitro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Diagnost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10</w:t>
            </w:r>
          </w:p>
        </w:tc>
      </w:tr>
      <w:tr w:rsidR="00637DFF" w:rsidRPr="0055371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F9170A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  <w:szCs w:val="20"/>
              </w:rPr>
              <w:t>ò</w:t>
            </w:r>
            <w:r w:rsidRPr="00427973">
              <w:rPr>
                <w:rFonts w:ascii="Arial LatArm" w:hAnsi="Sylfaen" w:cs="Sylfaen"/>
                <w:sz w:val="20"/>
                <w:szCs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  <w:szCs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  <w:szCs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  <w:szCs w:val="20"/>
              </w:rPr>
              <w:t xml:space="preserve">  D  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  <w:szCs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  <w:szCs w:val="20"/>
              </w:rPr>
              <w:t>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DFF" w:rsidRPr="00427973" w:rsidRDefault="00637DFF" w:rsidP="00F9170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rh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(D)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ռեզուս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համակարգի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անտիգենի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, (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Цоликлон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Aнти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D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Супер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հեմագլյուտինացիա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10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2-8C For In Vitro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Diagnost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16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F9170A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F9170A">
            <w:pPr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sz w:val="20"/>
                <w:szCs w:val="20"/>
              </w:rPr>
              <w:t>ò</w:t>
            </w:r>
            <w:r w:rsidRPr="00427973">
              <w:rPr>
                <w:rFonts w:ascii="Arial LatArm" w:hAnsi="Sylfaen" w:cs="Sylfaen"/>
                <w:sz w:val="20"/>
                <w:szCs w:val="20"/>
              </w:rPr>
              <w:t>ոլ</w:t>
            </w:r>
            <w:r w:rsidRPr="00427973">
              <w:rPr>
                <w:rFonts w:ascii="Arial LatArm" w:hAnsi="Arial LatArm" w:cs="Arial LatArm"/>
                <w:sz w:val="20"/>
                <w:szCs w:val="20"/>
              </w:rPr>
              <w:t>ÇÏÉáÝ</w:t>
            </w:r>
            <w:proofErr w:type="spellEnd"/>
            <w:r w:rsidRPr="00427973">
              <w:rPr>
                <w:rFonts w:ascii="Arial LatArm" w:hAnsi="Arial LatArm" w:cs="Arial LatArm"/>
                <w:sz w:val="20"/>
                <w:szCs w:val="20"/>
              </w:rPr>
              <w:t xml:space="preserve"> ³ÝïÇ</w:t>
            </w:r>
            <w:r w:rsidRPr="00427973">
              <w:rPr>
                <w:rFonts w:ascii="Arial LatArm" w:hAnsi="Arial LatArm" w:cs="Arial"/>
                <w:sz w:val="20"/>
                <w:szCs w:val="20"/>
              </w:rPr>
              <w:t xml:space="preserve">  AB   (10ÙÉ/200 </w:t>
            </w:r>
            <w:proofErr w:type="spellStart"/>
            <w:r w:rsidRPr="00427973">
              <w:rPr>
                <w:rFonts w:ascii="Arial LatArm" w:hAnsi="Sylfaen" w:cs="Sylfaen"/>
                <w:sz w:val="20"/>
                <w:szCs w:val="20"/>
              </w:rPr>
              <w:t>թեստ</w:t>
            </w:r>
            <w:proofErr w:type="spellEnd"/>
            <w:r w:rsidRPr="00427973">
              <w:rPr>
                <w:rFonts w:ascii="Arial LatArm" w:hAnsi="Arial LatArm" w:cs="Arial"/>
                <w:sz w:val="20"/>
                <w:szCs w:val="20"/>
              </w:rPr>
              <w:t>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DFF" w:rsidRPr="00427973" w:rsidRDefault="00637DFF" w:rsidP="00F9170A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  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խմբի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(IV)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Цоликлон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Aнти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AB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համարժեքը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)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հեմագլյուտինացիա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5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2-8oC, For In Vitro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Diagnosti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 only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637DFF" w:rsidRPr="00FF4DDB" w:rsidTr="00DF715B">
        <w:trPr>
          <w:trHeight w:val="80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¶ÉÛáõÏá½³ÛÇ  Ñ³í³ù³Íáõ 4X100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Գլյուկոզայի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հավաքածու:Ֆորմատ`4X100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թեսթ:Ստուգվող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շիճուկ:Ֆիրմային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առկայությունը:Պահպանման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2-8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աստիճան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ջերմություն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1/2, For In Vitro Diagnostic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</w:tr>
      <w:tr w:rsidR="00637DFF" w:rsidRPr="0055371B" w:rsidTr="001042A8">
        <w:trPr>
          <w:trHeight w:val="116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lastRenderedPageBreak/>
              <w:t>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ØÇ½³ÝÛáõÃÇ  Ñ³í³ù³Íáõ  2X100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Միզանյութի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թեսթ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հավաքածու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UREA:Մեթոդ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կոլորիմետրիկ:Ֆորմատ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2x100մլ:Ստուգվող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նմուշ՝արյան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շիճուկ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պլազմա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/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մեզ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Ֆիրմայի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Սերտիֆիկատ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ISO 9001: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Պահպանման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2-80C, For In Vitro Diagnostic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ÊáÉÇëï»ñÇÝÇ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Ñ³í³ù³Íáõ 4X30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W w:w="4760" w:type="dxa"/>
              <w:tblLayout w:type="fixed"/>
              <w:tblLook w:val="04A0" w:firstRow="1" w:lastRow="0" w:firstColumn="1" w:lastColumn="0" w:noHBand="0" w:noVBand="1"/>
            </w:tblPr>
            <w:tblGrid>
              <w:gridCol w:w="4760"/>
            </w:tblGrid>
            <w:tr w:rsidR="00637DFF" w:rsidRPr="00427973" w:rsidTr="0028529C">
              <w:trPr>
                <w:trHeight w:val="510"/>
              </w:trPr>
              <w:tc>
                <w:tcPr>
                  <w:tcW w:w="476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hideMark/>
                </w:tcPr>
                <w:p w:rsidR="00637DFF" w:rsidRPr="00427973" w:rsidRDefault="00637DFF" w:rsidP="006A2967">
                  <w:pPr>
                    <w:framePr w:hSpace="180" w:wrap="around" w:vAnchor="text" w:hAnchor="text" w:x="-72" w:y="1"/>
                    <w:suppressOverlap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Խոլիստերինի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հավաքածու_Ֆորմատ`4x30 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թեսթ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: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Ստուգվող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նմուշ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`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արյան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շիճուկ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: 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Ֆիրմային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նշանի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  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առկայությունը</w:t>
                  </w:r>
                  <w:proofErr w:type="spellEnd"/>
                </w:p>
              </w:tc>
            </w:tr>
            <w:tr w:rsidR="00637DFF" w:rsidRPr="00427973" w:rsidTr="0028529C">
              <w:trPr>
                <w:trHeight w:val="780"/>
              </w:trPr>
              <w:tc>
                <w:tcPr>
                  <w:tcW w:w="4760" w:type="dxa"/>
                  <w:tcBorders>
                    <w:top w:val="nil"/>
                    <w:left w:val="nil"/>
                    <w:bottom w:val="nil"/>
                  </w:tcBorders>
                  <w:shd w:val="clear" w:color="auto" w:fill="auto"/>
                  <w:hideMark/>
                </w:tcPr>
                <w:p w:rsidR="00637DFF" w:rsidRPr="00427973" w:rsidRDefault="00637DFF" w:rsidP="006A2967">
                  <w:pPr>
                    <w:framePr w:hSpace="180" w:wrap="around" w:vAnchor="text" w:hAnchor="text" w:x="-72" w:y="1"/>
                    <w:suppressOverlap/>
                    <w:rPr>
                      <w:rFonts w:ascii="Sylfaen" w:hAnsi="Sylfae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Պահպանման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պայմանները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2-8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աստիճան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ջերմություն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,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Հանձնելու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պահին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պիտանիության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ժամկետի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 xml:space="preserve"> 1/2  </w:t>
                  </w:r>
                  <w:proofErr w:type="spellStart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առկայություն</w:t>
                  </w:r>
                  <w:proofErr w:type="spellEnd"/>
                  <w:r w:rsidRPr="00427973">
                    <w:rPr>
                      <w:rFonts w:ascii="Sylfaen" w:hAnsi="Sylfaen"/>
                      <w:color w:val="000000"/>
                      <w:sz w:val="20"/>
                      <w:szCs w:val="20"/>
                    </w:rPr>
                    <w:t>, For In Vitro Diagnostic only</w:t>
                  </w:r>
                </w:p>
              </w:tc>
            </w:tr>
          </w:tbl>
          <w:p w:rsidR="00637DFF" w:rsidRPr="00427973" w:rsidRDefault="00637DFF" w:rsidP="00CA1C3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637DFF" w:rsidRPr="0055371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HexagonHB</w:t>
            </w:r>
            <w:r w:rsidRPr="00427973">
              <w:rPr>
                <w:rFonts w:ascii="Arial LatArm" w:hAnsi="Arial LatArm" w:cs="Arial"/>
                <w:color w:val="000000"/>
                <w:sz w:val="20"/>
                <w:szCs w:val="20"/>
                <w:vertAlign w:val="subscript"/>
              </w:rPr>
              <w:t>S</w:t>
            </w:r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Ag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20 </w:t>
            </w: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Ã»ëï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HexagonHB</w:t>
            </w:r>
            <w:r w:rsidRPr="00427973">
              <w:rPr>
                <w:rFonts w:ascii="Sylfaen" w:hAnsi="Sylfaen"/>
                <w:color w:val="000000"/>
                <w:sz w:val="20"/>
                <w:szCs w:val="20"/>
                <w:vertAlign w:val="subscript"/>
              </w:rPr>
              <w:t>S</w:t>
            </w:r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Ag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թեստ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20 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շիճուկ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պլազմա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4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r w:rsidRPr="00427973">
              <w:rPr>
                <w:rFonts w:ascii="Arial LatArm" w:hAnsi="Sylfaen" w:cs="Arial"/>
                <w:color w:val="000000"/>
                <w:sz w:val="20"/>
                <w:szCs w:val="20"/>
              </w:rPr>
              <w:t>Թ</w:t>
            </w:r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ñáÙµáåÉ³ëïÇÝÇ  Ñ³í³ù³Íáõ  6X12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Թրոմբոպլաստինի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թեսթ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հավաքածու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(delta THR-120/240)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Ֆիբրինոգոյացման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ժամանակի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որոշում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6x4ml. TS4000, Start 4 և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այլ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անալիզատորների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համար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պլազմա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: 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                                                              For In Vitro Diagnostic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Arial LatArm" w:hAnsi="Arial LatArm" w:cs="Arial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êÇýÉÇëÇ</w:t>
            </w:r>
            <w:proofErr w:type="spellEnd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 xml:space="preserve">  Ñ³í³ù³Íáõ   100  </w:t>
            </w:r>
            <w:proofErr w:type="spellStart"/>
            <w:r w:rsidRPr="00427973">
              <w:rPr>
                <w:rFonts w:ascii="Arial LatArm" w:hAnsi="Arial LatArm" w:cs="Arial"/>
                <w:color w:val="000000"/>
                <w:sz w:val="20"/>
                <w:szCs w:val="20"/>
              </w:rPr>
              <w:t>Ã»ëï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7DFF" w:rsidRPr="00427973" w:rsidRDefault="00637DFF" w:rsidP="00CA1C3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Սիֆիլիսի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տեստ-հավաքածու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(Syphilis RPR-150,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ֆլոկուլյացիա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սկրինին•ի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համար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100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շիճուկ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/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պլազմա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</w:t>
            </w:r>
          </w:p>
        </w:tc>
      </w:tr>
      <w:tr w:rsidR="00637DFF" w:rsidRPr="00FF4DD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Pr="00427973" w:rsidRDefault="00637DFF" w:rsidP="00CA1C3D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Ընդհանուր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և</w:t>
            </w:r>
            <w:r w:rsidRPr="00427973">
              <w:rPr>
                <w:rFonts w:ascii="Sylfaen" w:hAnsi="Sylfaen" w:cs="Arial LatArm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ուղիղ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բիլիռուբինի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թեսթ</w:t>
            </w:r>
            <w:r w:rsidRPr="00427973">
              <w:rPr>
                <w:rFonts w:ascii="Sylfaen" w:hAnsi="Sylfaen" w:cs="Arial LatArm"/>
                <w:color w:val="000000"/>
                <w:sz w:val="20"/>
                <w:szCs w:val="20"/>
              </w:rPr>
              <w:t>-</w:t>
            </w:r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հավաքածու</w:t>
            </w:r>
            <w:proofErr w:type="spellEnd"/>
            <w:r w:rsidRPr="00427973">
              <w:rPr>
                <w:rFonts w:ascii="Sylfaen" w:hAnsi="Sylfaen" w:cs="Arial LatArm"/>
                <w:color w:val="000000"/>
                <w:sz w:val="20"/>
                <w:szCs w:val="20"/>
              </w:rPr>
              <w:t xml:space="preserve"> 2x100</w:t>
            </w:r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37DFF" w:rsidRPr="00427973" w:rsidRDefault="00637DFF" w:rsidP="00CA1C3D">
            <w:pPr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Ընդհանուր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և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ուղղակի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բիլիռուբինի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թեստ-հավաքածու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BILIRUBIN D+T (Human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համարժեք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համարժեք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ֆոտոմետրիկ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Յենդրաշեկ-Գրոֆի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2x100մլ: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շիճուկ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/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պլազմա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Ֆիրմայի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37DFF" w:rsidRDefault="00637DFF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637DFF" w:rsidRDefault="00637DFF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0076FD" w:rsidRPr="00FF4DDB" w:rsidTr="0091758A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76FD" w:rsidRPr="00427973" w:rsidRDefault="000076FD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076FD" w:rsidRDefault="000076F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Կրեատինինի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թեսթ-հավաքածու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2x250ml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76FD" w:rsidRDefault="000076FD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Կրեատինինի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թեստ-հավաքածու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CREATININE: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Մեթոդ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ֆոտոկոլորիմետրիկ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կինետիկ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2x250մլ: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Ստուգվող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մեզ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2/3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Սերտիֆիկատ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: ISO 9001: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15-250C, For In Vitro Diagnostic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076FD" w:rsidRDefault="000076FD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0076FD" w:rsidRDefault="000076FD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247760" w:rsidRPr="00FF4DDB" w:rsidTr="00BF1756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760" w:rsidRPr="00427973" w:rsidRDefault="00247760" w:rsidP="00CA1C3D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47760" w:rsidRDefault="00247760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ասպարտատամինոտրանսֆերազա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(ԱՍՏ)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47760" w:rsidRPr="00247760" w:rsidRDefault="00247760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Ասպարտատամինոտրանսֆերազա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Reflotron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GOT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)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Ասպարտատամինոտրանսֆերազա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թեսթ.Մեթոդ`ռեֆլակտրոմետրիա:Ռեֆլոտրոն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Պլուս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բիոքիմիական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  <w:p w:rsidR="00247760" w:rsidRPr="00247760" w:rsidRDefault="00247760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24776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Ֆորմատ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30 </w:t>
            </w:r>
            <w:proofErr w:type="spellStart"/>
            <w:r w:rsidRPr="0024776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ստրիպ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776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հերմետիկ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776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փակ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247760"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տուփում</w:t>
            </w:r>
            <w:proofErr w:type="spellEnd"/>
          </w:p>
          <w:p w:rsidR="00247760" w:rsidRPr="00247760" w:rsidRDefault="00247760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Ստուգող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`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արյուն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:rsidR="00247760" w:rsidRPr="00247760" w:rsidRDefault="00247760" w:rsidP="00CB13B8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1/2,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7760" w:rsidRDefault="00247760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lastRenderedPageBreak/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247760" w:rsidRDefault="00247760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803153" w:rsidRPr="00FF4DDB" w:rsidTr="00BF1756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427973" w:rsidRDefault="00803153" w:rsidP="0080315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lastRenderedPageBreak/>
              <w:t>15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03153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Ալանինամինոտրանսֆերազա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(ԱԼՏ)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3153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Ալանինամինոտրանսֆերազա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(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Reflotron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GPT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)</w:t>
            </w:r>
          </w:p>
          <w:p w:rsidR="00803153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Ալանինամինոտրանսֆերազա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որոշման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քանակական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թեսթ.Մեթոդ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ռեֆլակտրոմետրիա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Ռեֆլոտրոն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Պլուս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բիոքիմիական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անալիզատորի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համար</w:t>
            </w:r>
            <w:proofErr w:type="spellEnd"/>
          </w:p>
          <w:p w:rsidR="00803153" w:rsidRPr="00247760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Ֆորմատ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30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ստրիպ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հերմետիկ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փակ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տուփում</w:t>
            </w:r>
            <w:proofErr w:type="spellEnd"/>
          </w:p>
          <w:p w:rsidR="00803153" w:rsidRPr="00247760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Ստուգող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նմուշ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`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արյան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շիճուկ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պլազմա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/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մազանոթային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արյուն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.</w:t>
            </w:r>
          </w:p>
          <w:p w:rsidR="00803153" w:rsidRPr="00247760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Ֆիրմային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`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սենյակային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ջերմաստիճանում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1/2,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For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In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Vitro</w:t>
            </w:r>
            <w:r w:rsidRPr="00247760"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 w:cs="Calibri"/>
                <w:color w:val="000000"/>
                <w:sz w:val="18"/>
                <w:szCs w:val="18"/>
              </w:rPr>
              <w:t>Diagnostic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803153" w:rsidRPr="009018C1" w:rsidTr="00803153">
        <w:trPr>
          <w:trHeight w:val="773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427973" w:rsidRDefault="00803153" w:rsidP="0080315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03153" w:rsidRPr="0033537E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Մեզի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  <w:t>ստրիպ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3153" w:rsidRPr="0033537E" w:rsidRDefault="00803153" w:rsidP="00803153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</w:pPr>
            <w:proofErr w:type="spellStart"/>
            <w:r w:rsidRPr="0033537E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>ï»ëï</w:t>
            </w:r>
            <w:proofErr w:type="spellEnd"/>
            <w:r w:rsidRPr="0033537E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>- Ñ³í³ù³Íáõ,Ñ³ÝÓÝ»Éáõ å³ÑÇÝ åÇï³ÝÇáõÃÛ³Ý</w:t>
            </w:r>
          </w:p>
          <w:p w:rsidR="00803153" w:rsidRPr="0033537E" w:rsidRDefault="00803153" w:rsidP="00803153">
            <w:pPr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</w:pPr>
            <w:r w:rsidRPr="0033537E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>Å³ÙÏ»ïÇ 2/3 ³éÏ³ÛáõÃÛáõÝ:üÇñÙ³ÛÇÝ Ýß³ÝÇ</w:t>
            </w:r>
          </w:p>
          <w:p w:rsidR="00803153" w:rsidRPr="00803153" w:rsidRDefault="00803153" w:rsidP="00803153">
            <w:pPr>
              <w:rPr>
                <w:rFonts w:ascii="Sylfaen" w:hAnsi="Sylfaen" w:cs="Calibri"/>
                <w:color w:val="000000"/>
                <w:sz w:val="18"/>
                <w:szCs w:val="18"/>
                <w:lang w:val="ru-RU"/>
              </w:rPr>
            </w:pPr>
            <w:r w:rsidRPr="00803153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 xml:space="preserve">³éÏ³ÛáõÃÛáõÝÁ: ä³Ñå³ÝÙ³Ý å³ÛÙ³ÝÝ»ñÁ` §å³Ñ»É </w:t>
            </w:r>
            <w:proofErr w:type="spellStart"/>
            <w:r w:rsidRPr="00803153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>ãáñ</w:t>
            </w:r>
            <w:proofErr w:type="spellEnd"/>
            <w:r w:rsidRPr="00803153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803153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>ï»ÕáõÙ</w:t>
            </w:r>
            <w:proofErr w:type="spellEnd"/>
            <w:r w:rsidRPr="00803153">
              <w:rPr>
                <w:rFonts w:ascii="Arial LatArm" w:hAnsi="Arial LatArm" w:cs="Calibri"/>
                <w:color w:val="000000"/>
                <w:sz w:val="18"/>
                <w:szCs w:val="18"/>
                <w:lang w:val="ru-RU"/>
              </w:rPr>
              <w:t>¦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ru-RU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Pr="00803153" w:rsidRDefault="00803153" w:rsidP="00803153">
            <w:pPr>
              <w:jc w:val="right"/>
              <w:rPr>
                <w:rFonts w:cs="Arial"/>
                <w:color w:val="000000"/>
                <w:sz w:val="18"/>
                <w:szCs w:val="18"/>
                <w:lang w:val="ru-RU"/>
              </w:rPr>
            </w:pPr>
            <w:r>
              <w:rPr>
                <w:rFonts w:cs="Arial"/>
                <w:color w:val="000000"/>
                <w:sz w:val="18"/>
                <w:szCs w:val="18"/>
                <w:lang w:val="ru-RU"/>
              </w:rPr>
              <w:t>600</w:t>
            </w:r>
          </w:p>
        </w:tc>
      </w:tr>
      <w:tr w:rsidR="00803153" w:rsidRPr="009018C1" w:rsidTr="00803153">
        <w:trPr>
          <w:trHeight w:val="134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427973" w:rsidRDefault="00803153" w:rsidP="0080315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Pr="00427973" w:rsidRDefault="00803153" w:rsidP="00803153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CRP 100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թեստ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427973" w:rsidRDefault="00803153" w:rsidP="0080315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C-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ռեակտիվ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սպիտակուցի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հավաքածու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լատեքսային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ա•լյուտինացիա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5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(100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),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շիճուկ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2-8oC, For In Vitro Diagnostic only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կոմպ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803153" w:rsidRPr="00156849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427973" w:rsidRDefault="00803153" w:rsidP="00803153">
            <w:pPr>
              <w:jc w:val="center"/>
              <w:rPr>
                <w:rFonts w:ascii="Sylfaen" w:hAnsi="Sylfaen" w:cs="Sylfaen"/>
                <w:sz w:val="20"/>
                <w:szCs w:val="20"/>
              </w:rPr>
            </w:pPr>
            <w:r w:rsidRPr="00427973">
              <w:rPr>
                <w:rFonts w:ascii="Sylfaen" w:hAnsi="Sylfaen" w:cs="Sylfaen"/>
                <w:sz w:val="20"/>
                <w:szCs w:val="20"/>
              </w:rPr>
              <w:t>18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Pr="00427973" w:rsidRDefault="00803153" w:rsidP="00803153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Ֆիբրինոգեն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5 X 2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մլ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427973" w:rsidRDefault="00803153" w:rsidP="0080315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Ֆիբրինոգենի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տեստ-հավաքածու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, (AUTO FIBRI)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Մեթոդ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ֆիբրինոգոյացման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ժամանակի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որոշում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Ֆորմատ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5x2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տեստ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Ստուգվող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նմուշ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արյան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պլազմա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Հանձնելու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տուփ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803153" w:rsidRPr="0055371B" w:rsidTr="008E0A38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19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Pr="00427973" w:rsidRDefault="00803153" w:rsidP="00803153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Մեթիլ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    </w:t>
            </w:r>
            <w:proofErr w:type="spellStart"/>
            <w:r w:rsidRPr="00427973">
              <w:rPr>
                <w:rFonts w:ascii="Sylfaen" w:hAnsi="Sylfaen" w:cs="Sylfaen"/>
                <w:color w:val="000000"/>
                <w:sz w:val="20"/>
                <w:szCs w:val="20"/>
              </w:rPr>
              <w:t>կապույտ</w:t>
            </w:r>
            <w:proofErr w:type="spellEnd"/>
            <w:r w:rsidRPr="0042797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427973" w:rsidRDefault="00803153" w:rsidP="00803153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Բյուրեղային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փոշի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կամ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բյուրեղներ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մուգ-կանաչավուն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գույնի,վատ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լուծվում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ջրում:Պահպանման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պայմանները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՝□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պահել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մութ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>տեղու</w:t>
            </w:r>
            <w:proofErr w:type="spellEnd"/>
            <w:r w:rsidRPr="00427973">
              <w:rPr>
                <w:rFonts w:ascii="Sylfaen" w:hAnsi="Sylfaen"/>
                <w:color w:val="000000"/>
                <w:sz w:val="20"/>
                <w:szCs w:val="20"/>
              </w:rPr>
              <w:t xml:space="preserve">:                                                    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0.1</w:t>
            </w:r>
          </w:p>
        </w:tc>
      </w:tr>
      <w:tr w:rsidR="00803153" w:rsidRPr="00D70A9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Էուզին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Գրյունվելդի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665301" w:rsidRDefault="00803153" w:rsidP="00803153">
            <w:pPr>
              <w:rPr>
                <w:rFonts w:ascii="Sylfaen" w:hAnsi="Sylfaen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Ներկանյութ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լուծվում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է</w:t>
            </w:r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ջրում</w:t>
            </w:r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>,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ինտենսիվ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վարդագույն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գույնի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: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Պահպանման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Sylfaen" w:hAnsi="Sylfaen"/>
                <w:color w:val="000000"/>
                <w:sz w:val="18"/>
                <w:szCs w:val="18"/>
              </w:rPr>
              <w:t>՝</w:t>
            </w:r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,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պահել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չոր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տեղում</w:t>
            </w:r>
            <w:proofErr w:type="spellEnd"/>
            <w:r w:rsidRPr="00665301">
              <w:rPr>
                <w:rFonts w:ascii="Sylfaen" w:hAnsi="Sylfaen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</w:t>
            </w:r>
          </w:p>
        </w:tc>
      </w:tr>
      <w:tr w:rsidR="00803153" w:rsidRPr="00D70A9B" w:rsidTr="00DF715B">
        <w:trPr>
          <w:trHeight w:val="58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Իմերսիոն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յուղ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Անգույն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թափանցիկ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մածուցիկ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հեղուկ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>`  0.1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կգ</w:t>
            </w:r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փաթեթավորմամբ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,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պիտանիության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ժամկետի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2/3 </w:t>
            </w:r>
            <w:r>
              <w:rPr>
                <w:rFonts w:ascii="Sylfaen" w:hAnsi="Sylfaen"/>
                <w:color w:val="000000"/>
                <w:sz w:val="18"/>
                <w:szCs w:val="18"/>
              </w:rPr>
              <w:t>ի</w:t>
            </w:r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առկայություն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Պահպանման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պայամանները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,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պահել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չոր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18"/>
                <w:szCs w:val="18"/>
              </w:rPr>
              <w:t>տեղում</w:t>
            </w:r>
            <w:proofErr w:type="spellEnd"/>
            <w:r w:rsidRPr="00F20B34">
              <w:rPr>
                <w:rFonts w:ascii="Sylfaen" w:hAnsi="Sylfaen"/>
                <w:color w:val="000000"/>
                <w:sz w:val="18"/>
                <w:szCs w:val="18"/>
              </w:rPr>
              <w:t xml:space="preserve">:  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0.5</w:t>
            </w:r>
          </w:p>
        </w:tc>
      </w:tr>
      <w:tr w:rsidR="00803153" w:rsidRPr="0055371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Ժավել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սոլիդ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Դիքլորիզոցիանաթթվի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Na-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ական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աղ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Դեղաձևը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հաբ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(1կգ-ում 320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հաբ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0,5կգ-ում 160հաբ),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1/2-ի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1920</w:t>
            </w:r>
          </w:p>
        </w:tc>
      </w:tr>
      <w:tr w:rsidR="00803153" w:rsidRPr="0055371B" w:rsidTr="008E0A38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Ֆորմալին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Ֆորմալին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(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ֆորմալդեհիդ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38%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);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Ֆորմալին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տեխնիկական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`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ֆորմալդեհիդի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ջրամեթանոլային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լուծույթ,անգույն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թափանցիկ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հեղուկ,արտադրվում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է ФМ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մակնիշի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մեթանոլով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կայունացված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և ФБМ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մակնիշի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առանց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մեթանոլի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ФМ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մակնիշի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բարձր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տեսակում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ֆորմալդեհիդի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զանգված</w:t>
            </w:r>
            <w:proofErr w:type="spellEnd"/>
            <w:r w:rsidRPr="007218FA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803153" w:rsidRPr="0055371B" w:rsidTr="00DF715B">
        <w:trPr>
          <w:trHeight w:val="482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Անիոզիմ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դդ</w:t>
            </w:r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>-</w:t>
            </w: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Գուանիդին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ՉԱՄ,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Ֆերմ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.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կոմպլեքս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ՄԱՄ,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Դեղաձևը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հեղուկ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1/2-ի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16</w:t>
            </w:r>
          </w:p>
        </w:tc>
      </w:tr>
      <w:tr w:rsidR="00803153" w:rsidRPr="0055371B" w:rsidTr="00DF715B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Անիոսժել</w:t>
            </w:r>
            <w:proofErr w:type="spellEnd"/>
            <w:r>
              <w:rPr>
                <w:rFonts w:ascii="Arial LatArm" w:hAnsi="Arial LatArm" w:cs="Arial"/>
                <w:sz w:val="18"/>
                <w:szCs w:val="18"/>
              </w:rPr>
              <w:t xml:space="preserve">   85 NPC  750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lastRenderedPageBreak/>
              <w:t>պլ</w:t>
            </w:r>
            <w:r>
              <w:rPr>
                <w:rFonts w:ascii="Arial LatArm" w:hAnsi="Arial LatArm" w:cs="Arial LatArm"/>
                <w:sz w:val="18"/>
                <w:szCs w:val="18"/>
              </w:rPr>
              <w:t>.</w:t>
            </w:r>
            <w:r>
              <w:rPr>
                <w:rFonts w:ascii="Sylfaen" w:hAnsi="Sylfaen" w:cs="Sylfaen"/>
                <w:sz w:val="18"/>
                <w:szCs w:val="18"/>
              </w:rPr>
              <w:t>տարաներում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lastRenderedPageBreak/>
              <w:t>էթանոլ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Ֆունկցիոնալ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հավելումներ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Դեղաձևը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հեղուկ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lastRenderedPageBreak/>
              <w:t>ժամկետի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1/2-ի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lastRenderedPageBreak/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20</w:t>
            </w:r>
          </w:p>
        </w:tc>
      </w:tr>
      <w:tr w:rsidR="00803153" w:rsidRPr="0055371B" w:rsidTr="00DF715B">
        <w:trPr>
          <w:trHeight w:val="521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lastRenderedPageBreak/>
              <w:t>26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Անիոս</w:t>
            </w:r>
            <w:proofErr w:type="spellEnd"/>
            <w:r>
              <w:rPr>
                <w:rFonts w:ascii="Arial LatArm" w:hAnsi="Arial LatArm" w:cs="Arial LatAr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ԴԴՍՀ</w:t>
            </w:r>
            <w:r>
              <w:rPr>
                <w:rFonts w:ascii="Arial LatArm" w:hAnsi="Arial LatArm" w:cs="Arial LatArm"/>
                <w:sz w:val="18"/>
                <w:szCs w:val="18"/>
              </w:rPr>
              <w:t>-750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  <w:r>
              <w:rPr>
                <w:rFonts w:ascii="Arial LatArm" w:hAnsi="Arial LatArm" w:cs="Arial"/>
                <w:sz w:val="18"/>
                <w:szCs w:val="18"/>
              </w:rPr>
              <w:t xml:space="preserve">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sz w:val="20"/>
                <w:szCs w:val="20"/>
              </w:rPr>
            </w:pPr>
            <w:r w:rsidRPr="007218FA">
              <w:rPr>
                <w:rFonts w:ascii="Sylfaen" w:hAnsi="Sylfaen"/>
                <w:sz w:val="20"/>
                <w:szCs w:val="20"/>
              </w:rPr>
              <w:t>N,N-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դիդեցիլ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-N-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մեթիլպոլի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օքսիէթիլ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ամոնիում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պրոպիոնատ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ալկիլպրոպիլ-էնդիամինգուանիդին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ացետատ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ինչպես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նաև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օժանդակ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և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իներտ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բաղադրիչներ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(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պրոպիլ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սպիրտ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էթոկսիլացված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յուղային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սպիրտներ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),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Դեղաձևը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-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աէրոզոլ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Պիտանելիության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ժամկետի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1/2-ի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առկայություն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5</w:t>
            </w:r>
          </w:p>
        </w:tc>
      </w:tr>
      <w:tr w:rsidR="00803153" w:rsidRPr="00470F62" w:rsidTr="007C4385">
        <w:trPr>
          <w:trHeight w:val="543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27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դիքլորոիզոցիանուրաթթվի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                                                                        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Ազդաղ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նյութ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հանդիսանում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դիքլորիզոցիանի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նատրիումական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աղը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որը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կազմում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հաբի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քանակության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50%ը: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Հաբը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կշռում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5գրամ,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որի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մեջ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ազդող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նյութի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քանակը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2,5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գրամ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է, 1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հաբի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լուծման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ժամանակ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անջատվում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1,78գրամ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ակտիվ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քլոր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Հաբերը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ինքնալուծվող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են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Աշխատանքային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լուծույթի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ակտիվության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պահպանման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ժամկետը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պակաս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5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օր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Աշխատանքային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լուծույթի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մինիմալ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ծավալը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ավել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2,5լիտր է: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Տարբեր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վարակների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դեպքում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ախտահանումը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կատարվում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տարբեր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ռեժիմներով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Ակտիվ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քլորի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բարձր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քանակությունը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թույլ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տալիս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ախտակհանել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հատուկ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վտանգավոր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վարակների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դեպքում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՝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սիբիրյան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խոց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ժանտախտ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խոլերա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Բուժպրոֆիլակտիկ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հիմնարկներում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տարբեր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օբյեկտների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ընդհանուր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մաքրման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ժամանակ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ախտահանման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աշխատանքների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համար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օգտագործվում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է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ոչ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պակաս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քան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0,028%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աշխատանքային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լուծույթ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:                                                                                   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Ունի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ISO և EU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գրանցման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218FA">
              <w:rPr>
                <w:rFonts w:ascii="Sylfaen" w:hAnsi="Sylfaen"/>
                <w:sz w:val="20"/>
                <w:szCs w:val="20"/>
              </w:rPr>
              <w:t>հավաստագրեր</w:t>
            </w:r>
            <w:proofErr w:type="spellEnd"/>
            <w:r w:rsidRPr="007218FA">
              <w:rPr>
                <w:rFonts w:ascii="Sylfaen" w:hAnsi="Sylfaen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դեղահատ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300</w:t>
            </w:r>
          </w:p>
        </w:tc>
      </w:tr>
      <w:tr w:rsidR="00803153" w:rsidRPr="00D70A9B" w:rsidTr="00DF715B">
        <w:trPr>
          <w:trHeight w:val="51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28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Լիմոնաթթվի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նատրիումական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680F63" w:rsidRDefault="00803153" w:rsidP="0080315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Սպիտակ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բյուրեղական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փոշի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լավ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լուծվում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ջրում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էթիլ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սպիրտում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քիչ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լուծվում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դիէթիլ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եթերում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առկայություն:Պահպանման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պայմանները՝պահել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0.5</w:t>
            </w:r>
          </w:p>
        </w:tc>
      </w:tr>
      <w:tr w:rsidR="00803153" w:rsidRPr="0055371B" w:rsidTr="007C4385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29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Սուլֆոսալիցիլային</w:t>
            </w:r>
            <w:proofErr w:type="spellEnd"/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680F63" w:rsidRDefault="00803153" w:rsidP="0080315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Սպիտակ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մանր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ասեղնաձեւ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բյուրեղներ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թեթեւ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բյուրեղական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փոշի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անհոտ:Պիտանելիության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առկայություն:Պահպանման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պայմանները՝պահել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0.5</w:t>
            </w:r>
          </w:p>
        </w:tc>
      </w:tr>
      <w:tr w:rsidR="00803153" w:rsidRPr="00D70A9B" w:rsidTr="008E0A38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30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Աղաթթու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0.1</w:t>
            </w:r>
            <w:r>
              <w:rPr>
                <w:rFonts w:ascii="Sylfaen" w:hAnsi="Sylfaen" w:cs="Sylfaen"/>
                <w:color w:val="000000"/>
                <w:sz w:val="18"/>
                <w:szCs w:val="18"/>
              </w:rPr>
              <w:t>ն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HCl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0,1Ն N10;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ջրային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լուծույթ,քիմիապես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մաքուր,փաթեթվածքը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՝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ապակյա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սրվակներ:Պիտանելիության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ժամկետի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2/3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առկայություն:Պահպանման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պայմանները՝պահել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չոր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տեղում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803153" w:rsidRPr="00D70A9B" w:rsidTr="008E0A38">
        <w:trPr>
          <w:trHeight w:val="305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31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Ազոտական</w:t>
            </w:r>
            <w:proofErr w:type="spellEnd"/>
            <w:r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18"/>
                <w:szCs w:val="18"/>
              </w:rPr>
              <w:t>թթու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637DFF" w:rsidRDefault="00803153" w:rsidP="00803153">
            <w:pPr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Անգույն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թույլ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դեղնավուն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թափանցիկ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հեղուկ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ազոտական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թթվի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բաժինը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՝ 70%-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ից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ոչ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պակաս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75% և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ավելի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բրձր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զանգվածային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մասով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պատրաստվում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է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սպառողի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պատվերով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հրդեհավտանգ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թունավոր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փաթեթվածքը՝ապակյա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պոլիմերային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կամ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կվարցե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>շշերով</w:t>
            </w:r>
            <w:proofErr w:type="spellEnd"/>
            <w:r w:rsidRPr="00680F63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ԳՈՍՏ 11125-84: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color w:val="000000"/>
                <w:sz w:val="18"/>
                <w:szCs w:val="18"/>
              </w:rPr>
            </w:pPr>
            <w:r>
              <w:rPr>
                <w:rFonts w:ascii="Arial LatArm" w:hAnsi="Arial LatArm" w:cs="Arial"/>
                <w:color w:val="000000"/>
                <w:sz w:val="18"/>
                <w:szCs w:val="18"/>
              </w:rPr>
              <w:t>1</w:t>
            </w:r>
          </w:p>
        </w:tc>
      </w:tr>
      <w:tr w:rsidR="00803153" w:rsidRPr="0055371B" w:rsidTr="007C4385">
        <w:trPr>
          <w:trHeight w:val="454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32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կալիումի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պերմանգանատ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20մգ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7218FA" w:rsidRDefault="00803153" w:rsidP="008031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534592">
              <w:rPr>
                <w:rFonts w:ascii="Sylfaen" w:hAnsi="Sylfaen" w:cs="Arial"/>
                <w:sz w:val="20"/>
                <w:szCs w:val="20"/>
              </w:rPr>
              <w:t>կալիումի</w:t>
            </w:r>
            <w:proofErr w:type="spellEnd"/>
            <w:r w:rsidRPr="00534592">
              <w:rPr>
                <w:rFonts w:ascii="Sylfaen" w:hAnsi="Sylfaen" w:cs="Arial"/>
                <w:sz w:val="20"/>
                <w:szCs w:val="20"/>
              </w:rPr>
              <w:t xml:space="preserve"> </w:t>
            </w:r>
            <w:proofErr w:type="spellStart"/>
            <w:r w:rsidRPr="00534592">
              <w:rPr>
                <w:rFonts w:ascii="Sylfaen" w:hAnsi="Sylfaen" w:cs="Arial"/>
                <w:sz w:val="20"/>
                <w:szCs w:val="20"/>
              </w:rPr>
              <w:t>պերմանգանատ</w:t>
            </w:r>
            <w:proofErr w:type="spellEnd"/>
            <w:r w:rsidRPr="00534592">
              <w:rPr>
                <w:rFonts w:ascii="Sylfaen" w:hAnsi="Sylfaen" w:cs="Arial"/>
                <w:sz w:val="20"/>
                <w:szCs w:val="20"/>
              </w:rPr>
              <w:t xml:space="preserve">, </w:t>
            </w:r>
            <w:proofErr w:type="spellStart"/>
            <w:r w:rsidRPr="00534592">
              <w:rPr>
                <w:rFonts w:ascii="Sylfaen" w:hAnsi="Sylfaen" w:cs="Arial"/>
                <w:sz w:val="20"/>
                <w:szCs w:val="20"/>
              </w:rPr>
              <w:t>փոշի</w:t>
            </w:r>
            <w:proofErr w:type="spellEnd"/>
            <w:r w:rsidRPr="00534592">
              <w:rPr>
                <w:rFonts w:ascii="Sylfaen" w:hAnsi="Sylfaen" w:cs="Arial"/>
                <w:sz w:val="20"/>
                <w:szCs w:val="20"/>
              </w:rPr>
              <w:t>, 20մգ-ֆլակոն</w:t>
            </w:r>
            <w:r w:rsidRPr="0035644F">
              <w:rPr>
                <w:rFonts w:ascii="Sylfaen" w:hAnsi="Sylfaen" w:cs="Sylfaen"/>
                <w:color w:val="000000"/>
                <w:sz w:val="18"/>
                <w:szCs w:val="18"/>
              </w:rPr>
              <w:t xml:space="preserve"> :</w:t>
            </w:r>
            <w:r w:rsidRPr="00F533C2">
              <w:rPr>
                <w:rFonts w:ascii="Arial LatArm" w:hAnsi="Arial LatArm" w:cs="Arial LatArm"/>
                <w:color w:val="000000"/>
                <w:sz w:val="18"/>
                <w:szCs w:val="18"/>
              </w:rPr>
              <w:t xml:space="preserve"> 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Գնման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առարկայի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որակական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տվյալները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չափերը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`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ֆլակոն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Անվտանգությունը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հանձնման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պահին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պիտանելիության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*(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տես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ծանոթությունը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):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Նշանադրումը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-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ֆիրմային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նշանի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առկայությունը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Պայմանական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նշանները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- "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վախենում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</w:rPr>
              <w:t>է</w:t>
            </w:r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խոնավությունից</w:t>
            </w:r>
            <w:proofErr w:type="spellEnd"/>
            <w:r w:rsidRPr="0035644F">
              <w:rPr>
                <w:rFonts w:ascii="Sylfaen" w:hAnsi="Sylfaen"/>
                <w:color w:val="000000"/>
                <w:sz w:val="20"/>
                <w:szCs w:val="20"/>
              </w:rPr>
              <w:t>":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07318F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 w:rsidRPr="0007318F">
              <w:rPr>
                <w:rFonts w:ascii="Sylfaen" w:hAnsi="Sylfaen" w:cs="Sylfaen"/>
                <w:sz w:val="18"/>
                <w:szCs w:val="18"/>
              </w:rPr>
              <w:t>ֆլակոն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20</w:t>
            </w:r>
          </w:p>
        </w:tc>
      </w:tr>
      <w:tr w:rsidR="00803153" w:rsidRPr="00470F62" w:rsidTr="00DF715B">
        <w:trPr>
          <w:trHeight w:val="39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lastRenderedPageBreak/>
              <w:t>33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Քլորհեքսիդին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DF715B" w:rsidRDefault="00803153" w:rsidP="00803153">
            <w:pPr>
              <w:spacing w:line="276" w:lineRule="auto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Լուծույթ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, 0,5 %, 10լ 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20"/>
              </w:rPr>
              <w:t>պլ.տարա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20"/>
              </w:rPr>
              <w:t xml:space="preserve"> </w:t>
            </w:r>
          </w:p>
          <w:p w:rsidR="00803153" w:rsidRPr="00803153" w:rsidRDefault="00803153" w:rsidP="00803153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պիտանիության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ժամկետի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2/3 </w:t>
            </w:r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ի</w:t>
            </w:r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առկայություն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Պահպանման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պայամանները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,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պահել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չոր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F715B">
              <w:rPr>
                <w:rFonts w:ascii="Sylfaen" w:hAnsi="Sylfaen"/>
                <w:color w:val="000000"/>
                <w:sz w:val="20"/>
                <w:szCs w:val="20"/>
              </w:rPr>
              <w:t>տեղում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</w:rPr>
              <w:t>:</w:t>
            </w:r>
            <w:r w:rsidRPr="00803153">
              <w:rPr>
                <w:rFonts w:ascii="GHEA Grapalat" w:hAnsi="GHEA Grapalat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170</w:t>
            </w:r>
          </w:p>
        </w:tc>
      </w:tr>
      <w:tr w:rsidR="00803153" w:rsidRPr="00DF715B" w:rsidTr="00DF715B">
        <w:trPr>
          <w:trHeight w:val="510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34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քլորամին</w:t>
            </w:r>
            <w:proofErr w:type="spellEnd"/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FD47CE" w:rsidRDefault="00803153" w:rsidP="0080315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Սպիտակ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փոշի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քլորի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հոտով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: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Հանձնման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պահին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պիտանելիության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ժամկետի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 xml:space="preserve"> 2/3 </w:t>
            </w:r>
            <w:proofErr w:type="spellStart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առկայություն</w:t>
            </w:r>
            <w:proofErr w:type="spellEnd"/>
            <w:r w:rsidRPr="00DF715B">
              <w:rPr>
                <w:rFonts w:ascii="Sylfaen" w:hAnsi="Sylfaen" w:cs="Calibri"/>
                <w:color w:val="000000"/>
                <w:sz w:val="20"/>
                <w:szCs w:val="18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փաթեթիկ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100</w:t>
            </w:r>
          </w:p>
        </w:tc>
      </w:tr>
      <w:tr w:rsidR="00803153" w:rsidRPr="0055371B" w:rsidTr="008E0A38">
        <w:trPr>
          <w:trHeight w:val="454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</w:rPr>
            </w:pPr>
            <w:r w:rsidRPr="00803153">
              <w:rPr>
                <w:rFonts w:ascii="Sylfaen" w:hAnsi="Sylfaen" w:cs="Sylfaen"/>
                <w:sz w:val="20"/>
              </w:rPr>
              <w:t>35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Pr="00FD47CE" w:rsidRDefault="00803153" w:rsidP="00803153">
            <w:pPr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Կատամին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 50</w:t>
            </w:r>
            <w:r>
              <w:rPr>
                <w:rFonts w:ascii="Sylfaen" w:hAnsi="Sylfaen" w:cs="Sylfaen"/>
                <w:sz w:val="18"/>
                <w:szCs w:val="18"/>
                <w:lang w:val="ru-RU"/>
              </w:rPr>
              <w:t>%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637DFF" w:rsidRDefault="00803153" w:rsidP="00803153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Կատամին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50%;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Նշանադրումը՝Ֆիրմային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նշանի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Հանձնելու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պահին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պիտանիության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ժամկետի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2/3 ի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առկայություն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,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Պահպանման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պայմանները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՝ 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պահել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չոր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Calibri"/>
                <w:color w:val="000000"/>
                <w:sz w:val="18"/>
                <w:szCs w:val="18"/>
              </w:rPr>
              <w:t>տեղում</w:t>
            </w:r>
            <w:proofErr w:type="spellEnd"/>
            <w:r>
              <w:rPr>
                <w:rFonts w:ascii="Sylfaen" w:hAnsi="Sylfaen" w:cs="Calibri"/>
                <w:color w:val="000000"/>
                <w:sz w:val="18"/>
                <w:szCs w:val="18"/>
              </w:rPr>
              <w:t>: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Default="00803153" w:rsidP="00803153">
            <w:pPr>
              <w:jc w:val="center"/>
              <w:rPr>
                <w:rFonts w:ascii="Arial LatArm" w:hAnsi="Arial LatArm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լիտր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803153" w:rsidRDefault="00803153" w:rsidP="00803153">
            <w:pPr>
              <w:jc w:val="right"/>
              <w:rPr>
                <w:rFonts w:ascii="Arial LatArm" w:hAnsi="Arial LatArm" w:cs="Arial"/>
                <w:sz w:val="18"/>
                <w:szCs w:val="18"/>
              </w:rPr>
            </w:pPr>
            <w:r>
              <w:rPr>
                <w:rFonts w:ascii="Arial LatArm" w:hAnsi="Arial LatArm" w:cs="Arial"/>
                <w:sz w:val="18"/>
                <w:szCs w:val="18"/>
              </w:rPr>
              <w:t>5</w:t>
            </w:r>
          </w:p>
        </w:tc>
      </w:tr>
      <w:tr w:rsidR="00803153" w:rsidRPr="00470F62" w:rsidTr="007C4385">
        <w:trPr>
          <w:trHeight w:val="737"/>
        </w:trPr>
        <w:tc>
          <w:tcPr>
            <w:tcW w:w="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153" w:rsidRPr="00803153" w:rsidRDefault="00803153" w:rsidP="00803153">
            <w:pPr>
              <w:jc w:val="center"/>
              <w:rPr>
                <w:rFonts w:ascii="Sylfaen" w:hAnsi="Sylfaen" w:cs="Sylfaen"/>
                <w:sz w:val="20"/>
                <w:lang w:val="ru-RU"/>
              </w:rPr>
            </w:pPr>
            <w:r w:rsidRPr="00803153">
              <w:rPr>
                <w:rFonts w:ascii="Sylfaen" w:hAnsi="Sylfaen" w:cs="Sylfaen"/>
                <w:sz w:val="20"/>
                <w:lang w:val="ru-RU"/>
              </w:rPr>
              <w:t>36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Pr="00637DFF" w:rsidRDefault="00803153" w:rsidP="00803153">
            <w:pPr>
              <w:rPr>
                <w:rFonts w:ascii="Sylfaen" w:hAnsi="Sylfaen" w:cs="Arial"/>
                <w:sz w:val="18"/>
                <w:szCs w:val="18"/>
                <w:lang w:val="ru-RU"/>
              </w:rPr>
            </w:pP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բժշկական</w:t>
            </w:r>
            <w:proofErr w:type="spellEnd"/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թթվածին</w:t>
            </w:r>
            <w:proofErr w:type="spellEnd"/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Arial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70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3153" w:rsidRPr="00803153" w:rsidRDefault="00803153" w:rsidP="00803153">
            <w:pPr>
              <w:jc w:val="center"/>
              <w:rPr>
                <w:rFonts w:ascii="Sylfaen" w:hAnsi="Sylfaen"/>
                <w:color w:val="000000"/>
                <w:sz w:val="20"/>
                <w:szCs w:val="20"/>
                <w:lang w:val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Թթվածին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գազ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թթվածնի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պարունակությունը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95%-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ից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ոչ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պակաս</w:t>
            </w:r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,20</w:t>
            </w:r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լ</w:t>
            </w:r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երաշխիքի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մեջ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գտնվող</w:t>
            </w:r>
            <w:proofErr w:type="spellEnd"/>
            <w:r w:rsidRPr="00803153"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  <w:lang w:val="ru-RU"/>
              </w:rPr>
              <w:t>բալոններով</w:t>
            </w:r>
            <w:proofErr w:type="spellEnd"/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3153" w:rsidRDefault="00803153" w:rsidP="00803153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proofErr w:type="spellStart"/>
            <w:r>
              <w:rPr>
                <w:rFonts w:ascii="Sylfaen" w:hAnsi="Sylfaen" w:cs="Arial"/>
                <w:sz w:val="18"/>
                <w:szCs w:val="18"/>
              </w:rPr>
              <w:t>բալոն</w:t>
            </w:r>
            <w:proofErr w:type="spellEnd"/>
          </w:p>
        </w:tc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:rsidR="00803153" w:rsidRDefault="00803153" w:rsidP="00803153">
            <w:pPr>
              <w:jc w:val="right"/>
              <w:rPr>
                <w:rFonts w:ascii="Sylfaen" w:hAnsi="Sylfaen" w:cs="Arial"/>
                <w:color w:val="000000"/>
                <w:sz w:val="18"/>
                <w:szCs w:val="18"/>
              </w:rPr>
            </w:pPr>
            <w:r>
              <w:rPr>
                <w:rFonts w:ascii="Sylfaen" w:hAnsi="Sylfaen" w:cs="Arial"/>
                <w:color w:val="000000"/>
                <w:sz w:val="18"/>
                <w:szCs w:val="18"/>
              </w:rPr>
              <w:t>100</w:t>
            </w:r>
          </w:p>
        </w:tc>
      </w:tr>
    </w:tbl>
    <w:p w:rsidR="001042A8" w:rsidRPr="001042A8" w:rsidRDefault="001042A8" w:rsidP="001042A8">
      <w:pPr>
        <w:rPr>
          <w:rFonts w:ascii="Calibri" w:eastAsia="Times New Roman" w:hAnsi="Calibri" w:cs="Calibri"/>
          <w:color w:val="000000"/>
          <w:sz w:val="22"/>
          <w:szCs w:val="22"/>
          <w:lang w:bidi="ar-SA"/>
        </w:rPr>
      </w:pPr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* </w:t>
      </w:r>
      <w:proofErr w:type="spellStart"/>
      <w:proofErr w:type="gram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եթե</w:t>
      </w:r>
      <w:proofErr w:type="spellEnd"/>
      <w:proofErr w:type="gram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մասնակցի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կողմից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ներկայացվող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գնման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առարկայի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տեխնիկական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բնութագիրը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տարբերվում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է</w:t>
      </w:r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տվյալ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հավելվածում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ներկայացված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տեխնիկական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բնութագրից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,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ապա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անհրաժեշտ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է</w:t>
      </w:r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տրամադրել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նաև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ներկայացվող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համարժեք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գնման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առարկայի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տեխնիկական</w:t>
      </w:r>
      <w:proofErr w:type="spellEnd"/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  <w:proofErr w:type="spellStart"/>
      <w:r w:rsidRPr="001042A8">
        <w:rPr>
          <w:rFonts w:ascii="Sylfaen" w:eastAsia="Times New Roman" w:hAnsi="Sylfaen" w:cs="Sylfaen"/>
          <w:color w:val="000000"/>
          <w:sz w:val="22"/>
          <w:szCs w:val="22"/>
          <w:lang w:bidi="ar-SA"/>
        </w:rPr>
        <w:t>բնութագիրը</w:t>
      </w:r>
      <w:proofErr w:type="spellEnd"/>
    </w:p>
    <w:p w:rsidR="001042A8" w:rsidRPr="001042A8" w:rsidRDefault="001042A8" w:rsidP="001042A8">
      <w:pPr>
        <w:rPr>
          <w:rFonts w:ascii="Calibri" w:eastAsia="Times New Roman" w:hAnsi="Calibri" w:cs="Calibri"/>
          <w:color w:val="000000"/>
          <w:sz w:val="22"/>
          <w:szCs w:val="22"/>
          <w:lang w:bidi="ar-SA"/>
        </w:rPr>
      </w:pPr>
      <w:r w:rsidRPr="001042A8">
        <w:rPr>
          <w:rFonts w:ascii="Calibri" w:eastAsia="Times New Roman" w:hAnsi="Calibri" w:cs="Calibri"/>
          <w:color w:val="000000"/>
          <w:sz w:val="22"/>
          <w:szCs w:val="22"/>
          <w:lang w:bidi="ar-SA"/>
        </w:rPr>
        <w:t xml:space="preserve"> </w:t>
      </w:r>
    </w:p>
    <w:p w:rsidR="008A55C5" w:rsidRPr="00354EA7" w:rsidRDefault="008A55C5" w:rsidP="008A55C5">
      <w:pPr>
        <w:rPr>
          <w:rFonts w:ascii="Sylfaen" w:hAnsi="Sylfaen"/>
          <w:szCs w:val="16"/>
        </w:rPr>
      </w:pPr>
    </w:p>
    <w:tbl>
      <w:tblPr>
        <w:tblpPr w:leftFromText="180" w:rightFromText="180" w:vertAnchor="text" w:horzAnchor="page" w:tblpX="3553" w:tblpY="-554"/>
        <w:tblW w:w="10585" w:type="dxa"/>
        <w:tblLayout w:type="fixed"/>
        <w:tblLook w:val="00A0" w:firstRow="1" w:lastRow="0" w:firstColumn="1" w:lastColumn="0" w:noHBand="0" w:noVBand="0"/>
      </w:tblPr>
      <w:tblGrid>
        <w:gridCol w:w="4537"/>
        <w:gridCol w:w="1700"/>
        <w:gridCol w:w="4348"/>
      </w:tblGrid>
      <w:tr w:rsidR="001042A8" w:rsidRPr="00F061F9" w:rsidTr="001042A8">
        <w:tc>
          <w:tcPr>
            <w:tcW w:w="4537" w:type="dxa"/>
            <w:shd w:val="clear" w:color="auto" w:fill="auto"/>
          </w:tcPr>
          <w:p w:rsidR="001042A8" w:rsidRPr="001042A8" w:rsidRDefault="001042A8" w:rsidP="001042A8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</w:p>
          <w:p w:rsidR="001042A8" w:rsidRPr="001042A8" w:rsidRDefault="001042A8" w:rsidP="001042A8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          </w:t>
            </w:r>
          </w:p>
          <w:p w:rsidR="001042A8" w:rsidRPr="006A2967" w:rsidRDefault="001042A8" w:rsidP="001042A8">
            <w:pPr>
              <w:spacing w:line="360" w:lineRule="auto"/>
              <w:rPr>
                <w:rFonts w:ascii="Sylfaen" w:hAnsi="Sylfaen" w:cs="Sylfaen"/>
                <w:bCs/>
                <w:sz w:val="20"/>
              </w:rPr>
            </w:pPr>
            <w:r w:rsidRPr="006A2967">
              <w:rPr>
                <w:rFonts w:ascii="Sylfaen" w:hAnsi="Sylfaen" w:cs="Sylfaen"/>
                <w:bCs/>
                <w:sz w:val="20"/>
              </w:rPr>
              <w:t xml:space="preserve">        </w:t>
            </w:r>
          </w:p>
          <w:p w:rsidR="001042A8" w:rsidRPr="00F061F9" w:rsidRDefault="001042A8" w:rsidP="001042A8">
            <w:pPr>
              <w:spacing w:line="360" w:lineRule="auto"/>
              <w:rPr>
                <w:rFonts w:ascii="Sylfaen" w:hAnsi="Sylfaen" w:cs="Sylfaen"/>
                <w:bCs/>
                <w:sz w:val="20"/>
                <w:lang w:val="nb-NO"/>
              </w:rPr>
            </w:pPr>
            <w:r w:rsidRPr="00C2478B">
              <w:rPr>
                <w:rFonts w:ascii="Sylfaen" w:hAnsi="Sylfaen" w:cs="Sylfaen"/>
                <w:bCs/>
                <w:sz w:val="20"/>
                <w:lang w:val="es-ES"/>
              </w:rPr>
              <w:t xml:space="preserve">    </w:t>
            </w:r>
            <w:r w:rsidRPr="006A2967">
              <w:rPr>
                <w:rFonts w:ascii="Sylfaen" w:hAnsi="Sylfaen" w:cs="Sylfaen"/>
                <w:bCs/>
                <w:sz w:val="20"/>
              </w:rPr>
              <w:t xml:space="preserve">          </w:t>
            </w:r>
            <w:r w:rsidRPr="00F061F9">
              <w:rPr>
                <w:rFonts w:ascii="Sylfaen" w:hAnsi="Sylfaen" w:cs="Sylfaen"/>
                <w:bCs/>
                <w:sz w:val="20"/>
                <w:lang w:val="nb-NO"/>
              </w:rPr>
              <w:t>ԳՆՈՐԴ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 w:cs="Sylfaen"/>
                <w:sz w:val="20"/>
                <w:lang w:val="hy-AM"/>
              </w:rPr>
              <w:t>«</w:t>
            </w:r>
            <w:r w:rsidRPr="00F061F9">
              <w:rPr>
                <w:rFonts w:ascii="Sylfaen" w:hAnsi="Sylfaen" w:cs="Sylfaen"/>
                <w:sz w:val="20"/>
                <w:lang w:val="es-ES"/>
              </w:rPr>
              <w:t>Վեդու  ծննդատուն</w:t>
            </w:r>
            <w:r w:rsidRPr="00F061F9">
              <w:rPr>
                <w:rFonts w:ascii="Sylfaen" w:hAnsi="Sylfaen"/>
                <w:sz w:val="20"/>
                <w:lang w:val="hy-AM"/>
              </w:rPr>
              <w:t xml:space="preserve">»  </w:t>
            </w:r>
            <w:r w:rsidRPr="00F061F9">
              <w:rPr>
                <w:rFonts w:ascii="Sylfaen" w:hAnsi="Sylfaen"/>
                <w:sz w:val="20"/>
              </w:rPr>
              <w:t>ՓԲԸ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   </w:t>
            </w:r>
            <w:r w:rsidRPr="00F061F9">
              <w:rPr>
                <w:rFonts w:ascii="Sylfaen" w:hAnsi="Sylfaen"/>
                <w:sz w:val="20"/>
              </w:rPr>
              <w:t>ք</w:t>
            </w:r>
            <w:r w:rsidRPr="00F061F9">
              <w:rPr>
                <w:rFonts w:ascii="Sylfaen" w:hAnsi="Sylfaen"/>
                <w:sz w:val="20"/>
                <w:lang w:val="nb-NO"/>
              </w:rPr>
              <w:t>.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, </w:t>
            </w:r>
            <w:proofErr w:type="spellStart"/>
            <w:r w:rsidRPr="00F061F9">
              <w:rPr>
                <w:rFonts w:ascii="Sylfaen" w:hAnsi="Sylfaen"/>
                <w:sz w:val="20"/>
              </w:rPr>
              <w:t>Գայի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</w:rPr>
              <w:t>ԱՇԻԲ</w:t>
            </w:r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 w:rsidRPr="00F061F9">
              <w:rPr>
                <w:rFonts w:ascii="Sylfaen" w:hAnsi="Sylfaen"/>
                <w:sz w:val="20"/>
              </w:rPr>
              <w:t>Վեդի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  </w:t>
            </w:r>
            <w:r w:rsidRPr="00F061F9">
              <w:rPr>
                <w:rFonts w:ascii="Sylfaen" w:hAnsi="Sylfaen"/>
                <w:sz w:val="20"/>
              </w:rPr>
              <w:t>մ</w:t>
            </w:r>
            <w:r w:rsidRPr="00F061F9">
              <w:rPr>
                <w:rFonts w:ascii="Sylfaen" w:hAnsi="Sylfaen"/>
                <w:sz w:val="20"/>
                <w:lang w:val="nb-NO"/>
              </w:rPr>
              <w:t>/</w:t>
            </w:r>
            <w:r w:rsidRPr="00F061F9">
              <w:rPr>
                <w:rFonts w:ascii="Sylfaen" w:hAnsi="Sylfaen"/>
                <w:sz w:val="20"/>
              </w:rPr>
              <w:t>ճ</w:t>
            </w:r>
          </w:p>
          <w:p w:rsidR="001042A8" w:rsidRPr="00F061F9" w:rsidRDefault="001042A8" w:rsidP="001042A8">
            <w:pPr>
              <w:rPr>
                <w:rFonts w:ascii="Sylfaen" w:hAnsi="Sylfaen" w:cs="GHEA Grapalat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Հ/Հ`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pt-BR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        </w:t>
            </w:r>
            <w:r w:rsidRPr="00F061F9">
              <w:rPr>
                <w:rFonts w:ascii="Sylfaen" w:hAnsi="Sylfaen"/>
                <w:sz w:val="20"/>
                <w:lang w:val="pt-BR"/>
              </w:rPr>
              <w:t xml:space="preserve">ՀՎՀՀ` </w:t>
            </w:r>
            <w:r w:rsidRPr="00F061F9"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 xml:space="preserve"> </w:t>
            </w:r>
            <w:proofErr w:type="spellStart"/>
            <w:r w:rsidRPr="00F061F9">
              <w:rPr>
                <w:rFonts w:ascii="Sylfaen" w:hAnsi="Sylfaen"/>
                <w:sz w:val="20"/>
              </w:rPr>
              <w:t>Տնօրեն</w:t>
            </w:r>
            <w:proofErr w:type="spellEnd"/>
            <w:r w:rsidRPr="00F061F9">
              <w:rPr>
                <w:rFonts w:ascii="Sylfaen" w:hAnsi="Sylfaen"/>
                <w:sz w:val="20"/>
                <w:lang w:val="nb-NO"/>
              </w:rPr>
              <w:t xml:space="preserve">`    </w:t>
            </w:r>
            <w:r w:rsidRPr="00F061F9">
              <w:rPr>
                <w:rFonts w:ascii="Sylfaen" w:hAnsi="Sylfaen"/>
                <w:sz w:val="20"/>
              </w:rPr>
              <w:t>Վ</w:t>
            </w:r>
            <w:r w:rsidRPr="00F061F9"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hy-AM"/>
              </w:rPr>
            </w:pP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   </w:t>
            </w:r>
            <w:r w:rsidRPr="00F061F9">
              <w:rPr>
                <w:rFonts w:ascii="Sylfaen" w:hAnsi="Sylfaen"/>
                <w:sz w:val="20"/>
                <w:lang w:val="hy-AM"/>
              </w:rPr>
              <w:t>-------------------------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hy-AM"/>
              </w:rPr>
            </w:pPr>
            <w:r w:rsidRPr="00C2478B">
              <w:rPr>
                <w:rFonts w:ascii="Sylfaen" w:hAnsi="Sylfaen"/>
                <w:sz w:val="20"/>
                <w:lang w:val="nb-NO"/>
              </w:rPr>
              <w:t xml:space="preserve">    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pt-BR"/>
              </w:rPr>
            </w:pPr>
            <w:r w:rsidRPr="00C2478B">
              <w:rPr>
                <w:rFonts w:ascii="Sylfaen" w:hAnsi="Sylfaen" w:cs="Sylfaen"/>
                <w:sz w:val="20"/>
                <w:lang w:val="nb-NO"/>
              </w:rPr>
              <w:t xml:space="preserve">                                     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1700" w:type="dxa"/>
          </w:tcPr>
          <w:p w:rsidR="001042A8" w:rsidRPr="00F061F9" w:rsidRDefault="001042A8" w:rsidP="001042A8">
            <w:pPr>
              <w:spacing w:line="360" w:lineRule="auto"/>
              <w:rPr>
                <w:rFonts w:ascii="Sylfaen" w:hAnsi="Sylfaen"/>
                <w:sz w:val="20"/>
                <w:lang w:val="hy-AM"/>
              </w:rPr>
            </w:pPr>
          </w:p>
        </w:tc>
        <w:tc>
          <w:tcPr>
            <w:tcW w:w="4348" w:type="dxa"/>
          </w:tcPr>
          <w:p w:rsidR="001042A8" w:rsidRPr="007C2BB3" w:rsidRDefault="001042A8" w:rsidP="001042A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</w:rPr>
            </w:pPr>
          </w:p>
          <w:p w:rsidR="001042A8" w:rsidRDefault="001042A8" w:rsidP="001042A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ru-RU"/>
              </w:rPr>
            </w:pPr>
            <w:r w:rsidRPr="00F061F9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            </w:t>
            </w:r>
          </w:p>
          <w:p w:rsidR="001042A8" w:rsidRDefault="001042A8" w:rsidP="001042A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ru-RU"/>
              </w:rPr>
            </w:pPr>
          </w:p>
          <w:p w:rsidR="001042A8" w:rsidRDefault="001042A8" w:rsidP="001042A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ru-RU"/>
              </w:rPr>
            </w:pPr>
          </w:p>
          <w:p w:rsidR="001042A8" w:rsidRPr="00F061F9" w:rsidRDefault="001042A8" w:rsidP="001042A8">
            <w:pPr>
              <w:spacing w:line="360" w:lineRule="auto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           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ru-RU"/>
              </w:rPr>
              <w:t xml:space="preserve">   </w:t>
            </w:r>
            <w:r w:rsidRPr="00F061F9"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…………………………………….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………………………………………………..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…………………………………………………..</w:t>
            </w:r>
          </w:p>
          <w:p w:rsidR="001042A8" w:rsidRPr="00F061F9" w:rsidRDefault="001042A8" w:rsidP="001042A8">
            <w:pPr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</w:pPr>
            <w:r w:rsidRPr="00F061F9">
              <w:rPr>
                <w:rFonts w:ascii="Sylfaen" w:hAnsi="Sylfaen" w:cs="Sylfaen"/>
                <w:color w:val="000000"/>
                <w:sz w:val="20"/>
                <w:shd w:val="clear" w:color="auto" w:fill="FFFFFF"/>
                <w:lang w:val="nb-NO"/>
              </w:rPr>
              <w:t>…………………………………………………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nb-NO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………………………………………………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nb-NO"/>
              </w:rPr>
              <w:t>………………………</w:t>
            </w:r>
            <w:r w:rsidRPr="00F061F9">
              <w:rPr>
                <w:rFonts w:ascii="Sylfaen" w:hAnsi="Sylfaen"/>
                <w:sz w:val="20"/>
              </w:rPr>
              <w:t>…………………………….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</w:rPr>
            </w:pPr>
          </w:p>
          <w:p w:rsidR="001042A8" w:rsidRPr="00F061F9" w:rsidRDefault="001042A8" w:rsidP="001042A8">
            <w:pPr>
              <w:rPr>
                <w:rFonts w:ascii="Sylfaen" w:hAnsi="Sylfaen"/>
                <w:sz w:val="20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   </w:t>
            </w:r>
            <w:r w:rsidRPr="00F061F9">
              <w:rPr>
                <w:rFonts w:ascii="Sylfaen" w:hAnsi="Sylfaen"/>
                <w:sz w:val="20"/>
              </w:rPr>
              <w:t>_____________________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/>
                <w:sz w:val="20"/>
                <w:lang w:val="ru-RU"/>
              </w:rPr>
              <w:t xml:space="preserve">       </w:t>
            </w:r>
            <w:r>
              <w:rPr>
                <w:rFonts w:ascii="Sylfaen" w:hAnsi="Sylfaen"/>
                <w:sz w:val="20"/>
                <w:lang w:val="ru-RU"/>
              </w:rPr>
              <w:t xml:space="preserve">   </w:t>
            </w:r>
            <w:r w:rsidRPr="00F061F9">
              <w:rPr>
                <w:rFonts w:ascii="Sylfaen" w:hAnsi="Sylfaen"/>
                <w:sz w:val="20"/>
                <w:lang w:val="ru-RU"/>
              </w:rPr>
              <w:t xml:space="preserve">    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 w:rsidRPr="00F061F9">
              <w:rPr>
                <w:rFonts w:ascii="Sylfaen" w:hAnsi="Sylfaen"/>
                <w:sz w:val="20"/>
                <w:lang w:val="hy-AM"/>
              </w:rPr>
              <w:t>/</w:t>
            </w:r>
          </w:p>
          <w:p w:rsidR="001042A8" w:rsidRPr="00F061F9" w:rsidRDefault="001042A8" w:rsidP="001042A8">
            <w:pPr>
              <w:rPr>
                <w:rFonts w:ascii="Sylfaen" w:hAnsi="Sylfaen"/>
                <w:sz w:val="20"/>
                <w:lang w:val="hy-AM"/>
              </w:rPr>
            </w:pPr>
            <w:r w:rsidRPr="00F061F9">
              <w:rPr>
                <w:rFonts w:ascii="Sylfaen" w:hAnsi="Sylfaen" w:cs="Sylfaen"/>
                <w:sz w:val="20"/>
                <w:lang w:val="ru-RU"/>
              </w:rPr>
              <w:t xml:space="preserve">                                                  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Կ</w:t>
            </w:r>
            <w:r w:rsidRPr="00F061F9">
              <w:rPr>
                <w:rFonts w:ascii="Sylfaen" w:hAnsi="Sylfaen"/>
                <w:sz w:val="20"/>
                <w:lang w:val="hy-AM"/>
              </w:rPr>
              <w:t>.</w:t>
            </w:r>
            <w:r w:rsidRPr="00F061F9"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150A00" w:rsidRPr="00354EA7" w:rsidRDefault="00150A00" w:rsidP="00C32736">
      <w:pPr>
        <w:rPr>
          <w:rFonts w:ascii="GHEA Grapalat" w:hAnsi="GHEA Grapalat"/>
        </w:rPr>
      </w:pPr>
    </w:p>
    <w:sectPr w:rsidR="00150A00" w:rsidRPr="00354EA7" w:rsidSect="001042A8">
      <w:pgSz w:w="16838" w:h="11906" w:orient="landscape"/>
      <w:pgMar w:top="1080" w:right="851" w:bottom="3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5B7" w:rsidRDefault="006015B7" w:rsidP="00E04281">
      <w:r>
        <w:separator/>
      </w:r>
    </w:p>
  </w:endnote>
  <w:endnote w:type="continuationSeparator" w:id="0">
    <w:p w:rsidR="006015B7" w:rsidRDefault="006015B7" w:rsidP="00E04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5B7" w:rsidRDefault="006015B7" w:rsidP="00E04281">
      <w:r>
        <w:separator/>
      </w:r>
    </w:p>
  </w:footnote>
  <w:footnote w:type="continuationSeparator" w:id="0">
    <w:p w:rsidR="006015B7" w:rsidRDefault="006015B7" w:rsidP="00E042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04281"/>
    <w:rsid w:val="000076FD"/>
    <w:rsid w:val="0001400E"/>
    <w:rsid w:val="00033611"/>
    <w:rsid w:val="000512B5"/>
    <w:rsid w:val="00066FFF"/>
    <w:rsid w:val="00071297"/>
    <w:rsid w:val="0007318F"/>
    <w:rsid w:val="000778BC"/>
    <w:rsid w:val="0008018D"/>
    <w:rsid w:val="000A608D"/>
    <w:rsid w:val="000D5867"/>
    <w:rsid w:val="000D5961"/>
    <w:rsid w:val="000E6E35"/>
    <w:rsid w:val="000F18A8"/>
    <w:rsid w:val="001042A8"/>
    <w:rsid w:val="00122FDD"/>
    <w:rsid w:val="00135E67"/>
    <w:rsid w:val="00150A00"/>
    <w:rsid w:val="00153C1B"/>
    <w:rsid w:val="00156849"/>
    <w:rsid w:val="0017157A"/>
    <w:rsid w:val="00175605"/>
    <w:rsid w:val="0017626A"/>
    <w:rsid w:val="00180BB9"/>
    <w:rsid w:val="00192191"/>
    <w:rsid w:val="00193ACE"/>
    <w:rsid w:val="00197AED"/>
    <w:rsid w:val="001A404E"/>
    <w:rsid w:val="001C321B"/>
    <w:rsid w:val="001E705D"/>
    <w:rsid w:val="00207795"/>
    <w:rsid w:val="00214270"/>
    <w:rsid w:val="0022750B"/>
    <w:rsid w:val="0023711F"/>
    <w:rsid w:val="00247760"/>
    <w:rsid w:val="00255EB6"/>
    <w:rsid w:val="00284CC7"/>
    <w:rsid w:val="00290845"/>
    <w:rsid w:val="00291A36"/>
    <w:rsid w:val="002A03C9"/>
    <w:rsid w:val="002D1108"/>
    <w:rsid w:val="002D2100"/>
    <w:rsid w:val="002E6F5B"/>
    <w:rsid w:val="002F5918"/>
    <w:rsid w:val="00334394"/>
    <w:rsid w:val="0033537E"/>
    <w:rsid w:val="00354EA7"/>
    <w:rsid w:val="00392D55"/>
    <w:rsid w:val="003A5D60"/>
    <w:rsid w:val="003A6F15"/>
    <w:rsid w:val="003B2600"/>
    <w:rsid w:val="003D5DA6"/>
    <w:rsid w:val="003E25A9"/>
    <w:rsid w:val="003E6E65"/>
    <w:rsid w:val="003E6E6C"/>
    <w:rsid w:val="00400A38"/>
    <w:rsid w:val="00427973"/>
    <w:rsid w:val="0044067D"/>
    <w:rsid w:val="00456937"/>
    <w:rsid w:val="00470F62"/>
    <w:rsid w:val="004736B8"/>
    <w:rsid w:val="00483518"/>
    <w:rsid w:val="00496243"/>
    <w:rsid w:val="004C4151"/>
    <w:rsid w:val="004D1802"/>
    <w:rsid w:val="004E1029"/>
    <w:rsid w:val="004E4CC2"/>
    <w:rsid w:val="004E68FB"/>
    <w:rsid w:val="004F6A0B"/>
    <w:rsid w:val="00511EFE"/>
    <w:rsid w:val="00523823"/>
    <w:rsid w:val="00537AAC"/>
    <w:rsid w:val="00542499"/>
    <w:rsid w:val="0054356E"/>
    <w:rsid w:val="005462A9"/>
    <w:rsid w:val="0055371B"/>
    <w:rsid w:val="00582929"/>
    <w:rsid w:val="005C52B6"/>
    <w:rsid w:val="005C62DD"/>
    <w:rsid w:val="005D12E4"/>
    <w:rsid w:val="005E6C21"/>
    <w:rsid w:val="005F7204"/>
    <w:rsid w:val="006015B7"/>
    <w:rsid w:val="006155B0"/>
    <w:rsid w:val="00634846"/>
    <w:rsid w:val="00637DFF"/>
    <w:rsid w:val="00660445"/>
    <w:rsid w:val="00665301"/>
    <w:rsid w:val="00680F63"/>
    <w:rsid w:val="00683867"/>
    <w:rsid w:val="0069694D"/>
    <w:rsid w:val="006A2967"/>
    <w:rsid w:val="006A4DF6"/>
    <w:rsid w:val="006A70FB"/>
    <w:rsid w:val="006D1A15"/>
    <w:rsid w:val="006D3CD5"/>
    <w:rsid w:val="006F3CF0"/>
    <w:rsid w:val="006F66EB"/>
    <w:rsid w:val="00704A91"/>
    <w:rsid w:val="00712E13"/>
    <w:rsid w:val="007218FA"/>
    <w:rsid w:val="00724E28"/>
    <w:rsid w:val="00754F78"/>
    <w:rsid w:val="0077640E"/>
    <w:rsid w:val="00782B17"/>
    <w:rsid w:val="0078492E"/>
    <w:rsid w:val="007A097D"/>
    <w:rsid w:val="007A09E7"/>
    <w:rsid w:val="007A28ED"/>
    <w:rsid w:val="007A7114"/>
    <w:rsid w:val="007B7E2B"/>
    <w:rsid w:val="007C1B47"/>
    <w:rsid w:val="007C2BB3"/>
    <w:rsid w:val="007C4A70"/>
    <w:rsid w:val="007D3E16"/>
    <w:rsid w:val="00803153"/>
    <w:rsid w:val="00820745"/>
    <w:rsid w:val="00853C7C"/>
    <w:rsid w:val="00857D2B"/>
    <w:rsid w:val="00894950"/>
    <w:rsid w:val="008A55C5"/>
    <w:rsid w:val="008B7893"/>
    <w:rsid w:val="008B79EC"/>
    <w:rsid w:val="008C30D6"/>
    <w:rsid w:val="009018C1"/>
    <w:rsid w:val="00914113"/>
    <w:rsid w:val="00914204"/>
    <w:rsid w:val="009240A0"/>
    <w:rsid w:val="009264B5"/>
    <w:rsid w:val="0094073D"/>
    <w:rsid w:val="00940FF6"/>
    <w:rsid w:val="00944E98"/>
    <w:rsid w:val="00946790"/>
    <w:rsid w:val="0096748F"/>
    <w:rsid w:val="009A35DC"/>
    <w:rsid w:val="009A76F7"/>
    <w:rsid w:val="009B3751"/>
    <w:rsid w:val="009B4CE7"/>
    <w:rsid w:val="009C0142"/>
    <w:rsid w:val="00A101DC"/>
    <w:rsid w:val="00A2374E"/>
    <w:rsid w:val="00A35B47"/>
    <w:rsid w:val="00A53BB7"/>
    <w:rsid w:val="00AA0C71"/>
    <w:rsid w:val="00AA29DD"/>
    <w:rsid w:val="00AB6B18"/>
    <w:rsid w:val="00AE2F27"/>
    <w:rsid w:val="00AF46E2"/>
    <w:rsid w:val="00B00FEB"/>
    <w:rsid w:val="00B0145A"/>
    <w:rsid w:val="00B130A8"/>
    <w:rsid w:val="00B15549"/>
    <w:rsid w:val="00B17475"/>
    <w:rsid w:val="00B43CA9"/>
    <w:rsid w:val="00B70A87"/>
    <w:rsid w:val="00B74F38"/>
    <w:rsid w:val="00B764F6"/>
    <w:rsid w:val="00BB6DE5"/>
    <w:rsid w:val="00BB7C23"/>
    <w:rsid w:val="00BE2A6F"/>
    <w:rsid w:val="00BE651A"/>
    <w:rsid w:val="00C16A93"/>
    <w:rsid w:val="00C32736"/>
    <w:rsid w:val="00C513FD"/>
    <w:rsid w:val="00C56E55"/>
    <w:rsid w:val="00C677E1"/>
    <w:rsid w:val="00C807F0"/>
    <w:rsid w:val="00CA1442"/>
    <w:rsid w:val="00CA1C3D"/>
    <w:rsid w:val="00CC2539"/>
    <w:rsid w:val="00CE188B"/>
    <w:rsid w:val="00CE772D"/>
    <w:rsid w:val="00CF07A4"/>
    <w:rsid w:val="00D15689"/>
    <w:rsid w:val="00D44876"/>
    <w:rsid w:val="00D70A9B"/>
    <w:rsid w:val="00D76866"/>
    <w:rsid w:val="00D810BA"/>
    <w:rsid w:val="00D81A08"/>
    <w:rsid w:val="00D96825"/>
    <w:rsid w:val="00DB63B4"/>
    <w:rsid w:val="00DB742E"/>
    <w:rsid w:val="00DD7CD0"/>
    <w:rsid w:val="00DF52B1"/>
    <w:rsid w:val="00DF715B"/>
    <w:rsid w:val="00E04281"/>
    <w:rsid w:val="00E075AD"/>
    <w:rsid w:val="00E37624"/>
    <w:rsid w:val="00E47D33"/>
    <w:rsid w:val="00E650C8"/>
    <w:rsid w:val="00E845E2"/>
    <w:rsid w:val="00E87BF9"/>
    <w:rsid w:val="00E87FDC"/>
    <w:rsid w:val="00E90CA3"/>
    <w:rsid w:val="00EB2FA1"/>
    <w:rsid w:val="00EC7784"/>
    <w:rsid w:val="00F00106"/>
    <w:rsid w:val="00F0598D"/>
    <w:rsid w:val="00F07BAC"/>
    <w:rsid w:val="00F20B34"/>
    <w:rsid w:val="00F25897"/>
    <w:rsid w:val="00F307CA"/>
    <w:rsid w:val="00F310A5"/>
    <w:rsid w:val="00F32CAB"/>
    <w:rsid w:val="00F40CB8"/>
    <w:rsid w:val="00F5278B"/>
    <w:rsid w:val="00F66F9F"/>
    <w:rsid w:val="00F7710F"/>
    <w:rsid w:val="00F9170A"/>
    <w:rsid w:val="00F96C69"/>
    <w:rsid w:val="00FB747D"/>
    <w:rsid w:val="00FD47CE"/>
    <w:rsid w:val="00FF4D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11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2BB3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7C2BB3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7C2BB3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7C2BB3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7C2BB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7C2BB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7C2BB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7C2BB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7C2BB3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7C2BB3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E0428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0428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04281"/>
    <w:rPr>
      <w:rFonts w:cs="Times New Roman"/>
    </w:rPr>
  </w:style>
  <w:style w:type="character" w:customStyle="1" w:styleId="10">
    <w:name w:val="Заголовок 1 Знак"/>
    <w:basedOn w:val="a0"/>
    <w:link w:val="1"/>
    <w:uiPriority w:val="9"/>
    <w:rsid w:val="007C2BB3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C2BB3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C2BB3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7C2BB3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2BB3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7C2BB3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7C2BB3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7C2BB3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7C2BB3"/>
    <w:rPr>
      <w:rFonts w:asciiTheme="majorHAnsi" w:eastAsiaTheme="majorEastAsia" w:hAnsiTheme="majorHAnsi"/>
    </w:rPr>
  </w:style>
  <w:style w:type="paragraph" w:styleId="a7">
    <w:name w:val="Title"/>
    <w:basedOn w:val="a"/>
    <w:next w:val="a"/>
    <w:link w:val="a8"/>
    <w:uiPriority w:val="10"/>
    <w:qFormat/>
    <w:locked/>
    <w:rsid w:val="007C2BB3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7C2BB3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9">
    <w:name w:val="Subtitle"/>
    <w:basedOn w:val="a"/>
    <w:next w:val="a"/>
    <w:link w:val="aa"/>
    <w:uiPriority w:val="11"/>
    <w:qFormat/>
    <w:locked/>
    <w:rsid w:val="007C2BB3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a">
    <w:name w:val="Подзаголовок Знак"/>
    <w:basedOn w:val="a0"/>
    <w:link w:val="a9"/>
    <w:uiPriority w:val="11"/>
    <w:rsid w:val="007C2BB3"/>
    <w:rPr>
      <w:rFonts w:asciiTheme="majorHAnsi" w:eastAsiaTheme="majorEastAsia" w:hAnsiTheme="majorHAnsi"/>
      <w:sz w:val="24"/>
      <w:szCs w:val="24"/>
    </w:rPr>
  </w:style>
  <w:style w:type="character" w:styleId="ab">
    <w:name w:val="Strong"/>
    <w:basedOn w:val="a0"/>
    <w:uiPriority w:val="22"/>
    <w:qFormat/>
    <w:locked/>
    <w:rsid w:val="007C2BB3"/>
    <w:rPr>
      <w:b/>
      <w:bCs/>
    </w:rPr>
  </w:style>
  <w:style w:type="character" w:styleId="ac">
    <w:name w:val="Emphasis"/>
    <w:basedOn w:val="a0"/>
    <w:uiPriority w:val="20"/>
    <w:qFormat/>
    <w:locked/>
    <w:rsid w:val="007C2BB3"/>
    <w:rPr>
      <w:rFonts w:asciiTheme="minorHAnsi" w:hAnsiTheme="minorHAnsi"/>
      <w:b/>
      <w:i/>
      <w:iCs/>
    </w:rPr>
  </w:style>
  <w:style w:type="paragraph" w:styleId="ad">
    <w:name w:val="No Spacing"/>
    <w:basedOn w:val="a"/>
    <w:uiPriority w:val="1"/>
    <w:qFormat/>
    <w:rsid w:val="007C2BB3"/>
    <w:rPr>
      <w:szCs w:val="32"/>
    </w:rPr>
  </w:style>
  <w:style w:type="paragraph" w:styleId="ae">
    <w:name w:val="List Paragraph"/>
    <w:basedOn w:val="a"/>
    <w:uiPriority w:val="34"/>
    <w:qFormat/>
    <w:rsid w:val="007C2BB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7C2BB3"/>
    <w:rPr>
      <w:i/>
    </w:rPr>
  </w:style>
  <w:style w:type="character" w:customStyle="1" w:styleId="22">
    <w:name w:val="Цитата 2 Знак"/>
    <w:basedOn w:val="a0"/>
    <w:link w:val="21"/>
    <w:uiPriority w:val="29"/>
    <w:rsid w:val="007C2BB3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7C2BB3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7C2BB3"/>
    <w:rPr>
      <w:b/>
      <w:i/>
      <w:sz w:val="24"/>
    </w:rPr>
  </w:style>
  <w:style w:type="character" w:styleId="af1">
    <w:name w:val="Subtle Emphasis"/>
    <w:uiPriority w:val="19"/>
    <w:qFormat/>
    <w:rsid w:val="007C2BB3"/>
    <w:rPr>
      <w:i/>
      <w:color w:val="5A5A5A" w:themeColor="text1" w:themeTint="A5"/>
    </w:rPr>
  </w:style>
  <w:style w:type="character" w:styleId="af2">
    <w:name w:val="Intense Emphasis"/>
    <w:basedOn w:val="a0"/>
    <w:uiPriority w:val="21"/>
    <w:qFormat/>
    <w:rsid w:val="007C2BB3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7C2BB3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7C2BB3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7C2BB3"/>
    <w:rPr>
      <w:rFonts w:asciiTheme="majorHAnsi" w:eastAsiaTheme="majorEastAsia" w:hAnsiTheme="majorHAnsi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7C2BB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4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4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0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7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1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7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CC5A43-CDC6-43F0-8516-DD19A56439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1843</TotalTime>
  <Pages>1</Pages>
  <Words>2571</Words>
  <Characters>14661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11</cp:revision>
  <cp:lastPrinted>2014-12-10T22:25:00Z</cp:lastPrinted>
  <dcterms:created xsi:type="dcterms:W3CDTF">2012-12-03T07:27:00Z</dcterms:created>
  <dcterms:modified xsi:type="dcterms:W3CDTF">2014-12-12T08:39:00Z</dcterms:modified>
</cp:coreProperties>
</file>